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84" w:rsidRPr="002C4E56" w:rsidRDefault="00F25884" w:rsidP="002C4E56">
      <w:pPr>
        <w:pStyle w:val="ListParagraph"/>
        <w:tabs>
          <w:tab w:val="left" w:pos="-360"/>
          <w:tab w:val="left" w:pos="8280"/>
          <w:tab w:val="left" w:pos="8370"/>
        </w:tabs>
        <w:spacing w:line="276" w:lineRule="auto"/>
        <w:ind w:left="0" w:right="864"/>
        <w:jc w:val="center"/>
        <w:textAlignment w:val="baseline"/>
        <w:rPr>
          <w:rFonts w:asciiTheme="minorHAnsi" w:hAnsiTheme="minorHAnsi" w:cstheme="minorHAnsi"/>
          <w:b/>
          <w:bCs/>
          <w:color w:val="000000"/>
          <w:spacing w:val="2"/>
        </w:rPr>
      </w:pPr>
      <w:r w:rsidRPr="002C4E56">
        <w:rPr>
          <w:rFonts w:asciiTheme="minorHAnsi" w:hAnsiTheme="minorHAnsi" w:cstheme="minorHAnsi"/>
          <w:b/>
          <w:bCs/>
          <w:color w:val="000000"/>
          <w:spacing w:val="2"/>
        </w:rPr>
        <w:t>All India Institute of Ayurveda (AIIA),</w:t>
      </w:r>
    </w:p>
    <w:p w:rsidR="00F25884" w:rsidRPr="002C4E56" w:rsidRDefault="00F25884" w:rsidP="002C4E56">
      <w:pPr>
        <w:pStyle w:val="ListParagraph"/>
        <w:tabs>
          <w:tab w:val="left" w:pos="-360"/>
          <w:tab w:val="left" w:pos="8280"/>
          <w:tab w:val="left" w:pos="8370"/>
        </w:tabs>
        <w:spacing w:line="276" w:lineRule="auto"/>
        <w:ind w:left="0" w:right="864"/>
        <w:jc w:val="center"/>
        <w:textAlignment w:val="baseline"/>
        <w:rPr>
          <w:rFonts w:asciiTheme="minorHAnsi" w:hAnsiTheme="minorHAnsi" w:cstheme="minorHAnsi"/>
          <w:b/>
          <w:bCs/>
          <w:color w:val="000000"/>
          <w:spacing w:val="2"/>
        </w:rPr>
      </w:pPr>
      <w:r w:rsidRPr="002C4E56">
        <w:rPr>
          <w:rFonts w:asciiTheme="minorHAnsi" w:hAnsiTheme="minorHAnsi" w:cstheme="minorHAnsi"/>
          <w:b/>
          <w:bCs/>
          <w:color w:val="000000"/>
          <w:spacing w:val="2"/>
        </w:rPr>
        <w:t>Gautampuri, Sarita Vihar, Mathura Road,</w:t>
      </w:r>
    </w:p>
    <w:p w:rsidR="00F25884" w:rsidRPr="002C4E56" w:rsidRDefault="00F25884" w:rsidP="002C4E56">
      <w:pPr>
        <w:pStyle w:val="ListParagraph"/>
        <w:tabs>
          <w:tab w:val="left" w:pos="-360"/>
          <w:tab w:val="left" w:pos="8280"/>
          <w:tab w:val="left" w:pos="8370"/>
        </w:tabs>
        <w:spacing w:line="276" w:lineRule="auto"/>
        <w:ind w:left="0" w:right="864"/>
        <w:jc w:val="center"/>
        <w:textAlignment w:val="baseline"/>
        <w:rPr>
          <w:rFonts w:asciiTheme="minorHAnsi" w:hAnsiTheme="minorHAnsi" w:cstheme="minorHAnsi"/>
          <w:b/>
          <w:bCs/>
          <w:color w:val="000000"/>
          <w:spacing w:val="2"/>
        </w:rPr>
      </w:pPr>
      <w:r w:rsidRPr="002C4E56">
        <w:rPr>
          <w:rFonts w:asciiTheme="minorHAnsi" w:hAnsiTheme="minorHAnsi" w:cstheme="minorHAnsi"/>
          <w:b/>
          <w:bCs/>
          <w:color w:val="000000"/>
          <w:spacing w:val="2"/>
        </w:rPr>
        <w:t>New Delhi – 110076.</w:t>
      </w:r>
    </w:p>
    <w:p w:rsidR="00F25884" w:rsidRPr="002C4E56" w:rsidRDefault="00F25884" w:rsidP="002C4E56">
      <w:pPr>
        <w:tabs>
          <w:tab w:val="left" w:pos="8280"/>
          <w:tab w:val="left" w:pos="8370"/>
        </w:tabs>
        <w:autoSpaceDE w:val="0"/>
        <w:autoSpaceDN w:val="0"/>
        <w:adjustRightInd w:val="0"/>
        <w:ind w:left="180" w:right="864"/>
        <w:jc w:val="center"/>
        <w:rPr>
          <w:rFonts w:cstheme="minorHAnsi"/>
          <w:b/>
          <w:sz w:val="24"/>
          <w:szCs w:val="24"/>
          <w:u w:val="single"/>
        </w:rPr>
      </w:pPr>
      <w:r w:rsidRPr="002C4E56">
        <w:rPr>
          <w:rFonts w:cstheme="minorHAnsi"/>
          <w:b/>
          <w:sz w:val="24"/>
          <w:szCs w:val="24"/>
          <w:u w:val="single"/>
        </w:rPr>
        <w:t>TENDER NOTICE</w:t>
      </w:r>
    </w:p>
    <w:p w:rsidR="00F25884" w:rsidRPr="002C4E56" w:rsidRDefault="00C75076" w:rsidP="002C4E56">
      <w:pPr>
        <w:tabs>
          <w:tab w:val="left" w:pos="8280"/>
          <w:tab w:val="left" w:pos="8370"/>
        </w:tabs>
        <w:autoSpaceDE w:val="0"/>
        <w:autoSpaceDN w:val="0"/>
        <w:adjustRightInd w:val="0"/>
        <w:ind w:left="180" w:right="864"/>
        <w:jc w:val="both"/>
        <w:rPr>
          <w:rFonts w:cstheme="minorHAnsi"/>
          <w:b/>
          <w:sz w:val="24"/>
          <w:szCs w:val="24"/>
        </w:rPr>
      </w:pPr>
      <w:r w:rsidRPr="002C4E56">
        <w:rPr>
          <w:rFonts w:cstheme="minorHAnsi"/>
          <w:b/>
          <w:sz w:val="24"/>
          <w:szCs w:val="24"/>
        </w:rPr>
        <w:t>PATIENT DIET KITCHEN AND CANTEEN SERVICES</w:t>
      </w:r>
      <w:r w:rsidR="00F25884" w:rsidRPr="002C4E56">
        <w:rPr>
          <w:rFonts w:cstheme="minorHAnsi"/>
          <w:b/>
          <w:sz w:val="24"/>
          <w:szCs w:val="24"/>
        </w:rPr>
        <w:t xml:space="preserve"> FOR ALL INDIA INSTITUTE OF AYURVEDA (AIIA)</w:t>
      </w:r>
    </w:p>
    <w:p w:rsidR="00F25884" w:rsidRDefault="00F25884" w:rsidP="00D776E0">
      <w:pPr>
        <w:pStyle w:val="ListParagraph"/>
        <w:numPr>
          <w:ilvl w:val="0"/>
          <w:numId w:val="14"/>
        </w:numPr>
        <w:tabs>
          <w:tab w:val="left" w:pos="8280"/>
          <w:tab w:val="left" w:pos="8370"/>
        </w:tabs>
        <w:autoSpaceDE w:val="0"/>
        <w:autoSpaceDN w:val="0"/>
        <w:adjustRightInd w:val="0"/>
        <w:ind w:right="864"/>
        <w:jc w:val="both"/>
        <w:rPr>
          <w:rFonts w:asciiTheme="minorHAnsi" w:hAnsiTheme="minorHAnsi" w:cstheme="minorHAnsi"/>
        </w:rPr>
      </w:pPr>
      <w:r w:rsidRPr="004F1458">
        <w:rPr>
          <w:rFonts w:asciiTheme="minorHAnsi" w:hAnsiTheme="minorHAnsi" w:cstheme="minorHAnsi"/>
        </w:rPr>
        <w:t>Sealed quotations</w:t>
      </w:r>
      <w:r w:rsidRPr="004F1458">
        <w:rPr>
          <w:rFonts w:asciiTheme="minorHAnsi" w:hAnsiTheme="minorHAnsi" w:cstheme="minorHAnsi"/>
          <w:color w:val="050505"/>
        </w:rPr>
        <w:t xml:space="preserve"> under </w:t>
      </w:r>
      <w:r w:rsidRPr="004F1458">
        <w:rPr>
          <w:rFonts w:asciiTheme="minorHAnsi" w:hAnsiTheme="minorHAnsi" w:cstheme="minorHAnsi"/>
          <w:b/>
          <w:color w:val="050505"/>
        </w:rPr>
        <w:t xml:space="preserve">Two Bid System </w:t>
      </w:r>
      <w:r w:rsidRPr="004F1458">
        <w:rPr>
          <w:rFonts w:asciiTheme="minorHAnsi" w:hAnsiTheme="minorHAnsi" w:cstheme="minorHAnsi"/>
          <w:color w:val="050505"/>
        </w:rPr>
        <w:t>i.e. Technical Bid and Financial Bid</w:t>
      </w:r>
      <w:r w:rsidRPr="004F1458">
        <w:rPr>
          <w:rFonts w:asciiTheme="minorHAnsi" w:hAnsiTheme="minorHAnsi" w:cstheme="minorHAnsi"/>
        </w:rPr>
        <w:t xml:space="preserve"> are invited from reputed agencies having capacity to provide Patient Diet Kitchen Services and Canteen for </w:t>
      </w:r>
      <w:r w:rsidR="00C75076" w:rsidRPr="004F1458">
        <w:rPr>
          <w:rFonts w:asciiTheme="minorHAnsi" w:hAnsiTheme="minorHAnsi" w:cstheme="minorHAnsi"/>
        </w:rPr>
        <w:t xml:space="preserve">200 Bed Hospital at </w:t>
      </w:r>
      <w:r w:rsidRPr="004F1458">
        <w:rPr>
          <w:rFonts w:asciiTheme="minorHAnsi" w:hAnsiTheme="minorHAnsi" w:cstheme="minorHAnsi"/>
        </w:rPr>
        <w:t xml:space="preserve">All India Institute of Ayurveda (AIIA) for one year. </w:t>
      </w:r>
    </w:p>
    <w:p w:rsidR="004B5458" w:rsidRPr="004F1458" w:rsidRDefault="004B5458" w:rsidP="004B5458">
      <w:pPr>
        <w:pStyle w:val="ListParagraph"/>
        <w:tabs>
          <w:tab w:val="left" w:pos="8280"/>
          <w:tab w:val="left" w:pos="8370"/>
        </w:tabs>
        <w:autoSpaceDE w:val="0"/>
        <w:autoSpaceDN w:val="0"/>
        <w:adjustRightInd w:val="0"/>
        <w:ind w:left="900" w:right="864"/>
        <w:jc w:val="both"/>
        <w:rPr>
          <w:rFonts w:asciiTheme="minorHAnsi" w:hAnsiTheme="minorHAnsi" w:cstheme="minorHAnsi"/>
        </w:rPr>
      </w:pPr>
    </w:p>
    <w:p w:rsidR="00F25884" w:rsidRPr="004B5458" w:rsidRDefault="00F25884" w:rsidP="00D776E0">
      <w:pPr>
        <w:pStyle w:val="ListParagraph"/>
        <w:numPr>
          <w:ilvl w:val="0"/>
          <w:numId w:val="14"/>
        </w:numPr>
        <w:tabs>
          <w:tab w:val="left" w:pos="432"/>
          <w:tab w:val="left" w:pos="8280"/>
          <w:tab w:val="left" w:pos="8370"/>
        </w:tabs>
        <w:spacing w:before="275"/>
        <w:ind w:right="864"/>
        <w:jc w:val="both"/>
        <w:textAlignment w:val="baseline"/>
        <w:rPr>
          <w:rFonts w:asciiTheme="minorHAnsi" w:hAnsiTheme="minorHAnsi" w:cstheme="minorHAnsi"/>
          <w:color w:val="050505"/>
        </w:rPr>
      </w:pPr>
      <w:r w:rsidRPr="004F1458">
        <w:rPr>
          <w:rFonts w:asciiTheme="minorHAnsi" w:hAnsiTheme="minorHAnsi" w:cstheme="minorHAnsi"/>
          <w:b/>
          <w:color w:val="050505"/>
          <w:spacing w:val="6"/>
        </w:rPr>
        <w:t>Schedule:-</w:t>
      </w:r>
    </w:p>
    <w:p w:rsidR="004B5458" w:rsidRPr="004B5458" w:rsidRDefault="004B5458" w:rsidP="004B5458">
      <w:pPr>
        <w:pStyle w:val="ListParagraph"/>
        <w:rPr>
          <w:rFonts w:asciiTheme="minorHAnsi" w:hAnsiTheme="minorHAnsi" w:cstheme="minorHAnsi"/>
          <w:color w:val="050505"/>
        </w:rPr>
      </w:pPr>
    </w:p>
    <w:p w:rsidR="004B5458" w:rsidRPr="004F1458" w:rsidRDefault="004B5458" w:rsidP="004B5458">
      <w:pPr>
        <w:pStyle w:val="ListParagraph"/>
        <w:tabs>
          <w:tab w:val="left" w:pos="432"/>
          <w:tab w:val="left" w:pos="8280"/>
          <w:tab w:val="left" w:pos="8370"/>
        </w:tabs>
        <w:spacing w:before="275"/>
        <w:ind w:left="900" w:right="864"/>
        <w:jc w:val="both"/>
        <w:textAlignment w:val="baseline"/>
        <w:rPr>
          <w:rFonts w:asciiTheme="minorHAnsi" w:hAnsiTheme="minorHAnsi" w:cstheme="minorHAnsi"/>
          <w:color w:val="050505"/>
        </w:rPr>
      </w:pPr>
    </w:p>
    <w:tbl>
      <w:tblPr>
        <w:tblW w:w="5000" w:type="pct"/>
        <w:tblCellMar>
          <w:left w:w="0" w:type="dxa"/>
          <w:right w:w="0" w:type="dxa"/>
        </w:tblCellMar>
        <w:tblLook w:val="0000" w:firstRow="0" w:lastRow="0" w:firstColumn="0" w:lastColumn="0" w:noHBand="0" w:noVBand="0"/>
      </w:tblPr>
      <w:tblGrid>
        <w:gridCol w:w="1188"/>
        <w:gridCol w:w="4002"/>
        <w:gridCol w:w="941"/>
        <w:gridCol w:w="3986"/>
      </w:tblGrid>
      <w:tr w:rsidR="00F25884" w:rsidRPr="004F1458" w:rsidTr="004B5458">
        <w:trPr>
          <w:trHeight w:hRule="exact" w:val="755"/>
        </w:trPr>
        <w:tc>
          <w:tcPr>
            <w:tcW w:w="587" w:type="pct"/>
            <w:tcBorders>
              <w:top w:val="single" w:sz="4" w:space="0" w:color="000000"/>
              <w:left w:val="single" w:sz="4" w:space="0" w:color="000000"/>
              <w:bottom w:val="single" w:sz="4" w:space="0" w:color="000000"/>
              <w:right w:val="single" w:sz="4" w:space="0" w:color="000000"/>
            </w:tcBorders>
          </w:tcPr>
          <w:p w:rsidR="00F25884" w:rsidRPr="004F1458" w:rsidRDefault="00F25884" w:rsidP="002C4E56">
            <w:pPr>
              <w:tabs>
                <w:tab w:val="left" w:pos="8280"/>
                <w:tab w:val="left" w:pos="8370"/>
              </w:tabs>
              <w:spacing w:after="298"/>
              <w:ind w:left="115" w:right="864"/>
              <w:jc w:val="both"/>
              <w:textAlignment w:val="baseline"/>
              <w:rPr>
                <w:rFonts w:cstheme="minorHAnsi"/>
                <w:color w:val="000000"/>
                <w:sz w:val="24"/>
                <w:szCs w:val="24"/>
              </w:rPr>
            </w:pPr>
            <w:r w:rsidRPr="004F1458">
              <w:rPr>
                <w:rFonts w:cstheme="minorHAnsi"/>
                <w:color w:val="000000"/>
                <w:sz w:val="24"/>
                <w:szCs w:val="24"/>
              </w:rPr>
              <w:t>I</w:t>
            </w:r>
          </w:p>
        </w:tc>
        <w:tc>
          <w:tcPr>
            <w:tcW w:w="1978" w:type="pct"/>
            <w:tcBorders>
              <w:top w:val="single" w:sz="4" w:space="0" w:color="000000"/>
              <w:left w:val="single" w:sz="4" w:space="0" w:color="000000"/>
              <w:bottom w:val="single" w:sz="4" w:space="0" w:color="000000"/>
              <w:right w:val="single" w:sz="4" w:space="0" w:color="000000"/>
            </w:tcBorders>
          </w:tcPr>
          <w:p w:rsidR="00F25884" w:rsidRPr="004F1458" w:rsidRDefault="00F25884" w:rsidP="002C4E56">
            <w:pPr>
              <w:tabs>
                <w:tab w:val="left" w:pos="8280"/>
                <w:tab w:val="left" w:pos="8370"/>
              </w:tabs>
              <w:spacing w:after="29"/>
              <w:ind w:left="72" w:right="864"/>
              <w:jc w:val="both"/>
              <w:textAlignment w:val="baseline"/>
              <w:rPr>
                <w:rFonts w:cstheme="minorHAnsi"/>
                <w:b/>
                <w:color w:val="000000"/>
                <w:sz w:val="24"/>
                <w:szCs w:val="24"/>
              </w:rPr>
            </w:pPr>
            <w:r w:rsidRPr="004F1458">
              <w:rPr>
                <w:rFonts w:cstheme="minorHAnsi"/>
                <w:b/>
                <w:color w:val="000000"/>
                <w:sz w:val="24"/>
                <w:szCs w:val="24"/>
              </w:rPr>
              <w:t xml:space="preserve">Last date &amp; time for </w:t>
            </w:r>
            <w:r w:rsidR="0077550D">
              <w:rPr>
                <w:rFonts w:cstheme="minorHAnsi"/>
                <w:b/>
                <w:color w:val="000000"/>
                <w:sz w:val="24"/>
                <w:szCs w:val="24"/>
              </w:rPr>
              <w:t>receipt of tenders</w:t>
            </w:r>
          </w:p>
        </w:tc>
        <w:tc>
          <w:tcPr>
            <w:tcW w:w="465" w:type="pct"/>
            <w:tcBorders>
              <w:top w:val="single" w:sz="4" w:space="0" w:color="000000"/>
              <w:left w:val="single" w:sz="4" w:space="0" w:color="000000"/>
              <w:bottom w:val="single" w:sz="4" w:space="0" w:color="000000"/>
              <w:right w:val="single" w:sz="4" w:space="0" w:color="000000"/>
            </w:tcBorders>
          </w:tcPr>
          <w:p w:rsidR="00F25884" w:rsidRPr="004F1458" w:rsidRDefault="00F25884" w:rsidP="002C4E56">
            <w:pPr>
              <w:tabs>
                <w:tab w:val="left" w:pos="8280"/>
                <w:tab w:val="left" w:pos="8370"/>
              </w:tabs>
              <w:spacing w:after="317"/>
              <w:ind w:right="864"/>
              <w:jc w:val="both"/>
              <w:textAlignment w:val="baseline"/>
              <w:rPr>
                <w:rFonts w:cstheme="minorHAnsi"/>
                <w:b/>
                <w:color w:val="000000"/>
                <w:sz w:val="24"/>
                <w:szCs w:val="24"/>
              </w:rPr>
            </w:pPr>
            <w:r w:rsidRPr="004F1458">
              <w:rPr>
                <w:rFonts w:cstheme="minorHAnsi"/>
                <w:b/>
                <w:color w:val="000000"/>
                <w:sz w:val="24"/>
                <w:szCs w:val="24"/>
              </w:rPr>
              <w:t>:</w:t>
            </w:r>
          </w:p>
        </w:tc>
        <w:tc>
          <w:tcPr>
            <w:tcW w:w="1970" w:type="pct"/>
            <w:tcBorders>
              <w:top w:val="single" w:sz="4" w:space="0" w:color="000000"/>
              <w:left w:val="single" w:sz="4" w:space="0" w:color="000000"/>
              <w:bottom w:val="single" w:sz="4" w:space="0" w:color="000000"/>
              <w:right w:val="single" w:sz="4" w:space="0" w:color="000000"/>
            </w:tcBorders>
          </w:tcPr>
          <w:p w:rsidR="00F25884" w:rsidRPr="004F1458" w:rsidRDefault="00F8080B" w:rsidP="00F8080B">
            <w:pPr>
              <w:tabs>
                <w:tab w:val="left" w:pos="8280"/>
                <w:tab w:val="left" w:pos="8370"/>
              </w:tabs>
              <w:spacing w:after="317"/>
              <w:ind w:right="864"/>
              <w:jc w:val="both"/>
              <w:textAlignment w:val="baseline"/>
              <w:rPr>
                <w:rFonts w:cstheme="minorHAnsi"/>
                <w:b/>
                <w:color w:val="000000"/>
                <w:sz w:val="24"/>
                <w:szCs w:val="24"/>
              </w:rPr>
            </w:pPr>
            <w:r>
              <w:rPr>
                <w:rFonts w:cstheme="minorHAnsi"/>
                <w:b/>
                <w:color w:val="000000"/>
                <w:sz w:val="24"/>
                <w:szCs w:val="24"/>
              </w:rPr>
              <w:t>21</w:t>
            </w:r>
            <w:r w:rsidR="0077550D">
              <w:rPr>
                <w:rFonts w:cstheme="minorHAnsi"/>
                <w:b/>
                <w:color w:val="000000"/>
                <w:sz w:val="24"/>
                <w:szCs w:val="24"/>
              </w:rPr>
              <w:t>.10.2019 up</w:t>
            </w:r>
            <w:r w:rsidR="00E14B04">
              <w:rPr>
                <w:rFonts w:cstheme="minorHAnsi"/>
                <w:b/>
                <w:color w:val="000000"/>
                <w:sz w:val="24"/>
                <w:szCs w:val="24"/>
              </w:rPr>
              <w:t xml:space="preserve"> </w:t>
            </w:r>
            <w:r w:rsidR="0077550D">
              <w:rPr>
                <w:rFonts w:cstheme="minorHAnsi"/>
                <w:b/>
                <w:color w:val="000000"/>
                <w:sz w:val="24"/>
                <w:szCs w:val="24"/>
              </w:rPr>
              <w:t>to 3:00 PM</w:t>
            </w:r>
          </w:p>
        </w:tc>
      </w:tr>
      <w:tr w:rsidR="00556F9D" w:rsidRPr="004F1458" w:rsidTr="004B5458">
        <w:trPr>
          <w:trHeight w:hRule="exact" w:val="584"/>
        </w:trPr>
        <w:tc>
          <w:tcPr>
            <w:tcW w:w="587" w:type="pct"/>
            <w:tcBorders>
              <w:top w:val="single" w:sz="4" w:space="0" w:color="000000"/>
              <w:left w:val="single" w:sz="4" w:space="0" w:color="000000"/>
              <w:bottom w:val="single" w:sz="4" w:space="0" w:color="000000"/>
              <w:right w:val="single" w:sz="4" w:space="0" w:color="000000"/>
            </w:tcBorders>
          </w:tcPr>
          <w:p w:rsidR="00556F9D" w:rsidRPr="004F1458" w:rsidRDefault="00556F9D" w:rsidP="002C4E56">
            <w:pPr>
              <w:tabs>
                <w:tab w:val="left" w:pos="8280"/>
                <w:tab w:val="left" w:pos="8370"/>
              </w:tabs>
              <w:spacing w:after="298"/>
              <w:ind w:left="115" w:right="864"/>
              <w:jc w:val="both"/>
              <w:textAlignment w:val="baseline"/>
              <w:rPr>
                <w:rFonts w:cstheme="minorHAnsi"/>
                <w:color w:val="000000"/>
                <w:sz w:val="24"/>
                <w:szCs w:val="24"/>
              </w:rPr>
            </w:pPr>
            <w:r w:rsidRPr="004F1458">
              <w:rPr>
                <w:rFonts w:cstheme="minorHAnsi"/>
                <w:color w:val="000000"/>
                <w:sz w:val="24"/>
                <w:szCs w:val="24"/>
              </w:rPr>
              <w:t>II</w:t>
            </w:r>
          </w:p>
        </w:tc>
        <w:tc>
          <w:tcPr>
            <w:tcW w:w="1978" w:type="pct"/>
            <w:tcBorders>
              <w:top w:val="single" w:sz="4" w:space="0" w:color="000000"/>
              <w:left w:val="single" w:sz="4" w:space="0" w:color="000000"/>
              <w:bottom w:val="single" w:sz="4" w:space="0" w:color="000000"/>
              <w:right w:val="single" w:sz="4" w:space="0" w:color="000000"/>
            </w:tcBorders>
          </w:tcPr>
          <w:p w:rsidR="00556F9D" w:rsidRPr="004F1458" w:rsidRDefault="00556F9D" w:rsidP="002C4E56">
            <w:pPr>
              <w:tabs>
                <w:tab w:val="left" w:pos="8280"/>
                <w:tab w:val="left" w:pos="8370"/>
              </w:tabs>
              <w:spacing w:after="29"/>
              <w:ind w:left="72" w:right="864"/>
              <w:jc w:val="both"/>
              <w:textAlignment w:val="baseline"/>
              <w:rPr>
                <w:rFonts w:cstheme="minorHAnsi"/>
                <w:b/>
                <w:color w:val="000000"/>
                <w:sz w:val="24"/>
                <w:szCs w:val="24"/>
              </w:rPr>
            </w:pPr>
            <w:r w:rsidRPr="004F1458">
              <w:rPr>
                <w:rFonts w:cstheme="minorHAnsi"/>
                <w:b/>
                <w:color w:val="000000"/>
                <w:sz w:val="24"/>
                <w:szCs w:val="24"/>
              </w:rPr>
              <w:t>Pre-bidding meeting</w:t>
            </w:r>
          </w:p>
        </w:tc>
        <w:tc>
          <w:tcPr>
            <w:tcW w:w="465" w:type="pct"/>
            <w:tcBorders>
              <w:top w:val="single" w:sz="4" w:space="0" w:color="000000"/>
              <w:left w:val="single" w:sz="4" w:space="0" w:color="000000"/>
              <w:bottom w:val="single" w:sz="4" w:space="0" w:color="000000"/>
              <w:right w:val="single" w:sz="4" w:space="0" w:color="000000"/>
            </w:tcBorders>
          </w:tcPr>
          <w:p w:rsidR="00556F9D" w:rsidRPr="004F1458" w:rsidRDefault="00556F9D" w:rsidP="002C4E56">
            <w:pPr>
              <w:tabs>
                <w:tab w:val="left" w:pos="8280"/>
                <w:tab w:val="left" w:pos="8370"/>
              </w:tabs>
              <w:spacing w:after="317"/>
              <w:ind w:right="864"/>
              <w:jc w:val="both"/>
              <w:textAlignment w:val="baseline"/>
              <w:rPr>
                <w:rFonts w:cstheme="minorHAnsi"/>
                <w:b/>
                <w:color w:val="000000"/>
                <w:sz w:val="24"/>
                <w:szCs w:val="24"/>
              </w:rPr>
            </w:pPr>
            <w:r w:rsidRPr="004F1458">
              <w:rPr>
                <w:rFonts w:cstheme="minorHAnsi"/>
                <w:b/>
                <w:color w:val="000000"/>
                <w:sz w:val="24"/>
                <w:szCs w:val="24"/>
              </w:rPr>
              <w:t>:</w:t>
            </w:r>
          </w:p>
        </w:tc>
        <w:tc>
          <w:tcPr>
            <w:tcW w:w="1970" w:type="pct"/>
            <w:tcBorders>
              <w:top w:val="single" w:sz="4" w:space="0" w:color="000000"/>
              <w:left w:val="single" w:sz="4" w:space="0" w:color="000000"/>
              <w:bottom w:val="single" w:sz="4" w:space="0" w:color="000000"/>
              <w:right w:val="single" w:sz="4" w:space="0" w:color="000000"/>
            </w:tcBorders>
          </w:tcPr>
          <w:p w:rsidR="00556F9D" w:rsidRPr="004F1458" w:rsidRDefault="0043752A" w:rsidP="00833F4C">
            <w:pPr>
              <w:tabs>
                <w:tab w:val="left" w:pos="8280"/>
                <w:tab w:val="left" w:pos="8370"/>
              </w:tabs>
              <w:spacing w:after="317"/>
              <w:ind w:right="864"/>
              <w:jc w:val="both"/>
              <w:textAlignment w:val="baseline"/>
              <w:rPr>
                <w:rFonts w:cstheme="minorHAnsi"/>
                <w:b/>
                <w:color w:val="000000"/>
                <w:sz w:val="24"/>
                <w:szCs w:val="24"/>
              </w:rPr>
            </w:pPr>
            <w:r>
              <w:rPr>
                <w:rFonts w:cstheme="minorHAnsi"/>
                <w:b/>
                <w:color w:val="000000"/>
                <w:sz w:val="24"/>
                <w:szCs w:val="24"/>
              </w:rPr>
              <w:t>14</w:t>
            </w:r>
            <w:r w:rsidR="00E14B04">
              <w:rPr>
                <w:rFonts w:cstheme="minorHAnsi"/>
                <w:b/>
                <w:color w:val="000000"/>
                <w:sz w:val="24"/>
                <w:szCs w:val="24"/>
              </w:rPr>
              <w:t>.10.2019 at 11:3</w:t>
            </w:r>
            <w:r w:rsidR="0077550D">
              <w:rPr>
                <w:rFonts w:cstheme="minorHAnsi"/>
                <w:b/>
                <w:color w:val="000000"/>
                <w:sz w:val="24"/>
                <w:szCs w:val="24"/>
              </w:rPr>
              <w:t>0 AM</w:t>
            </w:r>
          </w:p>
        </w:tc>
      </w:tr>
      <w:tr w:rsidR="00F25884" w:rsidRPr="004F1458" w:rsidTr="004B5458">
        <w:trPr>
          <w:trHeight w:hRule="exact" w:val="1754"/>
        </w:trPr>
        <w:tc>
          <w:tcPr>
            <w:tcW w:w="587" w:type="pct"/>
            <w:tcBorders>
              <w:top w:val="single" w:sz="4" w:space="0" w:color="000000"/>
              <w:left w:val="single" w:sz="4" w:space="0" w:color="000000"/>
              <w:bottom w:val="single" w:sz="4" w:space="0" w:color="000000"/>
              <w:right w:val="single" w:sz="4" w:space="0" w:color="000000"/>
            </w:tcBorders>
          </w:tcPr>
          <w:p w:rsidR="00F25884" w:rsidRPr="004F1458" w:rsidRDefault="00F25884" w:rsidP="002C4E56">
            <w:pPr>
              <w:tabs>
                <w:tab w:val="left" w:pos="8280"/>
                <w:tab w:val="left" w:pos="8370"/>
              </w:tabs>
              <w:spacing w:after="299"/>
              <w:ind w:left="115" w:right="864"/>
              <w:jc w:val="both"/>
              <w:textAlignment w:val="baseline"/>
              <w:rPr>
                <w:rFonts w:cstheme="minorHAnsi"/>
                <w:color w:val="000000"/>
                <w:sz w:val="24"/>
                <w:szCs w:val="24"/>
              </w:rPr>
            </w:pPr>
            <w:r w:rsidRPr="004F1458">
              <w:rPr>
                <w:rFonts w:cstheme="minorHAnsi"/>
                <w:color w:val="000000"/>
                <w:sz w:val="24"/>
                <w:szCs w:val="24"/>
              </w:rPr>
              <w:t>II</w:t>
            </w:r>
            <w:r w:rsidR="00556F9D" w:rsidRPr="004F1458">
              <w:rPr>
                <w:rFonts w:cstheme="minorHAnsi"/>
                <w:color w:val="000000"/>
                <w:sz w:val="24"/>
                <w:szCs w:val="24"/>
              </w:rPr>
              <w:t>I</w:t>
            </w:r>
          </w:p>
        </w:tc>
        <w:tc>
          <w:tcPr>
            <w:tcW w:w="1978" w:type="pct"/>
            <w:tcBorders>
              <w:top w:val="single" w:sz="4" w:space="0" w:color="000000"/>
              <w:left w:val="single" w:sz="4" w:space="0" w:color="000000"/>
              <w:bottom w:val="single" w:sz="4" w:space="0" w:color="000000"/>
              <w:right w:val="single" w:sz="4" w:space="0" w:color="000000"/>
            </w:tcBorders>
          </w:tcPr>
          <w:p w:rsidR="0040280F" w:rsidRDefault="00F25884" w:rsidP="0040280F">
            <w:pPr>
              <w:tabs>
                <w:tab w:val="left" w:pos="792"/>
                <w:tab w:val="left" w:pos="1224"/>
                <w:tab w:val="left" w:pos="1944"/>
                <w:tab w:val="left" w:pos="2520"/>
                <w:tab w:val="right" w:pos="3744"/>
                <w:tab w:val="left" w:pos="8280"/>
                <w:tab w:val="left" w:pos="8370"/>
              </w:tabs>
              <w:spacing w:after="0"/>
              <w:ind w:left="72" w:right="864"/>
              <w:jc w:val="both"/>
              <w:textAlignment w:val="baseline"/>
              <w:rPr>
                <w:rFonts w:cstheme="minorHAnsi"/>
                <w:b/>
                <w:color w:val="000000"/>
                <w:sz w:val="24"/>
                <w:szCs w:val="24"/>
              </w:rPr>
            </w:pPr>
            <w:r w:rsidRPr="004F1458">
              <w:rPr>
                <w:rFonts w:cstheme="minorHAnsi"/>
                <w:b/>
                <w:color w:val="000000"/>
                <w:sz w:val="24"/>
                <w:szCs w:val="24"/>
              </w:rPr>
              <w:t>Date</w:t>
            </w:r>
            <w:r w:rsidRPr="004F1458">
              <w:rPr>
                <w:rFonts w:cstheme="minorHAnsi"/>
                <w:b/>
                <w:color w:val="000000"/>
                <w:sz w:val="24"/>
                <w:szCs w:val="24"/>
              </w:rPr>
              <w:tab/>
              <w:t>&amp;</w:t>
            </w:r>
            <w:r w:rsidRPr="004F1458">
              <w:rPr>
                <w:rFonts w:cstheme="minorHAnsi"/>
                <w:b/>
                <w:color w:val="000000"/>
                <w:sz w:val="24"/>
                <w:szCs w:val="24"/>
              </w:rPr>
              <w:tab/>
              <w:t>Time</w:t>
            </w:r>
            <w:r w:rsidRPr="004F1458">
              <w:rPr>
                <w:rFonts w:cstheme="minorHAnsi"/>
                <w:b/>
                <w:color w:val="000000"/>
                <w:sz w:val="24"/>
                <w:szCs w:val="24"/>
              </w:rPr>
              <w:tab/>
              <w:t>for</w:t>
            </w:r>
          </w:p>
          <w:p w:rsidR="00F25884" w:rsidRDefault="00F25884" w:rsidP="0040280F">
            <w:pPr>
              <w:tabs>
                <w:tab w:val="left" w:pos="792"/>
                <w:tab w:val="left" w:pos="1224"/>
                <w:tab w:val="left" w:pos="1944"/>
                <w:tab w:val="left" w:pos="2520"/>
                <w:tab w:val="right" w:pos="3744"/>
                <w:tab w:val="left" w:pos="8280"/>
                <w:tab w:val="left" w:pos="8370"/>
              </w:tabs>
              <w:spacing w:after="0"/>
              <w:ind w:left="72" w:right="864"/>
              <w:textAlignment w:val="baseline"/>
              <w:rPr>
                <w:rFonts w:cstheme="minorHAnsi"/>
                <w:b/>
                <w:color w:val="000000"/>
                <w:sz w:val="24"/>
                <w:szCs w:val="24"/>
              </w:rPr>
            </w:pPr>
            <w:r w:rsidRPr="004F1458">
              <w:rPr>
                <w:rFonts w:cstheme="minorHAnsi"/>
                <w:b/>
                <w:color w:val="000000"/>
                <w:sz w:val="24"/>
                <w:szCs w:val="24"/>
              </w:rPr>
              <w:t>opening</w:t>
            </w:r>
            <w:r w:rsidRPr="004F1458">
              <w:rPr>
                <w:rFonts w:cstheme="minorHAnsi"/>
                <w:b/>
                <w:color w:val="000000"/>
                <w:sz w:val="24"/>
                <w:szCs w:val="24"/>
              </w:rPr>
              <w:tab/>
              <w:t>of</w:t>
            </w:r>
            <w:r w:rsidR="0040280F">
              <w:rPr>
                <w:rFonts w:cstheme="minorHAnsi"/>
                <w:b/>
                <w:color w:val="000000"/>
                <w:sz w:val="24"/>
                <w:szCs w:val="24"/>
              </w:rPr>
              <w:t xml:space="preserve"> Tenders</w:t>
            </w:r>
            <w:r w:rsidR="00854AB4">
              <w:rPr>
                <w:rFonts w:cstheme="minorHAnsi"/>
                <w:b/>
                <w:color w:val="000000"/>
                <w:sz w:val="24"/>
                <w:szCs w:val="24"/>
              </w:rPr>
              <w:t xml:space="preserve"> (Technical bid only) in presence of parties who may wish to be present</w:t>
            </w:r>
          </w:p>
          <w:p w:rsidR="00F25884" w:rsidRPr="004F1458" w:rsidRDefault="00F25884" w:rsidP="002C4E56">
            <w:pPr>
              <w:tabs>
                <w:tab w:val="left" w:pos="8280"/>
                <w:tab w:val="left" w:pos="8370"/>
              </w:tabs>
              <w:spacing w:before="44" w:after="24"/>
              <w:ind w:left="72" w:right="864"/>
              <w:jc w:val="both"/>
              <w:textAlignment w:val="baseline"/>
              <w:rPr>
                <w:rFonts w:cstheme="minorHAnsi"/>
                <w:b/>
                <w:color w:val="000000"/>
                <w:sz w:val="24"/>
                <w:szCs w:val="24"/>
              </w:rPr>
            </w:pPr>
          </w:p>
        </w:tc>
        <w:tc>
          <w:tcPr>
            <w:tcW w:w="465" w:type="pct"/>
            <w:tcBorders>
              <w:top w:val="single" w:sz="4" w:space="0" w:color="000000"/>
              <w:left w:val="single" w:sz="4" w:space="0" w:color="000000"/>
              <w:bottom w:val="single" w:sz="4" w:space="0" w:color="000000"/>
              <w:right w:val="single" w:sz="4" w:space="0" w:color="000000"/>
            </w:tcBorders>
          </w:tcPr>
          <w:p w:rsidR="00F25884" w:rsidRPr="004F1458" w:rsidRDefault="00F25884" w:rsidP="002C4E56">
            <w:pPr>
              <w:tabs>
                <w:tab w:val="left" w:pos="8280"/>
                <w:tab w:val="left" w:pos="8370"/>
              </w:tabs>
              <w:spacing w:after="317"/>
              <w:ind w:right="864"/>
              <w:jc w:val="both"/>
              <w:textAlignment w:val="baseline"/>
              <w:rPr>
                <w:rFonts w:cstheme="minorHAnsi"/>
                <w:b/>
                <w:color w:val="000000"/>
                <w:sz w:val="24"/>
                <w:szCs w:val="24"/>
              </w:rPr>
            </w:pPr>
            <w:r w:rsidRPr="004F1458">
              <w:rPr>
                <w:rFonts w:cstheme="minorHAnsi"/>
                <w:b/>
                <w:color w:val="000000"/>
                <w:sz w:val="24"/>
                <w:szCs w:val="24"/>
              </w:rPr>
              <w:t>:</w:t>
            </w:r>
          </w:p>
        </w:tc>
        <w:tc>
          <w:tcPr>
            <w:tcW w:w="1970" w:type="pct"/>
            <w:tcBorders>
              <w:top w:val="single" w:sz="4" w:space="0" w:color="000000"/>
              <w:left w:val="single" w:sz="4" w:space="0" w:color="000000"/>
              <w:bottom w:val="single" w:sz="4" w:space="0" w:color="000000"/>
              <w:right w:val="single" w:sz="4" w:space="0" w:color="000000"/>
            </w:tcBorders>
          </w:tcPr>
          <w:p w:rsidR="00F25884" w:rsidRPr="004F1458" w:rsidRDefault="00F8080B" w:rsidP="00F13970">
            <w:pPr>
              <w:tabs>
                <w:tab w:val="left" w:pos="3651"/>
                <w:tab w:val="left" w:pos="8280"/>
                <w:tab w:val="left" w:pos="8370"/>
              </w:tabs>
              <w:spacing w:after="317"/>
              <w:ind w:right="864"/>
              <w:jc w:val="both"/>
              <w:textAlignment w:val="baseline"/>
              <w:rPr>
                <w:rFonts w:cstheme="minorHAnsi"/>
                <w:b/>
                <w:color w:val="000000"/>
                <w:sz w:val="24"/>
                <w:szCs w:val="24"/>
              </w:rPr>
            </w:pPr>
            <w:r>
              <w:rPr>
                <w:rFonts w:cstheme="minorHAnsi"/>
                <w:b/>
                <w:color w:val="000000"/>
                <w:sz w:val="24"/>
                <w:szCs w:val="24"/>
              </w:rPr>
              <w:t>21</w:t>
            </w:r>
            <w:r w:rsidR="003730D0">
              <w:rPr>
                <w:rFonts w:cstheme="minorHAnsi"/>
                <w:b/>
                <w:color w:val="000000"/>
                <w:sz w:val="24"/>
                <w:szCs w:val="24"/>
              </w:rPr>
              <w:t>.10.2019 at 3:</w:t>
            </w:r>
            <w:r w:rsidR="00F13970">
              <w:rPr>
                <w:rFonts w:cstheme="minorHAnsi"/>
                <w:b/>
                <w:color w:val="000000"/>
                <w:sz w:val="24"/>
                <w:szCs w:val="24"/>
              </w:rPr>
              <w:t>3</w:t>
            </w:r>
            <w:r w:rsidR="003730D0">
              <w:rPr>
                <w:rFonts w:cstheme="minorHAnsi"/>
                <w:b/>
                <w:color w:val="000000"/>
                <w:sz w:val="24"/>
                <w:szCs w:val="24"/>
              </w:rPr>
              <w:t>0 PM</w:t>
            </w:r>
          </w:p>
        </w:tc>
      </w:tr>
      <w:tr w:rsidR="00F25884" w:rsidRPr="004F1458" w:rsidTr="004B5458">
        <w:trPr>
          <w:trHeight w:hRule="exact" w:val="1088"/>
        </w:trPr>
        <w:tc>
          <w:tcPr>
            <w:tcW w:w="587" w:type="pct"/>
            <w:tcBorders>
              <w:top w:val="single" w:sz="4" w:space="0" w:color="000000"/>
              <w:left w:val="single" w:sz="4" w:space="0" w:color="000000"/>
              <w:bottom w:val="single" w:sz="4" w:space="0" w:color="000000"/>
              <w:right w:val="single" w:sz="4" w:space="0" w:color="000000"/>
            </w:tcBorders>
          </w:tcPr>
          <w:p w:rsidR="00F25884" w:rsidRPr="004F1458" w:rsidRDefault="00556F9D" w:rsidP="002C4E56">
            <w:pPr>
              <w:tabs>
                <w:tab w:val="left" w:pos="8280"/>
                <w:tab w:val="left" w:pos="8370"/>
              </w:tabs>
              <w:spacing w:after="298"/>
              <w:ind w:left="115" w:right="864"/>
              <w:jc w:val="both"/>
              <w:textAlignment w:val="baseline"/>
              <w:rPr>
                <w:rFonts w:cstheme="minorHAnsi"/>
                <w:color w:val="000000"/>
                <w:sz w:val="24"/>
                <w:szCs w:val="24"/>
              </w:rPr>
            </w:pPr>
            <w:r w:rsidRPr="004F1458">
              <w:rPr>
                <w:rFonts w:cstheme="minorHAnsi"/>
                <w:color w:val="000000"/>
                <w:sz w:val="24"/>
                <w:szCs w:val="24"/>
              </w:rPr>
              <w:t>IV</w:t>
            </w:r>
          </w:p>
        </w:tc>
        <w:tc>
          <w:tcPr>
            <w:tcW w:w="1978" w:type="pct"/>
            <w:tcBorders>
              <w:top w:val="single" w:sz="4" w:space="0" w:color="000000"/>
              <w:left w:val="single" w:sz="4" w:space="0" w:color="000000"/>
              <w:bottom w:val="single" w:sz="4" w:space="0" w:color="000000"/>
              <w:right w:val="single" w:sz="4" w:space="0" w:color="000000"/>
            </w:tcBorders>
          </w:tcPr>
          <w:p w:rsidR="00F25884" w:rsidRPr="004F1458" w:rsidRDefault="00F25884" w:rsidP="002C4E56">
            <w:pPr>
              <w:tabs>
                <w:tab w:val="left" w:pos="8280"/>
                <w:tab w:val="left" w:pos="8370"/>
              </w:tabs>
              <w:spacing w:after="24"/>
              <w:ind w:left="72" w:right="864"/>
              <w:jc w:val="both"/>
              <w:textAlignment w:val="baseline"/>
              <w:rPr>
                <w:rFonts w:cstheme="minorHAnsi"/>
                <w:b/>
                <w:color w:val="000000"/>
                <w:sz w:val="24"/>
                <w:szCs w:val="24"/>
              </w:rPr>
            </w:pPr>
            <w:r w:rsidRPr="004F1458">
              <w:rPr>
                <w:rFonts w:cstheme="minorHAnsi"/>
                <w:b/>
                <w:color w:val="000000"/>
                <w:sz w:val="24"/>
                <w:szCs w:val="24"/>
              </w:rPr>
              <w:t>Date &amp; Time for opening of Financial Bids (For qualified bidders)</w:t>
            </w:r>
          </w:p>
        </w:tc>
        <w:tc>
          <w:tcPr>
            <w:tcW w:w="465" w:type="pct"/>
            <w:tcBorders>
              <w:top w:val="single" w:sz="4" w:space="0" w:color="000000"/>
              <w:left w:val="single" w:sz="4" w:space="0" w:color="000000"/>
              <w:bottom w:val="single" w:sz="4" w:space="0" w:color="000000"/>
              <w:right w:val="single" w:sz="4" w:space="0" w:color="000000"/>
            </w:tcBorders>
          </w:tcPr>
          <w:p w:rsidR="00F25884" w:rsidRPr="004F1458" w:rsidRDefault="00F25884" w:rsidP="002C4E56">
            <w:pPr>
              <w:tabs>
                <w:tab w:val="left" w:pos="8280"/>
                <w:tab w:val="left" w:pos="8370"/>
              </w:tabs>
              <w:spacing w:after="317"/>
              <w:ind w:right="864"/>
              <w:jc w:val="both"/>
              <w:textAlignment w:val="baseline"/>
              <w:rPr>
                <w:rFonts w:cstheme="minorHAnsi"/>
                <w:b/>
                <w:color w:val="000000"/>
                <w:sz w:val="24"/>
                <w:szCs w:val="24"/>
              </w:rPr>
            </w:pPr>
            <w:r w:rsidRPr="004F1458">
              <w:rPr>
                <w:rFonts w:cstheme="minorHAnsi"/>
                <w:b/>
                <w:color w:val="000000"/>
                <w:sz w:val="24"/>
                <w:szCs w:val="24"/>
              </w:rPr>
              <w:t>:</w:t>
            </w:r>
          </w:p>
        </w:tc>
        <w:tc>
          <w:tcPr>
            <w:tcW w:w="1970" w:type="pct"/>
            <w:tcBorders>
              <w:top w:val="single" w:sz="4" w:space="0" w:color="000000"/>
              <w:left w:val="single" w:sz="4" w:space="0" w:color="000000"/>
              <w:bottom w:val="single" w:sz="4" w:space="0" w:color="000000"/>
              <w:right w:val="single" w:sz="4" w:space="0" w:color="000000"/>
            </w:tcBorders>
          </w:tcPr>
          <w:p w:rsidR="00F25884" w:rsidRPr="004F1458" w:rsidRDefault="00F25884" w:rsidP="002C4E56">
            <w:pPr>
              <w:tabs>
                <w:tab w:val="left" w:pos="8280"/>
                <w:tab w:val="left" w:pos="8370"/>
              </w:tabs>
              <w:spacing w:after="317"/>
              <w:ind w:left="106" w:right="864"/>
              <w:jc w:val="both"/>
              <w:textAlignment w:val="baseline"/>
              <w:rPr>
                <w:rFonts w:cstheme="minorHAnsi"/>
                <w:b/>
                <w:color w:val="000000"/>
                <w:sz w:val="24"/>
                <w:szCs w:val="24"/>
              </w:rPr>
            </w:pPr>
            <w:r w:rsidRPr="004F1458">
              <w:rPr>
                <w:rFonts w:cstheme="minorHAnsi"/>
                <w:b/>
                <w:color w:val="000000"/>
                <w:sz w:val="24"/>
                <w:szCs w:val="24"/>
              </w:rPr>
              <w:t>Shall be Intimated later</w:t>
            </w:r>
          </w:p>
        </w:tc>
      </w:tr>
      <w:tr w:rsidR="00F25884" w:rsidRPr="004F1458" w:rsidTr="004B5458">
        <w:trPr>
          <w:trHeight w:hRule="exact" w:val="1079"/>
        </w:trPr>
        <w:tc>
          <w:tcPr>
            <w:tcW w:w="587" w:type="pct"/>
            <w:tcBorders>
              <w:top w:val="single" w:sz="4" w:space="0" w:color="000000"/>
              <w:left w:val="single" w:sz="4" w:space="0" w:color="000000"/>
              <w:bottom w:val="single" w:sz="4" w:space="0" w:color="000000"/>
              <w:right w:val="single" w:sz="4" w:space="0" w:color="000000"/>
            </w:tcBorders>
          </w:tcPr>
          <w:p w:rsidR="00F25884" w:rsidRPr="004F1458" w:rsidRDefault="00F25884" w:rsidP="002C4E56">
            <w:pPr>
              <w:tabs>
                <w:tab w:val="left" w:pos="8280"/>
                <w:tab w:val="left" w:pos="8370"/>
              </w:tabs>
              <w:spacing w:after="870"/>
              <w:ind w:left="115" w:right="864"/>
              <w:jc w:val="both"/>
              <w:textAlignment w:val="baseline"/>
              <w:rPr>
                <w:rFonts w:cstheme="minorHAnsi"/>
                <w:color w:val="000000"/>
                <w:sz w:val="24"/>
                <w:szCs w:val="24"/>
              </w:rPr>
            </w:pPr>
            <w:r w:rsidRPr="004F1458">
              <w:rPr>
                <w:rFonts w:cstheme="minorHAnsi"/>
                <w:color w:val="000000"/>
                <w:sz w:val="24"/>
                <w:szCs w:val="24"/>
              </w:rPr>
              <w:t>V</w:t>
            </w:r>
          </w:p>
        </w:tc>
        <w:tc>
          <w:tcPr>
            <w:tcW w:w="1978" w:type="pct"/>
            <w:tcBorders>
              <w:top w:val="single" w:sz="4" w:space="0" w:color="000000"/>
              <w:left w:val="single" w:sz="4" w:space="0" w:color="000000"/>
              <w:bottom w:val="single" w:sz="4" w:space="0" w:color="000000"/>
              <w:right w:val="single" w:sz="4" w:space="0" w:color="000000"/>
            </w:tcBorders>
          </w:tcPr>
          <w:p w:rsidR="00F25884" w:rsidRPr="004F1458" w:rsidRDefault="00F25884" w:rsidP="002C4E56">
            <w:pPr>
              <w:tabs>
                <w:tab w:val="left" w:pos="8280"/>
                <w:tab w:val="left" w:pos="8370"/>
              </w:tabs>
              <w:spacing w:after="889"/>
              <w:ind w:left="106" w:right="864"/>
              <w:jc w:val="both"/>
              <w:textAlignment w:val="baseline"/>
              <w:rPr>
                <w:rFonts w:cstheme="minorHAnsi"/>
                <w:b/>
                <w:color w:val="000000"/>
                <w:sz w:val="24"/>
                <w:szCs w:val="24"/>
              </w:rPr>
            </w:pPr>
            <w:r w:rsidRPr="004F1458">
              <w:rPr>
                <w:rFonts w:cstheme="minorHAnsi"/>
                <w:b/>
                <w:color w:val="000000"/>
                <w:sz w:val="24"/>
                <w:szCs w:val="24"/>
              </w:rPr>
              <w:t>Place of opening the Tenders</w:t>
            </w:r>
          </w:p>
        </w:tc>
        <w:tc>
          <w:tcPr>
            <w:tcW w:w="465" w:type="pct"/>
            <w:tcBorders>
              <w:top w:val="single" w:sz="4" w:space="0" w:color="000000"/>
              <w:left w:val="single" w:sz="4" w:space="0" w:color="000000"/>
              <w:bottom w:val="single" w:sz="4" w:space="0" w:color="000000"/>
              <w:right w:val="single" w:sz="4" w:space="0" w:color="000000"/>
            </w:tcBorders>
          </w:tcPr>
          <w:p w:rsidR="00F25884" w:rsidRPr="004F1458" w:rsidRDefault="00F25884" w:rsidP="002C4E56">
            <w:pPr>
              <w:tabs>
                <w:tab w:val="left" w:pos="8280"/>
                <w:tab w:val="left" w:pos="8370"/>
              </w:tabs>
              <w:spacing w:after="889"/>
              <w:ind w:right="864"/>
              <w:jc w:val="both"/>
              <w:textAlignment w:val="baseline"/>
              <w:rPr>
                <w:rFonts w:cstheme="minorHAnsi"/>
                <w:b/>
                <w:color w:val="000000"/>
                <w:sz w:val="24"/>
                <w:szCs w:val="24"/>
              </w:rPr>
            </w:pPr>
            <w:r w:rsidRPr="004F1458">
              <w:rPr>
                <w:rFonts w:cstheme="minorHAnsi"/>
                <w:b/>
                <w:color w:val="000000"/>
                <w:sz w:val="24"/>
                <w:szCs w:val="24"/>
              </w:rPr>
              <w:t>:</w:t>
            </w:r>
          </w:p>
        </w:tc>
        <w:tc>
          <w:tcPr>
            <w:tcW w:w="1970" w:type="pct"/>
            <w:tcBorders>
              <w:top w:val="single" w:sz="4" w:space="0" w:color="000000"/>
              <w:left w:val="single" w:sz="4" w:space="0" w:color="000000"/>
              <w:bottom w:val="single" w:sz="4" w:space="0" w:color="000000"/>
              <w:right w:val="single" w:sz="4" w:space="0" w:color="000000"/>
            </w:tcBorders>
          </w:tcPr>
          <w:p w:rsidR="00F25884" w:rsidRPr="004F1458" w:rsidRDefault="00F25884" w:rsidP="002C4E56">
            <w:pPr>
              <w:tabs>
                <w:tab w:val="left" w:pos="8280"/>
                <w:tab w:val="left" w:pos="8370"/>
              </w:tabs>
              <w:spacing w:after="20"/>
              <w:ind w:left="72" w:right="864"/>
              <w:jc w:val="both"/>
              <w:textAlignment w:val="baseline"/>
              <w:rPr>
                <w:rFonts w:cstheme="minorHAnsi"/>
                <w:b/>
                <w:color w:val="000000"/>
                <w:sz w:val="24"/>
                <w:szCs w:val="24"/>
              </w:rPr>
            </w:pPr>
            <w:r w:rsidRPr="004F1458">
              <w:rPr>
                <w:rFonts w:cstheme="minorHAnsi"/>
                <w:b/>
                <w:color w:val="000000"/>
                <w:sz w:val="24"/>
                <w:szCs w:val="24"/>
              </w:rPr>
              <w:t xml:space="preserve">All India Institute of Ayurveda (AIIA), </w:t>
            </w:r>
            <w:r w:rsidRPr="004F1458">
              <w:rPr>
                <w:rFonts w:cstheme="minorHAnsi"/>
                <w:b/>
                <w:color w:val="050505"/>
                <w:sz w:val="24"/>
                <w:szCs w:val="24"/>
              </w:rPr>
              <w:t>Gautampuri, Sarita Vihar, New Delhi – 110076.</w:t>
            </w:r>
          </w:p>
        </w:tc>
      </w:tr>
    </w:tbl>
    <w:p w:rsidR="00CE736E" w:rsidRPr="004F1458" w:rsidRDefault="00F25884" w:rsidP="00D776E0">
      <w:pPr>
        <w:pStyle w:val="ListParagraph"/>
        <w:numPr>
          <w:ilvl w:val="0"/>
          <w:numId w:val="14"/>
        </w:numPr>
        <w:tabs>
          <w:tab w:val="left" w:pos="8280"/>
          <w:tab w:val="left" w:pos="8370"/>
          <w:tab w:val="left" w:pos="8820"/>
          <w:tab w:val="left" w:pos="9000"/>
          <w:tab w:val="left" w:pos="9450"/>
          <w:tab w:val="left" w:pos="9540"/>
        </w:tabs>
        <w:spacing w:before="100" w:beforeAutospacing="1" w:after="100" w:afterAutospacing="1"/>
        <w:ind w:right="657"/>
        <w:jc w:val="both"/>
        <w:rPr>
          <w:rFonts w:asciiTheme="minorHAnsi" w:hAnsiTheme="minorHAnsi" w:cstheme="minorHAnsi"/>
          <w:color w:val="FF0000"/>
        </w:rPr>
      </w:pPr>
      <w:r w:rsidRPr="004F1458">
        <w:rPr>
          <w:rFonts w:asciiTheme="minorHAnsi" w:hAnsiTheme="minorHAnsi" w:cstheme="minorHAnsi"/>
        </w:rPr>
        <w:t>The detailed tender document is annexed.</w:t>
      </w:r>
      <w:r w:rsidR="00CE736E" w:rsidRPr="004F1458">
        <w:rPr>
          <w:rFonts w:asciiTheme="minorHAnsi" w:hAnsiTheme="minorHAnsi" w:cstheme="minorHAnsi"/>
        </w:rPr>
        <w:t xml:space="preserve"> The tender document can also be downloaded f</w:t>
      </w:r>
      <w:r w:rsidR="00854AB4">
        <w:rPr>
          <w:rFonts w:asciiTheme="minorHAnsi" w:hAnsiTheme="minorHAnsi" w:cstheme="minorHAnsi"/>
        </w:rPr>
        <w:t>rom the All India Institute of A</w:t>
      </w:r>
      <w:r w:rsidR="00CE736E" w:rsidRPr="004F1458">
        <w:rPr>
          <w:rFonts w:asciiTheme="minorHAnsi" w:hAnsiTheme="minorHAnsi" w:cstheme="minorHAnsi"/>
        </w:rPr>
        <w:t>yurveda,</w:t>
      </w:r>
      <w:r w:rsidR="00854AB4">
        <w:rPr>
          <w:rFonts w:asciiTheme="minorHAnsi" w:hAnsiTheme="minorHAnsi" w:cstheme="minorHAnsi"/>
        </w:rPr>
        <w:t xml:space="preserve"> </w:t>
      </w:r>
      <w:r w:rsidR="00CE736E" w:rsidRPr="004F1458">
        <w:rPr>
          <w:rFonts w:asciiTheme="minorHAnsi" w:hAnsiTheme="minorHAnsi" w:cstheme="minorHAnsi"/>
        </w:rPr>
        <w:t xml:space="preserve">New Delhi website: </w:t>
      </w:r>
      <w:hyperlink r:id="rId7" w:history="1">
        <w:r w:rsidR="00365580" w:rsidRPr="00B80AE9">
          <w:rPr>
            <w:rStyle w:val="Hyperlink"/>
            <w:rFonts w:asciiTheme="minorHAnsi" w:hAnsiTheme="minorHAnsi" w:cstheme="minorHAnsi"/>
          </w:rPr>
          <w:t>www.aiia.gov.in</w:t>
        </w:r>
      </w:hyperlink>
      <w:r w:rsidR="00365580">
        <w:rPr>
          <w:rFonts w:asciiTheme="minorHAnsi" w:hAnsiTheme="minorHAnsi" w:cstheme="minorHAnsi"/>
        </w:rPr>
        <w:t xml:space="preserve">  </w:t>
      </w:r>
    </w:p>
    <w:p w:rsidR="00CE736E" w:rsidRPr="004F1458" w:rsidRDefault="00CE736E" w:rsidP="002C4E56">
      <w:pPr>
        <w:pStyle w:val="ListParagraph"/>
        <w:tabs>
          <w:tab w:val="left" w:pos="8280"/>
          <w:tab w:val="left" w:pos="8370"/>
        </w:tabs>
        <w:autoSpaceDE w:val="0"/>
        <w:autoSpaceDN w:val="0"/>
        <w:adjustRightInd w:val="0"/>
        <w:ind w:left="540" w:right="864"/>
        <w:jc w:val="both"/>
        <w:rPr>
          <w:rFonts w:asciiTheme="minorHAnsi" w:hAnsiTheme="minorHAnsi" w:cstheme="minorHAnsi"/>
        </w:rPr>
      </w:pPr>
    </w:p>
    <w:p w:rsidR="00225CF3" w:rsidRPr="004F1458" w:rsidRDefault="00225CF3" w:rsidP="00D776E0">
      <w:pPr>
        <w:pStyle w:val="ListParagraph"/>
        <w:numPr>
          <w:ilvl w:val="0"/>
          <w:numId w:val="14"/>
        </w:numPr>
        <w:tabs>
          <w:tab w:val="left" w:pos="8280"/>
          <w:tab w:val="left" w:pos="8370"/>
        </w:tabs>
        <w:autoSpaceDE w:val="0"/>
        <w:autoSpaceDN w:val="0"/>
        <w:adjustRightInd w:val="0"/>
        <w:ind w:right="864"/>
        <w:jc w:val="both"/>
        <w:rPr>
          <w:rFonts w:asciiTheme="minorHAnsi" w:hAnsiTheme="minorHAnsi" w:cstheme="minorHAnsi"/>
        </w:rPr>
      </w:pPr>
      <w:r w:rsidRPr="004F1458">
        <w:rPr>
          <w:rFonts w:asciiTheme="minorHAnsi" w:hAnsiTheme="minorHAnsi" w:cstheme="minorHAnsi"/>
          <w:b/>
          <w:bCs/>
        </w:rPr>
        <w:t xml:space="preserve">Submission of </w:t>
      </w:r>
      <w:r w:rsidR="00E05AE1" w:rsidRPr="004F1458">
        <w:rPr>
          <w:rFonts w:asciiTheme="minorHAnsi" w:hAnsiTheme="minorHAnsi" w:cstheme="minorHAnsi"/>
          <w:b/>
          <w:bCs/>
        </w:rPr>
        <w:t xml:space="preserve">Technical </w:t>
      </w:r>
      <w:r w:rsidRPr="004F1458">
        <w:rPr>
          <w:rFonts w:asciiTheme="minorHAnsi" w:hAnsiTheme="minorHAnsi" w:cstheme="minorHAnsi"/>
          <w:b/>
          <w:bCs/>
        </w:rPr>
        <w:t xml:space="preserve">Bid </w:t>
      </w:r>
    </w:p>
    <w:p w:rsidR="00225CF3" w:rsidRPr="004F1458" w:rsidRDefault="00225CF3" w:rsidP="00D776E0">
      <w:pPr>
        <w:widowControl w:val="0"/>
        <w:numPr>
          <w:ilvl w:val="2"/>
          <w:numId w:val="5"/>
        </w:numPr>
        <w:tabs>
          <w:tab w:val="clear" w:pos="2160"/>
          <w:tab w:val="num" w:pos="721"/>
          <w:tab w:val="left" w:pos="8280"/>
          <w:tab w:val="left" w:pos="8370"/>
          <w:tab w:val="left" w:pos="9450"/>
          <w:tab w:val="left" w:pos="9990"/>
        </w:tabs>
        <w:overflowPunct w:val="0"/>
        <w:autoSpaceDE w:val="0"/>
        <w:autoSpaceDN w:val="0"/>
        <w:adjustRightInd w:val="0"/>
        <w:spacing w:after="0"/>
        <w:ind w:left="740" w:right="864"/>
        <w:jc w:val="both"/>
        <w:rPr>
          <w:rFonts w:cstheme="minorHAnsi"/>
          <w:sz w:val="24"/>
          <w:szCs w:val="24"/>
        </w:rPr>
      </w:pPr>
      <w:r w:rsidRPr="004F1458">
        <w:rPr>
          <w:rFonts w:cstheme="minorHAnsi"/>
          <w:sz w:val="24"/>
          <w:szCs w:val="24"/>
        </w:rPr>
        <w:t xml:space="preserve">Tenders in the form of hard copies duly signed, stamped and page numbering on each page will be considered. </w:t>
      </w:r>
    </w:p>
    <w:p w:rsidR="00225CF3" w:rsidRPr="004F1458" w:rsidRDefault="00225CF3" w:rsidP="00D776E0">
      <w:pPr>
        <w:widowControl w:val="0"/>
        <w:numPr>
          <w:ilvl w:val="2"/>
          <w:numId w:val="5"/>
        </w:numPr>
        <w:tabs>
          <w:tab w:val="clear" w:pos="2160"/>
          <w:tab w:val="num" w:pos="728"/>
          <w:tab w:val="left" w:pos="8280"/>
          <w:tab w:val="left" w:pos="8370"/>
          <w:tab w:val="left" w:pos="9450"/>
          <w:tab w:val="left" w:pos="9990"/>
        </w:tabs>
        <w:overflowPunct w:val="0"/>
        <w:autoSpaceDE w:val="0"/>
        <w:autoSpaceDN w:val="0"/>
        <w:adjustRightInd w:val="0"/>
        <w:spacing w:after="0"/>
        <w:ind w:left="740" w:right="864"/>
        <w:jc w:val="both"/>
        <w:rPr>
          <w:rFonts w:cstheme="minorHAnsi"/>
          <w:sz w:val="24"/>
          <w:szCs w:val="24"/>
        </w:rPr>
      </w:pPr>
      <w:r w:rsidRPr="004F1458">
        <w:rPr>
          <w:rFonts w:cstheme="minorHAnsi"/>
          <w:sz w:val="24"/>
          <w:szCs w:val="24"/>
        </w:rPr>
        <w:t xml:space="preserve">The tenders – both </w:t>
      </w:r>
      <w:r w:rsidRPr="004F1458">
        <w:rPr>
          <w:rFonts w:cstheme="minorHAnsi"/>
          <w:b/>
          <w:sz w:val="24"/>
          <w:szCs w:val="24"/>
        </w:rPr>
        <w:t>Technical and Financial</w:t>
      </w:r>
      <w:r w:rsidRPr="004F1458">
        <w:rPr>
          <w:rFonts w:cstheme="minorHAnsi"/>
          <w:sz w:val="24"/>
          <w:szCs w:val="24"/>
        </w:rPr>
        <w:t xml:space="preserve"> duly filled in the prescribed proforma at </w:t>
      </w:r>
      <w:r w:rsidRPr="004F1458">
        <w:rPr>
          <w:rFonts w:cstheme="minorHAnsi"/>
          <w:color w:val="000000" w:themeColor="text1"/>
          <w:sz w:val="24"/>
          <w:szCs w:val="24"/>
        </w:rPr>
        <w:t>Annexures I</w:t>
      </w:r>
      <w:r w:rsidR="001273F8" w:rsidRPr="004F1458">
        <w:rPr>
          <w:rFonts w:cstheme="minorHAnsi"/>
          <w:color w:val="000000" w:themeColor="text1"/>
          <w:sz w:val="24"/>
          <w:szCs w:val="24"/>
        </w:rPr>
        <w:t>I</w:t>
      </w:r>
      <w:r w:rsidRPr="004F1458">
        <w:rPr>
          <w:rFonts w:cstheme="minorHAnsi"/>
          <w:color w:val="000000" w:themeColor="text1"/>
          <w:sz w:val="24"/>
          <w:szCs w:val="24"/>
        </w:rPr>
        <w:t xml:space="preserve"> &amp;II</w:t>
      </w:r>
      <w:r w:rsidR="001273F8" w:rsidRPr="004F1458">
        <w:rPr>
          <w:rFonts w:cstheme="minorHAnsi"/>
          <w:color w:val="000000" w:themeColor="text1"/>
          <w:sz w:val="24"/>
          <w:szCs w:val="24"/>
        </w:rPr>
        <w:t>I</w:t>
      </w:r>
      <w:r w:rsidRPr="004F1458">
        <w:rPr>
          <w:rFonts w:cstheme="minorHAnsi"/>
          <w:sz w:val="24"/>
          <w:szCs w:val="24"/>
        </w:rPr>
        <w:t xml:space="preserve"> shall be placed in sealed envelopes with a name of work written on the envelope and addressed to "The Director, All India Institute of Ayurveda, Gautampur, Sarita Vihar, New Delhi -110076</w:t>
      </w:r>
    </w:p>
    <w:p w:rsidR="00225CF3" w:rsidRPr="004F1458" w:rsidRDefault="00225CF3" w:rsidP="00D776E0">
      <w:pPr>
        <w:widowControl w:val="0"/>
        <w:numPr>
          <w:ilvl w:val="2"/>
          <w:numId w:val="6"/>
        </w:numPr>
        <w:tabs>
          <w:tab w:val="clear" w:pos="2160"/>
          <w:tab w:val="num" w:pos="730"/>
          <w:tab w:val="left" w:pos="8280"/>
          <w:tab w:val="left" w:pos="8370"/>
          <w:tab w:val="left" w:pos="9450"/>
          <w:tab w:val="left" w:pos="9990"/>
        </w:tabs>
        <w:overflowPunct w:val="0"/>
        <w:autoSpaceDE w:val="0"/>
        <w:autoSpaceDN w:val="0"/>
        <w:adjustRightInd w:val="0"/>
        <w:spacing w:after="0"/>
        <w:ind w:left="740" w:right="864"/>
        <w:jc w:val="both"/>
        <w:rPr>
          <w:rFonts w:cstheme="minorHAnsi"/>
          <w:sz w:val="24"/>
          <w:szCs w:val="24"/>
        </w:rPr>
      </w:pPr>
      <w:r w:rsidRPr="004F1458">
        <w:rPr>
          <w:rFonts w:cstheme="minorHAnsi"/>
          <w:sz w:val="24"/>
          <w:szCs w:val="24"/>
          <w:u w:val="single"/>
        </w:rPr>
        <w:t>The 1</w:t>
      </w:r>
      <w:r w:rsidRPr="004F1458">
        <w:rPr>
          <w:rFonts w:cstheme="minorHAnsi"/>
          <w:sz w:val="24"/>
          <w:szCs w:val="24"/>
          <w:u w:val="single"/>
          <w:vertAlign w:val="superscript"/>
        </w:rPr>
        <w:t>st</w:t>
      </w:r>
      <w:r w:rsidRPr="004F1458">
        <w:rPr>
          <w:rFonts w:cstheme="minorHAnsi"/>
          <w:sz w:val="24"/>
          <w:szCs w:val="24"/>
        </w:rPr>
        <w:t xml:space="preserve"> </w:t>
      </w:r>
      <w:r w:rsidRPr="004F1458">
        <w:rPr>
          <w:rFonts w:cstheme="minorHAnsi"/>
          <w:sz w:val="24"/>
          <w:szCs w:val="24"/>
          <w:u w:val="single"/>
        </w:rPr>
        <w:t>envelope</w:t>
      </w:r>
      <w:r w:rsidRPr="004F1458">
        <w:rPr>
          <w:rFonts w:cstheme="minorHAnsi"/>
          <w:sz w:val="24"/>
          <w:szCs w:val="24"/>
        </w:rPr>
        <w:t xml:space="preserve"> </w:t>
      </w:r>
      <w:r w:rsidRPr="004F1458">
        <w:rPr>
          <w:rFonts w:cstheme="minorHAnsi"/>
          <w:b/>
          <w:sz w:val="24"/>
          <w:szCs w:val="24"/>
        </w:rPr>
        <w:t>(Technical Bid)</w:t>
      </w:r>
      <w:r w:rsidRPr="004F1458">
        <w:rPr>
          <w:rFonts w:cstheme="minorHAnsi"/>
          <w:sz w:val="24"/>
          <w:szCs w:val="24"/>
        </w:rPr>
        <w:t xml:space="preserve"> shall contain the DD of Tender Fee and EMD by the way </w:t>
      </w:r>
      <w:r w:rsidR="004B5458">
        <w:rPr>
          <w:rFonts w:cstheme="minorHAnsi"/>
          <w:sz w:val="24"/>
          <w:szCs w:val="24"/>
        </w:rPr>
        <w:t xml:space="preserve">of DD/FDR alongwith </w:t>
      </w:r>
      <w:r w:rsidRPr="004F1458">
        <w:rPr>
          <w:rFonts w:cstheme="minorHAnsi"/>
          <w:sz w:val="24"/>
          <w:szCs w:val="24"/>
        </w:rPr>
        <w:t xml:space="preserve">the documents as mentioned in the </w:t>
      </w:r>
      <w:r w:rsidR="00CE736E" w:rsidRPr="004F1458">
        <w:rPr>
          <w:rFonts w:cstheme="minorHAnsi"/>
          <w:sz w:val="24"/>
          <w:szCs w:val="24"/>
        </w:rPr>
        <w:t>terms and conditions</w:t>
      </w:r>
      <w:r w:rsidR="004B5458">
        <w:rPr>
          <w:rFonts w:cstheme="minorHAnsi"/>
          <w:sz w:val="24"/>
          <w:szCs w:val="24"/>
        </w:rPr>
        <w:t xml:space="preserve"> </w:t>
      </w:r>
      <w:r w:rsidR="001273F8" w:rsidRPr="004F1458">
        <w:rPr>
          <w:rFonts w:cstheme="minorHAnsi"/>
          <w:sz w:val="24"/>
          <w:szCs w:val="24"/>
        </w:rPr>
        <w:t xml:space="preserve">(Annexure </w:t>
      </w:r>
      <w:r w:rsidR="00F35163">
        <w:rPr>
          <w:rFonts w:cstheme="minorHAnsi"/>
          <w:sz w:val="24"/>
          <w:szCs w:val="24"/>
        </w:rPr>
        <w:t xml:space="preserve">- </w:t>
      </w:r>
      <w:r w:rsidR="001273F8" w:rsidRPr="004F1458">
        <w:rPr>
          <w:rFonts w:cstheme="minorHAnsi"/>
          <w:sz w:val="24"/>
          <w:szCs w:val="24"/>
        </w:rPr>
        <w:t>I)</w:t>
      </w:r>
      <w:r w:rsidR="00CE736E" w:rsidRPr="004F1458">
        <w:rPr>
          <w:rFonts w:cstheme="minorHAnsi"/>
          <w:sz w:val="24"/>
          <w:szCs w:val="24"/>
        </w:rPr>
        <w:t>.</w:t>
      </w:r>
      <w:r w:rsidRPr="004F1458">
        <w:rPr>
          <w:rFonts w:cstheme="minorHAnsi"/>
          <w:sz w:val="24"/>
          <w:szCs w:val="24"/>
        </w:rPr>
        <w:t xml:space="preserve"> </w:t>
      </w:r>
    </w:p>
    <w:p w:rsidR="001B74AA" w:rsidRPr="004F1458" w:rsidRDefault="00225CF3" w:rsidP="00D776E0">
      <w:pPr>
        <w:widowControl w:val="0"/>
        <w:numPr>
          <w:ilvl w:val="3"/>
          <w:numId w:val="6"/>
        </w:numPr>
        <w:tabs>
          <w:tab w:val="clear" w:pos="2880"/>
          <w:tab w:val="num" w:pos="735"/>
          <w:tab w:val="left" w:pos="8280"/>
          <w:tab w:val="left" w:pos="8370"/>
          <w:tab w:val="left" w:pos="9450"/>
          <w:tab w:val="left" w:pos="9990"/>
        </w:tabs>
        <w:overflowPunct w:val="0"/>
        <w:autoSpaceDE w:val="0"/>
        <w:autoSpaceDN w:val="0"/>
        <w:adjustRightInd w:val="0"/>
        <w:spacing w:after="0"/>
        <w:ind w:left="740" w:right="864"/>
        <w:jc w:val="both"/>
        <w:rPr>
          <w:rFonts w:cstheme="minorHAnsi"/>
          <w:sz w:val="24"/>
          <w:szCs w:val="24"/>
        </w:rPr>
      </w:pPr>
      <w:r w:rsidRPr="004F1458">
        <w:rPr>
          <w:rFonts w:cstheme="minorHAnsi"/>
          <w:sz w:val="24"/>
          <w:szCs w:val="24"/>
          <w:u w:val="single"/>
        </w:rPr>
        <w:t>The 2</w:t>
      </w:r>
      <w:r w:rsidRPr="004F1458">
        <w:rPr>
          <w:rFonts w:cstheme="minorHAnsi"/>
          <w:sz w:val="24"/>
          <w:szCs w:val="24"/>
          <w:u w:val="single"/>
          <w:vertAlign w:val="superscript"/>
        </w:rPr>
        <w:t>nd</w:t>
      </w:r>
      <w:r w:rsidRPr="004F1458">
        <w:rPr>
          <w:rFonts w:cstheme="minorHAnsi"/>
          <w:sz w:val="24"/>
          <w:szCs w:val="24"/>
        </w:rPr>
        <w:t xml:space="preserve"> </w:t>
      </w:r>
      <w:r w:rsidRPr="004F1458">
        <w:rPr>
          <w:rFonts w:cstheme="minorHAnsi"/>
          <w:sz w:val="24"/>
          <w:szCs w:val="24"/>
          <w:u w:val="single"/>
        </w:rPr>
        <w:t>envelope</w:t>
      </w:r>
      <w:r w:rsidRPr="004F1458">
        <w:rPr>
          <w:rFonts w:cstheme="minorHAnsi"/>
          <w:sz w:val="24"/>
          <w:szCs w:val="24"/>
        </w:rPr>
        <w:t xml:space="preserve"> </w:t>
      </w:r>
      <w:r w:rsidRPr="004F1458">
        <w:rPr>
          <w:rFonts w:cstheme="minorHAnsi"/>
          <w:b/>
          <w:sz w:val="24"/>
          <w:szCs w:val="24"/>
        </w:rPr>
        <w:t>(Financial Bid)</w:t>
      </w:r>
      <w:r w:rsidRPr="004F1458">
        <w:rPr>
          <w:rFonts w:cstheme="minorHAnsi"/>
          <w:sz w:val="24"/>
          <w:szCs w:val="24"/>
        </w:rPr>
        <w:t xml:space="preserve"> shall contain priced schedule of Quotation, duly signed, Stamped and page numbering by the authorized signatory of the bidder.</w:t>
      </w:r>
    </w:p>
    <w:p w:rsidR="001B74AA" w:rsidRPr="004F1458" w:rsidRDefault="001B74AA" w:rsidP="00D776E0">
      <w:pPr>
        <w:widowControl w:val="0"/>
        <w:numPr>
          <w:ilvl w:val="3"/>
          <w:numId w:val="6"/>
        </w:numPr>
        <w:tabs>
          <w:tab w:val="clear" w:pos="2880"/>
          <w:tab w:val="num" w:pos="735"/>
          <w:tab w:val="left" w:pos="8280"/>
          <w:tab w:val="left" w:pos="8370"/>
          <w:tab w:val="left" w:pos="9450"/>
          <w:tab w:val="left" w:pos="9990"/>
        </w:tabs>
        <w:overflowPunct w:val="0"/>
        <w:autoSpaceDE w:val="0"/>
        <w:autoSpaceDN w:val="0"/>
        <w:adjustRightInd w:val="0"/>
        <w:spacing w:after="0"/>
        <w:ind w:left="740" w:right="864"/>
        <w:jc w:val="both"/>
        <w:rPr>
          <w:rFonts w:cstheme="minorHAnsi"/>
          <w:sz w:val="24"/>
          <w:szCs w:val="24"/>
        </w:rPr>
      </w:pPr>
      <w:r w:rsidRPr="004F1458">
        <w:rPr>
          <w:rFonts w:cstheme="minorHAnsi"/>
          <w:color w:val="000000"/>
          <w:sz w:val="24"/>
          <w:szCs w:val="24"/>
        </w:rPr>
        <w:t xml:space="preserve">The Technical bids shall be opened at </w:t>
      </w:r>
      <w:r w:rsidRPr="004F1458">
        <w:rPr>
          <w:rFonts w:cstheme="minorHAnsi"/>
          <w:b/>
          <w:bCs/>
          <w:color w:val="000000"/>
          <w:sz w:val="24"/>
          <w:szCs w:val="24"/>
        </w:rPr>
        <w:t>3.</w:t>
      </w:r>
      <w:r w:rsidR="007049C4">
        <w:rPr>
          <w:rFonts w:cstheme="minorHAnsi"/>
          <w:b/>
          <w:bCs/>
          <w:color w:val="000000"/>
          <w:sz w:val="24"/>
          <w:szCs w:val="24"/>
        </w:rPr>
        <w:t>3</w:t>
      </w:r>
      <w:r w:rsidRPr="004F1458">
        <w:rPr>
          <w:rFonts w:cstheme="minorHAnsi"/>
          <w:b/>
          <w:bCs/>
          <w:color w:val="000000"/>
          <w:sz w:val="24"/>
          <w:szCs w:val="24"/>
        </w:rPr>
        <w:t xml:space="preserve">0 PM on </w:t>
      </w:r>
      <w:r w:rsidR="00B60C7B">
        <w:rPr>
          <w:rFonts w:cstheme="minorHAnsi"/>
          <w:b/>
          <w:bCs/>
          <w:color w:val="000000"/>
          <w:sz w:val="24"/>
          <w:szCs w:val="24"/>
        </w:rPr>
        <w:t>21</w:t>
      </w:r>
      <w:r w:rsidR="00E823A4">
        <w:rPr>
          <w:rFonts w:cstheme="minorHAnsi"/>
          <w:b/>
          <w:bCs/>
          <w:color w:val="000000"/>
          <w:sz w:val="24"/>
          <w:szCs w:val="24"/>
        </w:rPr>
        <w:t>.10.2019</w:t>
      </w:r>
      <w:r w:rsidRPr="004F1458">
        <w:rPr>
          <w:rFonts w:cstheme="minorHAnsi"/>
          <w:b/>
          <w:color w:val="000000"/>
          <w:sz w:val="24"/>
          <w:szCs w:val="24"/>
        </w:rPr>
        <w:t xml:space="preserve"> </w:t>
      </w:r>
      <w:r w:rsidRPr="004F1458">
        <w:rPr>
          <w:rFonts w:cstheme="minorHAnsi"/>
          <w:color w:val="000000"/>
          <w:sz w:val="24"/>
          <w:szCs w:val="24"/>
        </w:rPr>
        <w:t xml:space="preserve">in Committee Room, </w:t>
      </w:r>
      <w:r w:rsidRPr="004F1458">
        <w:rPr>
          <w:rFonts w:cstheme="minorHAnsi"/>
          <w:bCs/>
          <w:color w:val="000000"/>
          <w:spacing w:val="2"/>
          <w:sz w:val="24"/>
          <w:szCs w:val="24"/>
        </w:rPr>
        <w:t xml:space="preserve">All </w:t>
      </w:r>
      <w:r w:rsidRPr="004F1458">
        <w:rPr>
          <w:rFonts w:cstheme="minorHAnsi"/>
          <w:bCs/>
          <w:color w:val="000000"/>
          <w:spacing w:val="2"/>
          <w:sz w:val="24"/>
          <w:szCs w:val="24"/>
        </w:rPr>
        <w:lastRenderedPageBreak/>
        <w:t>India Institute of Ayurveda (AIIA), Gautampuri, Sarita Vihar, Mathura Road, New Delhi – 110076</w:t>
      </w:r>
      <w:r w:rsidRPr="004F1458">
        <w:rPr>
          <w:rFonts w:cstheme="minorHAnsi"/>
          <w:b/>
          <w:bCs/>
          <w:color w:val="000000"/>
          <w:spacing w:val="2"/>
          <w:sz w:val="24"/>
          <w:szCs w:val="24"/>
        </w:rPr>
        <w:t xml:space="preserve"> </w:t>
      </w:r>
      <w:r w:rsidRPr="004F1458">
        <w:rPr>
          <w:rFonts w:cstheme="minorHAnsi"/>
          <w:color w:val="000000"/>
          <w:sz w:val="24"/>
          <w:szCs w:val="24"/>
        </w:rPr>
        <w:t>in the presence of such bidders or their authorized representatives, who may wish to be present.</w:t>
      </w:r>
    </w:p>
    <w:p w:rsidR="001273F8" w:rsidRPr="004F1458" w:rsidRDefault="001B74AA" w:rsidP="00D776E0">
      <w:pPr>
        <w:widowControl w:val="0"/>
        <w:numPr>
          <w:ilvl w:val="3"/>
          <w:numId w:val="6"/>
        </w:numPr>
        <w:tabs>
          <w:tab w:val="clear" w:pos="2880"/>
          <w:tab w:val="num" w:pos="735"/>
          <w:tab w:val="left" w:pos="8280"/>
          <w:tab w:val="left" w:pos="8370"/>
          <w:tab w:val="left" w:pos="9450"/>
          <w:tab w:val="left" w:pos="9990"/>
        </w:tabs>
        <w:overflowPunct w:val="0"/>
        <w:autoSpaceDE w:val="0"/>
        <w:autoSpaceDN w:val="0"/>
        <w:adjustRightInd w:val="0"/>
        <w:spacing w:after="0"/>
        <w:ind w:left="740" w:right="864"/>
        <w:jc w:val="both"/>
        <w:rPr>
          <w:rFonts w:cstheme="minorHAnsi"/>
          <w:sz w:val="24"/>
          <w:szCs w:val="24"/>
        </w:rPr>
      </w:pPr>
      <w:r w:rsidRPr="004F1458">
        <w:rPr>
          <w:rFonts w:cstheme="minorHAnsi"/>
          <w:color w:val="000000"/>
          <w:sz w:val="24"/>
          <w:szCs w:val="24"/>
        </w:rPr>
        <w:t xml:space="preserve">The bidders, whose Technical bids are accepted, will be informed about the date of the opening of financial bids. </w:t>
      </w:r>
    </w:p>
    <w:p w:rsidR="001273F8" w:rsidRPr="004F1458" w:rsidRDefault="001B74AA" w:rsidP="00D776E0">
      <w:pPr>
        <w:widowControl w:val="0"/>
        <w:numPr>
          <w:ilvl w:val="3"/>
          <w:numId w:val="6"/>
        </w:numPr>
        <w:tabs>
          <w:tab w:val="clear" w:pos="2880"/>
          <w:tab w:val="num" w:pos="735"/>
          <w:tab w:val="left" w:pos="8280"/>
          <w:tab w:val="left" w:pos="8370"/>
          <w:tab w:val="left" w:pos="9450"/>
          <w:tab w:val="left" w:pos="9990"/>
        </w:tabs>
        <w:overflowPunct w:val="0"/>
        <w:autoSpaceDE w:val="0"/>
        <w:autoSpaceDN w:val="0"/>
        <w:adjustRightInd w:val="0"/>
        <w:spacing w:after="0"/>
        <w:ind w:left="740" w:right="864"/>
        <w:jc w:val="both"/>
        <w:rPr>
          <w:rFonts w:cstheme="minorHAnsi"/>
          <w:sz w:val="24"/>
          <w:szCs w:val="24"/>
        </w:rPr>
      </w:pPr>
      <w:r w:rsidRPr="004F1458">
        <w:rPr>
          <w:rFonts w:cstheme="minorHAnsi"/>
          <w:sz w:val="24"/>
          <w:szCs w:val="24"/>
        </w:rPr>
        <w:t xml:space="preserve">All entries in the Technical bid in the proforma at </w:t>
      </w:r>
      <w:r w:rsidRPr="004F1458">
        <w:rPr>
          <w:rFonts w:cstheme="minorHAnsi"/>
          <w:color w:val="000000" w:themeColor="text1"/>
          <w:sz w:val="24"/>
          <w:szCs w:val="24"/>
        </w:rPr>
        <w:t>Annexure II</w:t>
      </w:r>
      <w:r w:rsidRPr="004F1458">
        <w:rPr>
          <w:rFonts w:cstheme="minorHAnsi"/>
          <w:sz w:val="24"/>
          <w:szCs w:val="24"/>
        </w:rPr>
        <w:t xml:space="preserve"> should be filled up clearly. No overwriting or cutting is permitted in financial bid. However, cutting, if any, in the Technical Bid must be initialed by the person authorized to sign the technical bids. </w:t>
      </w:r>
    </w:p>
    <w:p w:rsidR="001B74AA" w:rsidRPr="004F1458" w:rsidRDefault="001B74AA" w:rsidP="00D776E0">
      <w:pPr>
        <w:widowControl w:val="0"/>
        <w:numPr>
          <w:ilvl w:val="3"/>
          <w:numId w:val="6"/>
        </w:numPr>
        <w:tabs>
          <w:tab w:val="clear" w:pos="2880"/>
          <w:tab w:val="num" w:pos="735"/>
          <w:tab w:val="left" w:pos="8280"/>
          <w:tab w:val="left" w:pos="8370"/>
          <w:tab w:val="left" w:pos="9450"/>
          <w:tab w:val="left" w:pos="9990"/>
        </w:tabs>
        <w:overflowPunct w:val="0"/>
        <w:autoSpaceDE w:val="0"/>
        <w:autoSpaceDN w:val="0"/>
        <w:adjustRightInd w:val="0"/>
        <w:spacing w:after="0"/>
        <w:ind w:left="740" w:right="864"/>
        <w:jc w:val="both"/>
        <w:rPr>
          <w:rFonts w:cstheme="minorHAnsi"/>
          <w:sz w:val="24"/>
          <w:szCs w:val="24"/>
        </w:rPr>
      </w:pPr>
      <w:r w:rsidRPr="004F1458">
        <w:rPr>
          <w:rFonts w:cstheme="minorHAnsi"/>
          <w:sz w:val="24"/>
          <w:szCs w:val="24"/>
        </w:rPr>
        <w:t>The bidder shall submit documents</w:t>
      </w:r>
      <w:r w:rsidR="00495425" w:rsidRPr="004F1458">
        <w:rPr>
          <w:rFonts w:cstheme="minorHAnsi"/>
          <w:sz w:val="24"/>
          <w:szCs w:val="24"/>
        </w:rPr>
        <w:t xml:space="preserve"> mentioned in </w:t>
      </w:r>
      <w:r w:rsidR="00495425" w:rsidRPr="004F1458">
        <w:rPr>
          <w:rFonts w:cstheme="minorHAnsi"/>
          <w:color w:val="000000" w:themeColor="text1"/>
          <w:sz w:val="24"/>
          <w:szCs w:val="24"/>
        </w:rPr>
        <w:t>Annexure I</w:t>
      </w:r>
      <w:r w:rsidR="001273F8" w:rsidRPr="004F1458">
        <w:rPr>
          <w:rFonts w:cstheme="minorHAnsi"/>
          <w:color w:val="000000" w:themeColor="text1"/>
          <w:sz w:val="24"/>
          <w:szCs w:val="24"/>
        </w:rPr>
        <w:t xml:space="preserve"> </w:t>
      </w:r>
      <w:r w:rsidR="00495425" w:rsidRPr="004F1458">
        <w:rPr>
          <w:rFonts w:cstheme="minorHAnsi"/>
          <w:sz w:val="24"/>
          <w:szCs w:val="24"/>
        </w:rPr>
        <w:t>with Technical Bid.</w:t>
      </w:r>
    </w:p>
    <w:p w:rsidR="00225CF3" w:rsidRPr="004F1458" w:rsidRDefault="00225CF3" w:rsidP="002C4E56">
      <w:pPr>
        <w:widowControl w:val="0"/>
        <w:tabs>
          <w:tab w:val="left" w:pos="8280"/>
          <w:tab w:val="left" w:pos="8370"/>
          <w:tab w:val="left" w:pos="9450"/>
          <w:tab w:val="left" w:pos="9990"/>
        </w:tabs>
        <w:autoSpaceDE w:val="0"/>
        <w:autoSpaceDN w:val="0"/>
        <w:adjustRightInd w:val="0"/>
        <w:spacing w:after="0"/>
        <w:ind w:right="864"/>
        <w:jc w:val="both"/>
        <w:rPr>
          <w:rFonts w:cstheme="minorHAnsi"/>
          <w:sz w:val="24"/>
          <w:szCs w:val="24"/>
        </w:rPr>
      </w:pPr>
    </w:p>
    <w:p w:rsidR="00225CF3" w:rsidRPr="004F1458" w:rsidRDefault="001273F8" w:rsidP="00D776E0">
      <w:pPr>
        <w:pStyle w:val="ListParagraph"/>
        <w:widowControl w:val="0"/>
        <w:numPr>
          <w:ilvl w:val="0"/>
          <w:numId w:val="14"/>
        </w:numPr>
        <w:tabs>
          <w:tab w:val="left" w:pos="990"/>
          <w:tab w:val="left" w:pos="9450"/>
          <w:tab w:val="left" w:pos="9990"/>
        </w:tabs>
        <w:autoSpaceDE w:val="0"/>
        <w:autoSpaceDN w:val="0"/>
        <w:adjustRightInd w:val="0"/>
        <w:ind w:right="864"/>
        <w:jc w:val="both"/>
        <w:rPr>
          <w:rFonts w:asciiTheme="minorHAnsi" w:hAnsiTheme="minorHAnsi" w:cstheme="minorHAnsi"/>
        </w:rPr>
      </w:pPr>
      <w:bookmarkStart w:id="0" w:name="page15"/>
      <w:bookmarkEnd w:id="0"/>
      <w:r w:rsidRPr="004F1458">
        <w:rPr>
          <w:rFonts w:asciiTheme="minorHAnsi" w:hAnsiTheme="minorHAnsi" w:cstheme="minorHAnsi"/>
          <w:b/>
          <w:bCs/>
        </w:rPr>
        <w:t xml:space="preserve">Submission of </w:t>
      </w:r>
      <w:r w:rsidR="00225CF3" w:rsidRPr="004F1458">
        <w:rPr>
          <w:rFonts w:asciiTheme="minorHAnsi" w:hAnsiTheme="minorHAnsi" w:cstheme="minorHAnsi"/>
          <w:b/>
          <w:bCs/>
        </w:rPr>
        <w:t>Financial Bid:</w:t>
      </w:r>
    </w:p>
    <w:p w:rsidR="00225CF3" w:rsidRPr="004F1458" w:rsidRDefault="00225CF3" w:rsidP="002C4E56">
      <w:pPr>
        <w:widowControl w:val="0"/>
        <w:tabs>
          <w:tab w:val="left" w:pos="8280"/>
          <w:tab w:val="left" w:pos="8370"/>
          <w:tab w:val="left" w:pos="9450"/>
          <w:tab w:val="left" w:pos="9990"/>
        </w:tabs>
        <w:autoSpaceDE w:val="0"/>
        <w:autoSpaceDN w:val="0"/>
        <w:adjustRightInd w:val="0"/>
        <w:spacing w:after="0"/>
        <w:ind w:right="864"/>
        <w:jc w:val="both"/>
        <w:rPr>
          <w:rFonts w:cstheme="minorHAnsi"/>
          <w:sz w:val="24"/>
          <w:szCs w:val="24"/>
        </w:rPr>
      </w:pPr>
    </w:p>
    <w:p w:rsidR="00CE736E" w:rsidRPr="004F1458" w:rsidRDefault="00CE736E" w:rsidP="002C4E56">
      <w:pPr>
        <w:widowControl w:val="0"/>
        <w:tabs>
          <w:tab w:val="left" w:pos="8280"/>
          <w:tab w:val="left" w:pos="8370"/>
          <w:tab w:val="left" w:pos="9450"/>
          <w:tab w:val="left" w:pos="9990"/>
        </w:tabs>
        <w:overflowPunct w:val="0"/>
        <w:autoSpaceDE w:val="0"/>
        <w:autoSpaceDN w:val="0"/>
        <w:adjustRightInd w:val="0"/>
        <w:spacing w:after="0"/>
        <w:ind w:left="720" w:right="864"/>
        <w:jc w:val="both"/>
        <w:rPr>
          <w:rFonts w:cstheme="minorHAnsi"/>
          <w:sz w:val="24"/>
          <w:szCs w:val="24"/>
        </w:rPr>
      </w:pPr>
      <w:r w:rsidRPr="004F1458">
        <w:rPr>
          <w:rFonts w:cstheme="minorHAnsi"/>
          <w:sz w:val="24"/>
          <w:szCs w:val="24"/>
        </w:rPr>
        <w:t>a)</w:t>
      </w:r>
      <w:r w:rsidR="00455614">
        <w:rPr>
          <w:rFonts w:cstheme="minorHAnsi"/>
          <w:sz w:val="24"/>
          <w:szCs w:val="24"/>
        </w:rPr>
        <w:t xml:space="preserve"> </w:t>
      </w:r>
      <w:r w:rsidR="00225CF3" w:rsidRPr="004F1458">
        <w:rPr>
          <w:rFonts w:cstheme="minorHAnsi"/>
          <w:sz w:val="24"/>
          <w:szCs w:val="24"/>
        </w:rPr>
        <w:t xml:space="preserve">The Financial Bid of the Technically Qualified Bidder will ONLY be opened. </w:t>
      </w:r>
    </w:p>
    <w:p w:rsidR="00CE736E" w:rsidRPr="004F1458" w:rsidRDefault="00CE736E" w:rsidP="002C4E56">
      <w:pPr>
        <w:widowControl w:val="0"/>
        <w:tabs>
          <w:tab w:val="left" w:pos="8280"/>
          <w:tab w:val="left" w:pos="8370"/>
          <w:tab w:val="left" w:pos="9450"/>
          <w:tab w:val="left" w:pos="9990"/>
        </w:tabs>
        <w:overflowPunct w:val="0"/>
        <w:autoSpaceDE w:val="0"/>
        <w:autoSpaceDN w:val="0"/>
        <w:adjustRightInd w:val="0"/>
        <w:spacing w:after="0"/>
        <w:ind w:left="720" w:right="864"/>
        <w:jc w:val="both"/>
        <w:rPr>
          <w:rFonts w:cstheme="minorHAnsi"/>
          <w:sz w:val="24"/>
          <w:szCs w:val="24"/>
        </w:rPr>
      </w:pPr>
      <w:r w:rsidRPr="004F1458">
        <w:rPr>
          <w:rFonts w:cstheme="minorHAnsi"/>
          <w:sz w:val="24"/>
          <w:szCs w:val="24"/>
        </w:rPr>
        <w:t>b)</w:t>
      </w:r>
      <w:r w:rsidR="00455614">
        <w:rPr>
          <w:rFonts w:cstheme="minorHAnsi"/>
          <w:sz w:val="24"/>
          <w:szCs w:val="24"/>
        </w:rPr>
        <w:t xml:space="preserve"> </w:t>
      </w:r>
      <w:r w:rsidR="00225CF3" w:rsidRPr="004F1458">
        <w:rPr>
          <w:rFonts w:cstheme="minorHAnsi"/>
          <w:sz w:val="24"/>
          <w:szCs w:val="24"/>
        </w:rPr>
        <w:t xml:space="preserve">The price schedule of quotation as per format enclosed, duly signed, stamped and page numbering by the authorized signatory of the bidder is to be submitted. The unit rate and prices shall be quoted by the bidder entirely in Indian Rupee to be entered in words also. </w:t>
      </w:r>
    </w:p>
    <w:p w:rsidR="00CE736E" w:rsidRPr="00D319DA" w:rsidRDefault="00CE736E" w:rsidP="002C4E56">
      <w:pPr>
        <w:widowControl w:val="0"/>
        <w:tabs>
          <w:tab w:val="left" w:pos="8280"/>
          <w:tab w:val="left" w:pos="8370"/>
          <w:tab w:val="left" w:pos="9450"/>
          <w:tab w:val="left" w:pos="9990"/>
        </w:tabs>
        <w:overflowPunct w:val="0"/>
        <w:autoSpaceDE w:val="0"/>
        <w:autoSpaceDN w:val="0"/>
        <w:adjustRightInd w:val="0"/>
        <w:spacing w:after="0"/>
        <w:ind w:left="720" w:right="864"/>
        <w:jc w:val="both"/>
        <w:rPr>
          <w:rFonts w:cstheme="minorHAnsi"/>
          <w:color w:val="000000" w:themeColor="text1"/>
          <w:sz w:val="24"/>
          <w:szCs w:val="24"/>
        </w:rPr>
      </w:pPr>
      <w:r w:rsidRPr="004F1458">
        <w:rPr>
          <w:rFonts w:cstheme="minorHAnsi"/>
          <w:sz w:val="24"/>
          <w:szCs w:val="24"/>
        </w:rPr>
        <w:t>c)</w:t>
      </w:r>
      <w:r w:rsidR="00455614">
        <w:rPr>
          <w:rFonts w:cstheme="minorHAnsi"/>
          <w:sz w:val="24"/>
          <w:szCs w:val="24"/>
        </w:rPr>
        <w:t xml:space="preserve"> </w:t>
      </w:r>
      <w:r w:rsidR="00225CF3" w:rsidRPr="004F1458">
        <w:rPr>
          <w:rFonts w:cstheme="minorHAnsi"/>
          <w:sz w:val="24"/>
          <w:szCs w:val="24"/>
        </w:rPr>
        <w:t xml:space="preserve">The breakup of Basic Price, GST, other taxes/charges, if any to be clearly mentioned in Indian rupee only. </w:t>
      </w:r>
    </w:p>
    <w:p w:rsidR="00225CF3" w:rsidRPr="00D319DA" w:rsidRDefault="00CE736E" w:rsidP="002C4E56">
      <w:pPr>
        <w:widowControl w:val="0"/>
        <w:tabs>
          <w:tab w:val="left" w:pos="8280"/>
          <w:tab w:val="left" w:pos="8370"/>
          <w:tab w:val="left" w:pos="9450"/>
          <w:tab w:val="left" w:pos="9990"/>
        </w:tabs>
        <w:overflowPunct w:val="0"/>
        <w:autoSpaceDE w:val="0"/>
        <w:autoSpaceDN w:val="0"/>
        <w:adjustRightInd w:val="0"/>
        <w:spacing w:after="0"/>
        <w:ind w:left="720" w:right="864"/>
        <w:jc w:val="both"/>
        <w:rPr>
          <w:rFonts w:cstheme="minorHAnsi"/>
          <w:color w:val="000000" w:themeColor="text1"/>
          <w:sz w:val="24"/>
          <w:szCs w:val="24"/>
        </w:rPr>
      </w:pPr>
      <w:r w:rsidRPr="00D319DA">
        <w:rPr>
          <w:rFonts w:cstheme="minorHAnsi"/>
          <w:color w:val="000000" w:themeColor="text1"/>
          <w:sz w:val="24"/>
          <w:szCs w:val="24"/>
        </w:rPr>
        <w:t>d)</w:t>
      </w:r>
      <w:r w:rsidR="00455614" w:rsidRPr="00D319DA">
        <w:rPr>
          <w:rFonts w:cstheme="minorHAnsi"/>
          <w:color w:val="000000" w:themeColor="text1"/>
          <w:sz w:val="24"/>
          <w:szCs w:val="24"/>
        </w:rPr>
        <w:t xml:space="preserve">  </w:t>
      </w:r>
      <w:r w:rsidR="00225CF3" w:rsidRPr="00D319DA">
        <w:rPr>
          <w:rFonts w:cstheme="minorHAnsi"/>
          <w:color w:val="000000" w:themeColor="text1"/>
          <w:sz w:val="24"/>
          <w:szCs w:val="24"/>
        </w:rPr>
        <w:t>Financial Bid in any other form except in the specified format given in Chapter-7,</w:t>
      </w:r>
      <w:r w:rsidR="00D319DA">
        <w:rPr>
          <w:rFonts w:cstheme="minorHAnsi"/>
          <w:color w:val="000000" w:themeColor="text1"/>
          <w:sz w:val="24"/>
          <w:szCs w:val="24"/>
        </w:rPr>
        <w:t xml:space="preserve"> </w:t>
      </w:r>
      <w:r w:rsidR="00225CF3" w:rsidRPr="00D319DA">
        <w:rPr>
          <w:rFonts w:cstheme="minorHAnsi"/>
          <w:color w:val="000000" w:themeColor="text1"/>
          <w:sz w:val="24"/>
          <w:szCs w:val="24"/>
        </w:rPr>
        <w:t xml:space="preserve">will not be accepted and shall be </w:t>
      </w:r>
      <w:r w:rsidR="00225CF3" w:rsidRPr="00D319DA">
        <w:rPr>
          <w:rFonts w:cstheme="minorHAnsi"/>
          <w:color w:val="000000" w:themeColor="text1"/>
          <w:sz w:val="24"/>
          <w:szCs w:val="24"/>
          <w:u w:val="single"/>
        </w:rPr>
        <w:t>SUMMARILY REJECTED</w:t>
      </w:r>
      <w:r w:rsidR="00225CF3" w:rsidRPr="00D319DA">
        <w:rPr>
          <w:rFonts w:cstheme="minorHAnsi"/>
          <w:color w:val="000000" w:themeColor="text1"/>
          <w:sz w:val="24"/>
          <w:szCs w:val="24"/>
        </w:rPr>
        <w:t xml:space="preserve">. </w:t>
      </w:r>
    </w:p>
    <w:p w:rsidR="00225CF3" w:rsidRPr="004F1458" w:rsidRDefault="00225CF3" w:rsidP="002C4E56">
      <w:pPr>
        <w:pStyle w:val="ListParagraph"/>
        <w:jc w:val="both"/>
        <w:rPr>
          <w:rFonts w:asciiTheme="minorHAnsi" w:hAnsiTheme="minorHAnsi" w:cstheme="minorHAnsi"/>
        </w:rPr>
      </w:pPr>
    </w:p>
    <w:p w:rsidR="00CE736E" w:rsidRPr="004F1458" w:rsidRDefault="00225CF3" w:rsidP="00D776E0">
      <w:pPr>
        <w:pStyle w:val="ListParagraph"/>
        <w:numPr>
          <w:ilvl w:val="0"/>
          <w:numId w:val="14"/>
        </w:numPr>
        <w:rPr>
          <w:rFonts w:asciiTheme="minorHAnsi" w:hAnsiTheme="minorHAnsi" w:cstheme="minorHAnsi"/>
        </w:rPr>
      </w:pPr>
      <w:r w:rsidRPr="004F1458">
        <w:rPr>
          <w:rFonts w:asciiTheme="minorHAnsi" w:hAnsiTheme="minorHAnsi" w:cstheme="minorHAnsi"/>
        </w:rPr>
        <w:t>Both the above envelopes should clearly be marked on top of envelope about type of envelope i.e., details of contents in envelope (Technical Bid/Commercial Bid as the case may be), name of agency submitting the bid and addressed to "The Director, All India Institute of Ayurveda, Gautampur, Sarita Vihar, New Delhi -110076"</w:t>
      </w:r>
      <w:r w:rsidR="00CE736E" w:rsidRPr="004F1458">
        <w:rPr>
          <w:rFonts w:asciiTheme="minorHAnsi" w:eastAsiaTheme="minorEastAsia" w:hAnsiTheme="minorHAnsi" w:cstheme="minorHAnsi"/>
          <w:color w:val="000000"/>
        </w:rPr>
        <w:t xml:space="preserve"> </w:t>
      </w:r>
    </w:p>
    <w:p w:rsidR="002C4E56" w:rsidRPr="004F1458" w:rsidRDefault="002C4E56" w:rsidP="002C4E56">
      <w:pPr>
        <w:pStyle w:val="ListParagraph"/>
        <w:ind w:left="900"/>
        <w:rPr>
          <w:rFonts w:asciiTheme="minorHAnsi" w:hAnsiTheme="minorHAnsi" w:cstheme="minorHAnsi"/>
        </w:rPr>
      </w:pPr>
    </w:p>
    <w:p w:rsidR="00225CF3" w:rsidRPr="004F1458" w:rsidRDefault="00CE736E" w:rsidP="00D776E0">
      <w:pPr>
        <w:pStyle w:val="ListParagraph"/>
        <w:numPr>
          <w:ilvl w:val="0"/>
          <w:numId w:val="14"/>
        </w:numPr>
        <w:jc w:val="both"/>
        <w:rPr>
          <w:rFonts w:asciiTheme="minorHAnsi" w:hAnsiTheme="minorHAnsi" w:cstheme="minorHAnsi"/>
        </w:rPr>
      </w:pPr>
      <w:r w:rsidRPr="004F1458">
        <w:rPr>
          <w:rFonts w:asciiTheme="minorHAnsi" w:eastAsiaTheme="minorEastAsia" w:hAnsiTheme="minorHAnsi" w:cstheme="minorHAnsi"/>
          <w:color w:val="000000"/>
        </w:rPr>
        <w:t xml:space="preserve">The main envelope containing the Technical Bids, Financial Bids and Earnest Money Deposit must be superscribed ‘Tender for Patient </w:t>
      </w:r>
      <w:r w:rsidRPr="004F1458">
        <w:rPr>
          <w:rFonts w:asciiTheme="minorHAnsi" w:hAnsiTheme="minorHAnsi" w:cstheme="minorHAnsi"/>
        </w:rPr>
        <w:t xml:space="preserve">Diet Kitchen </w:t>
      </w:r>
      <w:r w:rsidR="00455614">
        <w:rPr>
          <w:rFonts w:asciiTheme="minorHAnsi" w:hAnsiTheme="minorHAnsi" w:cstheme="minorHAnsi"/>
        </w:rPr>
        <w:t>a</w:t>
      </w:r>
      <w:r w:rsidRPr="004F1458">
        <w:rPr>
          <w:rFonts w:asciiTheme="minorHAnsi" w:hAnsiTheme="minorHAnsi" w:cstheme="minorHAnsi"/>
        </w:rPr>
        <w:t>nd Canteen Services for</w:t>
      </w:r>
      <w:r w:rsidRPr="004F1458">
        <w:rPr>
          <w:rFonts w:asciiTheme="minorHAnsi" w:hAnsiTheme="minorHAnsi" w:cstheme="minorHAnsi"/>
          <w:b/>
        </w:rPr>
        <w:t xml:space="preserve"> </w:t>
      </w:r>
      <w:r w:rsidRPr="004F1458">
        <w:rPr>
          <w:rFonts w:asciiTheme="minorHAnsi" w:eastAsiaTheme="minorEastAsia" w:hAnsiTheme="minorHAnsi" w:cstheme="minorHAnsi"/>
          <w:color w:val="000000"/>
        </w:rPr>
        <w:t>All India Institute of Ayurveda’.</w:t>
      </w:r>
    </w:p>
    <w:p w:rsidR="00CE736E" w:rsidRPr="004F1458" w:rsidRDefault="00BA57BE" w:rsidP="00D776E0">
      <w:pPr>
        <w:pStyle w:val="ListParagraph"/>
        <w:widowControl w:val="0"/>
        <w:numPr>
          <w:ilvl w:val="0"/>
          <w:numId w:val="14"/>
        </w:numPr>
        <w:tabs>
          <w:tab w:val="left" w:pos="8280"/>
          <w:tab w:val="left" w:pos="8370"/>
          <w:tab w:val="left" w:pos="9450"/>
          <w:tab w:val="left" w:pos="9990"/>
        </w:tabs>
        <w:overflowPunct w:val="0"/>
        <w:autoSpaceDE w:val="0"/>
        <w:autoSpaceDN w:val="0"/>
        <w:adjustRightInd w:val="0"/>
        <w:ind w:right="864"/>
        <w:jc w:val="both"/>
        <w:rPr>
          <w:rFonts w:asciiTheme="minorHAnsi" w:hAnsiTheme="minorHAnsi" w:cstheme="minorHAnsi"/>
        </w:rPr>
      </w:pPr>
      <w:r w:rsidRPr="004F1458">
        <w:rPr>
          <w:rFonts w:asciiTheme="minorHAnsi" w:hAnsiTheme="minorHAnsi" w:cstheme="minorHAnsi"/>
        </w:rPr>
        <w:t xml:space="preserve"> </w:t>
      </w:r>
      <w:r w:rsidR="00F25884" w:rsidRPr="004F1458">
        <w:rPr>
          <w:rFonts w:asciiTheme="minorHAnsi" w:hAnsiTheme="minorHAnsi" w:cstheme="minorHAnsi"/>
        </w:rPr>
        <w:t>Please note that the envelope containing Technica</w:t>
      </w:r>
      <w:r w:rsidR="00413E1B" w:rsidRPr="004F1458">
        <w:rPr>
          <w:rFonts w:asciiTheme="minorHAnsi" w:hAnsiTheme="minorHAnsi" w:cstheme="minorHAnsi"/>
        </w:rPr>
        <w:t xml:space="preserve">l and Financial Bids are sealed </w:t>
      </w:r>
      <w:r w:rsidR="00F25884" w:rsidRPr="004F1458">
        <w:rPr>
          <w:rFonts w:asciiTheme="minorHAnsi" w:hAnsiTheme="minorHAnsi" w:cstheme="minorHAnsi"/>
        </w:rPr>
        <w:t xml:space="preserve">properly, i.e. either wax or with adhesive cello tape on both ends. Rates quoted should be neat and clean without cutting/overwriting. </w:t>
      </w:r>
    </w:p>
    <w:p w:rsidR="001273F8" w:rsidRPr="004F1458" w:rsidRDefault="001273F8" w:rsidP="001273F8">
      <w:pPr>
        <w:pStyle w:val="ListParagraph"/>
        <w:widowControl w:val="0"/>
        <w:tabs>
          <w:tab w:val="left" w:pos="8280"/>
          <w:tab w:val="left" w:pos="8370"/>
          <w:tab w:val="left" w:pos="9450"/>
          <w:tab w:val="left" w:pos="9990"/>
        </w:tabs>
        <w:overflowPunct w:val="0"/>
        <w:autoSpaceDE w:val="0"/>
        <w:autoSpaceDN w:val="0"/>
        <w:adjustRightInd w:val="0"/>
        <w:ind w:left="900" w:right="864"/>
        <w:jc w:val="both"/>
        <w:rPr>
          <w:rFonts w:asciiTheme="minorHAnsi" w:hAnsiTheme="minorHAnsi" w:cstheme="minorHAnsi"/>
        </w:rPr>
      </w:pPr>
    </w:p>
    <w:p w:rsidR="00490E4D" w:rsidRPr="004F1458" w:rsidRDefault="001273F8" w:rsidP="00D776E0">
      <w:pPr>
        <w:pStyle w:val="ListParagraph"/>
        <w:widowControl w:val="0"/>
        <w:numPr>
          <w:ilvl w:val="0"/>
          <w:numId w:val="14"/>
        </w:numPr>
        <w:tabs>
          <w:tab w:val="left" w:pos="4320"/>
          <w:tab w:val="left" w:pos="8280"/>
          <w:tab w:val="left" w:pos="8370"/>
          <w:tab w:val="left" w:pos="9450"/>
          <w:tab w:val="left" w:pos="9990"/>
        </w:tabs>
        <w:autoSpaceDE w:val="0"/>
        <w:autoSpaceDN w:val="0"/>
        <w:adjustRightInd w:val="0"/>
        <w:spacing w:before="100" w:beforeAutospacing="1" w:after="100" w:afterAutospacing="1" w:line="276" w:lineRule="auto"/>
        <w:ind w:right="747"/>
        <w:jc w:val="both"/>
        <w:rPr>
          <w:rFonts w:asciiTheme="minorHAnsi" w:eastAsiaTheme="minorEastAsia" w:hAnsiTheme="minorHAnsi" w:cstheme="minorHAnsi"/>
          <w:b/>
          <w:color w:val="000000"/>
        </w:rPr>
      </w:pPr>
      <w:r w:rsidRPr="004F1458">
        <w:rPr>
          <w:rFonts w:asciiTheme="minorHAnsi" w:eastAsiaTheme="minorEastAsia" w:hAnsiTheme="minorHAnsi" w:cstheme="minorHAnsi"/>
          <w:b/>
          <w:color w:val="000000"/>
        </w:rPr>
        <w:t>EARNEST MONEY DEPOSIT</w:t>
      </w:r>
      <w:r w:rsidR="001B74AA" w:rsidRPr="004F1458">
        <w:rPr>
          <w:rFonts w:asciiTheme="minorHAnsi" w:eastAsiaTheme="minorEastAsia" w:hAnsiTheme="minorHAnsi" w:cstheme="minorHAnsi"/>
          <w:b/>
          <w:color w:val="000000"/>
        </w:rPr>
        <w:t>:-</w:t>
      </w:r>
    </w:p>
    <w:p w:rsidR="00490E4D" w:rsidRPr="004F1458" w:rsidRDefault="00490E4D" w:rsidP="00490E4D">
      <w:pPr>
        <w:pStyle w:val="ListParagraph"/>
        <w:rPr>
          <w:rFonts w:asciiTheme="minorHAnsi" w:eastAsiaTheme="minorEastAsia" w:hAnsiTheme="minorHAnsi" w:cstheme="minorHAnsi"/>
          <w:color w:val="000000"/>
        </w:rPr>
      </w:pPr>
    </w:p>
    <w:p w:rsidR="00490E4D" w:rsidRPr="004F1458" w:rsidRDefault="001B74AA" w:rsidP="00490E4D">
      <w:pPr>
        <w:pStyle w:val="ListParagraph"/>
        <w:widowControl w:val="0"/>
        <w:tabs>
          <w:tab w:val="left" w:pos="4320"/>
          <w:tab w:val="left" w:pos="8280"/>
          <w:tab w:val="left" w:pos="8370"/>
          <w:tab w:val="left" w:pos="9450"/>
          <w:tab w:val="left" w:pos="9990"/>
        </w:tabs>
        <w:autoSpaceDE w:val="0"/>
        <w:autoSpaceDN w:val="0"/>
        <w:adjustRightInd w:val="0"/>
        <w:spacing w:before="100" w:beforeAutospacing="1" w:after="100" w:afterAutospacing="1" w:line="276" w:lineRule="auto"/>
        <w:ind w:left="900" w:right="747"/>
        <w:jc w:val="both"/>
        <w:rPr>
          <w:rFonts w:asciiTheme="minorHAnsi" w:eastAsiaTheme="minorEastAsia" w:hAnsiTheme="minorHAnsi" w:cstheme="minorHAnsi"/>
          <w:b/>
          <w:bCs/>
          <w:color w:val="000000"/>
        </w:rPr>
      </w:pPr>
      <w:r w:rsidRPr="004F1458">
        <w:rPr>
          <w:rFonts w:asciiTheme="minorHAnsi" w:eastAsiaTheme="minorEastAsia" w:hAnsiTheme="minorHAnsi" w:cstheme="minorHAnsi"/>
          <w:color w:val="000000"/>
        </w:rPr>
        <w:t>a)</w:t>
      </w:r>
      <w:r w:rsidR="00455614">
        <w:rPr>
          <w:rFonts w:asciiTheme="minorHAnsi" w:eastAsiaTheme="minorEastAsia" w:hAnsiTheme="minorHAnsi" w:cstheme="minorHAnsi"/>
          <w:color w:val="000000"/>
        </w:rPr>
        <w:t xml:space="preserve"> </w:t>
      </w:r>
      <w:r w:rsidR="00CE736E" w:rsidRPr="004F1458">
        <w:rPr>
          <w:rFonts w:asciiTheme="minorHAnsi" w:eastAsiaTheme="minorEastAsia" w:hAnsiTheme="minorHAnsi" w:cstheme="minorHAnsi"/>
          <w:color w:val="000000"/>
        </w:rPr>
        <w:t xml:space="preserve">The quotations with separate Technical and Financial bids filled in the specified proforma, viz </w:t>
      </w:r>
      <w:r w:rsidR="00CE736E" w:rsidRPr="004F1458">
        <w:rPr>
          <w:rFonts w:asciiTheme="minorHAnsi" w:eastAsiaTheme="minorEastAsia" w:hAnsiTheme="minorHAnsi" w:cstheme="minorHAnsi"/>
          <w:color w:val="000000" w:themeColor="text1"/>
        </w:rPr>
        <w:t>Annexure II &amp; III</w:t>
      </w:r>
      <w:r w:rsidR="00CE736E" w:rsidRPr="004F1458">
        <w:rPr>
          <w:rFonts w:asciiTheme="minorHAnsi" w:eastAsiaTheme="minorEastAsia" w:hAnsiTheme="minorHAnsi" w:cstheme="minorHAnsi"/>
          <w:color w:val="000000"/>
        </w:rPr>
        <w:t xml:space="preserve"> respectively along with an </w:t>
      </w:r>
      <w:r w:rsidR="00CE736E" w:rsidRPr="00D319DA">
        <w:rPr>
          <w:rFonts w:asciiTheme="minorHAnsi" w:eastAsiaTheme="minorEastAsia" w:hAnsiTheme="minorHAnsi" w:cstheme="minorHAnsi"/>
          <w:color w:val="000000" w:themeColor="text1"/>
        </w:rPr>
        <w:t xml:space="preserve">Earnest Money Deposit of </w:t>
      </w:r>
      <w:r w:rsidR="00DD37B1" w:rsidRPr="00D319DA">
        <w:rPr>
          <w:rFonts w:asciiTheme="minorHAnsi" w:eastAsiaTheme="minorEastAsia" w:hAnsiTheme="minorHAnsi" w:cstheme="minorHAnsi"/>
          <w:b/>
          <w:color w:val="000000" w:themeColor="text1"/>
        </w:rPr>
        <w:t>Rs.2,5</w:t>
      </w:r>
      <w:r w:rsidR="00CE736E" w:rsidRPr="00D319DA">
        <w:rPr>
          <w:rFonts w:asciiTheme="minorHAnsi" w:eastAsiaTheme="minorEastAsia" w:hAnsiTheme="minorHAnsi" w:cstheme="minorHAnsi"/>
          <w:b/>
          <w:color w:val="000000" w:themeColor="text1"/>
        </w:rPr>
        <w:t>0,000/-</w:t>
      </w:r>
      <w:r w:rsidR="00CE736E" w:rsidRPr="00D319DA">
        <w:rPr>
          <w:rFonts w:asciiTheme="minorHAnsi" w:eastAsiaTheme="minorEastAsia" w:hAnsiTheme="minorHAnsi" w:cstheme="minorHAnsi"/>
          <w:color w:val="000000" w:themeColor="text1"/>
        </w:rPr>
        <w:t xml:space="preserve"> and Bank Draft from any scheduled bank for an amount of Rs.1,000/- (Rupees One Thousand  only) drawn in favor of “P&amp;AO, Director, AIIA” payable</w:t>
      </w:r>
      <w:r w:rsidR="00CE736E" w:rsidRPr="004F1458">
        <w:rPr>
          <w:rFonts w:asciiTheme="minorHAnsi" w:eastAsiaTheme="minorEastAsia" w:hAnsiTheme="minorHAnsi" w:cstheme="minorHAnsi"/>
          <w:color w:val="000000"/>
        </w:rPr>
        <w:t xml:space="preserve"> at New Delhi towards non-refundable Tender Document Fee and addressed to the undersigned, should reach latest by  </w:t>
      </w:r>
      <w:r w:rsidR="00F351A1">
        <w:rPr>
          <w:rFonts w:asciiTheme="minorHAnsi" w:eastAsiaTheme="minorEastAsia" w:hAnsiTheme="minorHAnsi" w:cstheme="minorHAnsi"/>
          <w:b/>
          <w:color w:val="000000"/>
        </w:rPr>
        <w:t>21</w:t>
      </w:r>
      <w:r w:rsidR="00696CE3">
        <w:rPr>
          <w:rFonts w:asciiTheme="minorHAnsi" w:eastAsiaTheme="minorEastAsia" w:hAnsiTheme="minorHAnsi" w:cstheme="minorHAnsi"/>
          <w:b/>
          <w:color w:val="000000"/>
        </w:rPr>
        <w:t>.10.2019 up</w:t>
      </w:r>
      <w:r w:rsidR="004F1EA4">
        <w:rPr>
          <w:rFonts w:asciiTheme="minorHAnsi" w:eastAsiaTheme="minorEastAsia" w:hAnsiTheme="minorHAnsi" w:cstheme="minorHAnsi"/>
          <w:b/>
          <w:color w:val="000000"/>
        </w:rPr>
        <w:t xml:space="preserve"> </w:t>
      </w:r>
      <w:r w:rsidR="00696CE3">
        <w:rPr>
          <w:rFonts w:asciiTheme="minorHAnsi" w:eastAsiaTheme="minorEastAsia" w:hAnsiTheme="minorHAnsi" w:cstheme="minorHAnsi"/>
          <w:b/>
          <w:color w:val="000000"/>
        </w:rPr>
        <w:t>to 3:00 PM</w:t>
      </w:r>
    </w:p>
    <w:p w:rsidR="00490E4D" w:rsidRPr="004F1458" w:rsidRDefault="001B74AA" w:rsidP="00490E4D">
      <w:pPr>
        <w:pStyle w:val="ListParagraph"/>
        <w:widowControl w:val="0"/>
        <w:tabs>
          <w:tab w:val="left" w:pos="4320"/>
          <w:tab w:val="left" w:pos="8280"/>
          <w:tab w:val="left" w:pos="8370"/>
          <w:tab w:val="left" w:pos="9450"/>
          <w:tab w:val="left" w:pos="9990"/>
        </w:tabs>
        <w:autoSpaceDE w:val="0"/>
        <w:autoSpaceDN w:val="0"/>
        <w:adjustRightInd w:val="0"/>
        <w:spacing w:before="100" w:beforeAutospacing="1" w:after="100" w:afterAutospacing="1" w:line="276" w:lineRule="auto"/>
        <w:ind w:left="900" w:right="747"/>
        <w:jc w:val="both"/>
        <w:rPr>
          <w:rFonts w:asciiTheme="minorHAnsi" w:hAnsiTheme="minorHAnsi" w:cstheme="minorHAnsi"/>
        </w:rPr>
      </w:pPr>
      <w:r w:rsidRPr="004F1458">
        <w:rPr>
          <w:rFonts w:asciiTheme="minorHAnsi" w:hAnsiTheme="minorHAnsi" w:cstheme="minorHAnsi"/>
        </w:rPr>
        <w:t>b)</w:t>
      </w:r>
      <w:r w:rsidR="00455614">
        <w:rPr>
          <w:rFonts w:asciiTheme="minorHAnsi" w:hAnsiTheme="minorHAnsi" w:cstheme="minorHAnsi"/>
        </w:rPr>
        <w:t xml:space="preserve"> </w:t>
      </w:r>
      <w:r w:rsidRPr="004F1458">
        <w:rPr>
          <w:rFonts w:asciiTheme="minorHAnsi" w:hAnsiTheme="minorHAnsi" w:cstheme="minorHAnsi"/>
        </w:rPr>
        <w:t>The EMD is returnable to the unsuccessful bidders after award of the contract. In case of successful bidder, the EMD would be refunded after furnishing the performance security.</w:t>
      </w:r>
    </w:p>
    <w:p w:rsidR="001B74AA" w:rsidRPr="004F1458" w:rsidRDefault="001B74AA" w:rsidP="00490E4D">
      <w:pPr>
        <w:pStyle w:val="ListParagraph"/>
        <w:widowControl w:val="0"/>
        <w:tabs>
          <w:tab w:val="left" w:pos="4320"/>
          <w:tab w:val="left" w:pos="8280"/>
          <w:tab w:val="left" w:pos="8370"/>
          <w:tab w:val="left" w:pos="9450"/>
          <w:tab w:val="left" w:pos="9990"/>
        </w:tabs>
        <w:autoSpaceDE w:val="0"/>
        <w:autoSpaceDN w:val="0"/>
        <w:adjustRightInd w:val="0"/>
        <w:spacing w:before="100" w:beforeAutospacing="1" w:after="100" w:afterAutospacing="1" w:line="276" w:lineRule="auto"/>
        <w:ind w:left="900" w:right="747"/>
        <w:jc w:val="both"/>
        <w:rPr>
          <w:rFonts w:asciiTheme="minorHAnsi" w:eastAsiaTheme="minorEastAsia" w:hAnsiTheme="minorHAnsi" w:cstheme="minorHAnsi"/>
          <w:b/>
          <w:color w:val="000000"/>
        </w:rPr>
      </w:pPr>
      <w:r w:rsidRPr="004F1458">
        <w:rPr>
          <w:rFonts w:asciiTheme="minorHAnsi" w:eastAsiaTheme="minorEastAsia" w:hAnsiTheme="minorHAnsi" w:cstheme="minorHAnsi"/>
        </w:rPr>
        <w:t>c)</w:t>
      </w:r>
      <w:r w:rsidR="00455614">
        <w:rPr>
          <w:rFonts w:asciiTheme="minorHAnsi" w:eastAsiaTheme="minorEastAsia" w:hAnsiTheme="minorHAnsi" w:cstheme="minorHAnsi"/>
        </w:rPr>
        <w:t xml:space="preserve"> </w:t>
      </w:r>
      <w:r w:rsidRPr="004F1458">
        <w:rPr>
          <w:rFonts w:asciiTheme="minorHAnsi" w:eastAsiaTheme="minorEastAsia" w:hAnsiTheme="minorHAnsi" w:cstheme="minorHAnsi"/>
        </w:rPr>
        <w:t>No interest is payable on the EMD.</w:t>
      </w:r>
    </w:p>
    <w:p w:rsidR="002C4E56" w:rsidRPr="004F1458" w:rsidRDefault="002C4E56" w:rsidP="002C4E56">
      <w:pPr>
        <w:pStyle w:val="ListParagraph"/>
        <w:widowControl w:val="0"/>
        <w:tabs>
          <w:tab w:val="left" w:pos="8280"/>
          <w:tab w:val="left" w:pos="8370"/>
          <w:tab w:val="left" w:pos="9450"/>
          <w:tab w:val="left" w:pos="9990"/>
        </w:tabs>
        <w:autoSpaceDE w:val="0"/>
        <w:autoSpaceDN w:val="0"/>
        <w:adjustRightInd w:val="0"/>
        <w:spacing w:before="100" w:beforeAutospacing="1" w:after="100" w:afterAutospacing="1" w:line="276" w:lineRule="auto"/>
        <w:ind w:left="540" w:right="747"/>
        <w:rPr>
          <w:rFonts w:asciiTheme="minorHAnsi" w:eastAsiaTheme="minorEastAsia" w:hAnsiTheme="minorHAnsi" w:cstheme="minorHAnsi"/>
        </w:rPr>
      </w:pPr>
    </w:p>
    <w:p w:rsidR="00F25884" w:rsidRPr="004F1458" w:rsidRDefault="00F25884" w:rsidP="00D776E0">
      <w:pPr>
        <w:pStyle w:val="ListParagraph"/>
        <w:widowControl w:val="0"/>
        <w:numPr>
          <w:ilvl w:val="0"/>
          <w:numId w:val="14"/>
        </w:numPr>
        <w:tabs>
          <w:tab w:val="left" w:pos="8280"/>
          <w:tab w:val="left" w:pos="8370"/>
          <w:tab w:val="left" w:pos="9450"/>
          <w:tab w:val="left" w:pos="9990"/>
        </w:tabs>
        <w:overflowPunct w:val="0"/>
        <w:autoSpaceDE w:val="0"/>
        <w:autoSpaceDN w:val="0"/>
        <w:adjustRightInd w:val="0"/>
        <w:ind w:right="864"/>
        <w:jc w:val="both"/>
        <w:rPr>
          <w:rFonts w:asciiTheme="minorHAnsi" w:hAnsiTheme="minorHAnsi" w:cstheme="minorHAnsi"/>
        </w:rPr>
      </w:pPr>
      <w:r w:rsidRPr="004F1458">
        <w:rPr>
          <w:rFonts w:asciiTheme="minorHAnsi" w:hAnsiTheme="minorHAnsi" w:cstheme="minorHAnsi"/>
        </w:rPr>
        <w:t xml:space="preserve">Unsigned and unstamped bids in unsealed/ stapled envelopes and bids without EMD </w:t>
      </w:r>
      <w:r w:rsidRPr="004F1458">
        <w:rPr>
          <w:rFonts w:asciiTheme="minorHAnsi" w:hAnsiTheme="minorHAnsi" w:cstheme="minorHAnsi"/>
        </w:rPr>
        <w:lastRenderedPageBreak/>
        <w:t xml:space="preserve">(Earnest Money Deposit) shall be summarily rejected. No exemption whatsoever for payment of EMD shall be accorded except in the case of organizations specifically so exempted. </w:t>
      </w:r>
    </w:p>
    <w:p w:rsidR="00CE736E" w:rsidRPr="004F1458" w:rsidRDefault="00225CF3" w:rsidP="00D776E0">
      <w:pPr>
        <w:pStyle w:val="ListParagraph"/>
        <w:widowControl w:val="0"/>
        <w:numPr>
          <w:ilvl w:val="0"/>
          <w:numId w:val="14"/>
        </w:numPr>
        <w:tabs>
          <w:tab w:val="left" w:pos="8280"/>
          <w:tab w:val="left" w:pos="8370"/>
          <w:tab w:val="left" w:pos="9450"/>
          <w:tab w:val="left" w:pos="9990"/>
        </w:tabs>
        <w:overflowPunct w:val="0"/>
        <w:autoSpaceDE w:val="0"/>
        <w:autoSpaceDN w:val="0"/>
        <w:adjustRightInd w:val="0"/>
        <w:ind w:right="864"/>
        <w:jc w:val="both"/>
        <w:rPr>
          <w:rFonts w:asciiTheme="minorHAnsi" w:hAnsiTheme="minorHAnsi" w:cstheme="minorHAnsi"/>
        </w:rPr>
      </w:pPr>
      <w:r w:rsidRPr="004F1458">
        <w:rPr>
          <w:rFonts w:asciiTheme="minorHAnsi" w:hAnsiTheme="minorHAnsi" w:cstheme="minorHAnsi"/>
          <w:u w:val="single"/>
        </w:rPr>
        <w:t>SINCE, IT IS A PATIENT DIET KITCHEN/CATEEN SERVICES CONTRACT PACKAGE, TENDER FOR ANY PART OF THE SERVICES WILL NOT BE ACCEPTED. THE RATE OF THE TOTAL PATIENT DIET KITCHEN/CANTEEN SERVICES WILL ONLY BE CONSIDERED</w:t>
      </w:r>
      <w:r w:rsidRPr="004F1458">
        <w:rPr>
          <w:rFonts w:asciiTheme="minorHAnsi" w:hAnsiTheme="minorHAnsi" w:cstheme="minorHAnsi"/>
        </w:rPr>
        <w:t>.</w:t>
      </w:r>
    </w:p>
    <w:p w:rsidR="00CE736E" w:rsidRPr="004F1458" w:rsidRDefault="00BD4F02" w:rsidP="00D776E0">
      <w:pPr>
        <w:pStyle w:val="ListParagraph"/>
        <w:widowControl w:val="0"/>
        <w:numPr>
          <w:ilvl w:val="0"/>
          <w:numId w:val="14"/>
        </w:numPr>
        <w:tabs>
          <w:tab w:val="left" w:pos="8280"/>
          <w:tab w:val="left" w:pos="8370"/>
          <w:tab w:val="left" w:pos="9450"/>
          <w:tab w:val="left" w:pos="9990"/>
        </w:tabs>
        <w:overflowPunct w:val="0"/>
        <w:autoSpaceDE w:val="0"/>
        <w:autoSpaceDN w:val="0"/>
        <w:adjustRightInd w:val="0"/>
        <w:ind w:right="864"/>
        <w:jc w:val="both"/>
        <w:rPr>
          <w:rFonts w:asciiTheme="minorHAnsi" w:hAnsiTheme="minorHAnsi" w:cstheme="minorHAnsi"/>
        </w:rPr>
      </w:pPr>
      <w:r w:rsidRPr="004F1458">
        <w:rPr>
          <w:rFonts w:asciiTheme="minorHAnsi" w:hAnsiTheme="minorHAnsi" w:cstheme="minorHAnsi"/>
        </w:rPr>
        <w:t xml:space="preserve">Quotations qualified by such vague and indefinite expressions such as ‘subject to immediate acceptance’; ‘subject to prior sale’ etc. will not be considered. </w:t>
      </w:r>
    </w:p>
    <w:p w:rsidR="00CE736E" w:rsidRPr="004F1458" w:rsidRDefault="00612CBD" w:rsidP="00D776E0">
      <w:pPr>
        <w:pStyle w:val="ListParagraph"/>
        <w:widowControl w:val="0"/>
        <w:numPr>
          <w:ilvl w:val="0"/>
          <w:numId w:val="14"/>
        </w:numPr>
        <w:tabs>
          <w:tab w:val="left" w:pos="8280"/>
          <w:tab w:val="left" w:pos="8370"/>
          <w:tab w:val="left" w:pos="9450"/>
          <w:tab w:val="left" w:pos="9990"/>
        </w:tabs>
        <w:overflowPunct w:val="0"/>
        <w:autoSpaceDE w:val="0"/>
        <w:autoSpaceDN w:val="0"/>
        <w:adjustRightInd w:val="0"/>
        <w:ind w:right="864"/>
        <w:jc w:val="both"/>
        <w:rPr>
          <w:rFonts w:asciiTheme="minorHAnsi" w:hAnsiTheme="minorHAnsi" w:cstheme="minorHAnsi"/>
        </w:rPr>
      </w:pPr>
      <w:r w:rsidRPr="004F1458">
        <w:rPr>
          <w:rFonts w:asciiTheme="minorHAnsi" w:eastAsiaTheme="minorEastAsia" w:hAnsiTheme="minorHAnsi" w:cstheme="minorHAnsi"/>
          <w:color w:val="000000"/>
        </w:rPr>
        <w:t xml:space="preserve">The quotations should be dropped in the Tender Box placed at </w:t>
      </w:r>
      <w:r w:rsidRPr="004F1458">
        <w:rPr>
          <w:rFonts w:asciiTheme="minorHAnsi" w:hAnsiTheme="minorHAnsi" w:cstheme="minorHAnsi"/>
          <w:bCs/>
          <w:color w:val="000000"/>
          <w:spacing w:val="2"/>
        </w:rPr>
        <w:t>All India Institute of Ayurveda (AIIA), Gautampuri, Sarita Vihar, Mathura Road, New Delhi – 110076</w:t>
      </w:r>
      <w:r w:rsidRPr="004F1458">
        <w:rPr>
          <w:rFonts w:asciiTheme="minorHAnsi" w:eastAsiaTheme="minorEastAsia" w:hAnsiTheme="minorHAnsi" w:cstheme="minorHAnsi"/>
          <w:color w:val="000000"/>
        </w:rPr>
        <w:t>, by the stipulated date and time. Tenders received after the date or in any other manner including speed post/post bag post/courier will not be accepted;</w:t>
      </w:r>
    </w:p>
    <w:p w:rsidR="001B74AA" w:rsidRPr="004F1458" w:rsidRDefault="00612CBD" w:rsidP="00D776E0">
      <w:pPr>
        <w:pStyle w:val="ListParagraph"/>
        <w:widowControl w:val="0"/>
        <w:numPr>
          <w:ilvl w:val="0"/>
          <w:numId w:val="14"/>
        </w:numPr>
        <w:tabs>
          <w:tab w:val="left" w:pos="8280"/>
          <w:tab w:val="left" w:pos="8370"/>
          <w:tab w:val="left" w:pos="9450"/>
          <w:tab w:val="left" w:pos="9990"/>
        </w:tabs>
        <w:overflowPunct w:val="0"/>
        <w:autoSpaceDE w:val="0"/>
        <w:autoSpaceDN w:val="0"/>
        <w:adjustRightInd w:val="0"/>
        <w:ind w:right="864"/>
        <w:jc w:val="both"/>
        <w:rPr>
          <w:rFonts w:asciiTheme="minorHAnsi" w:hAnsiTheme="minorHAnsi" w:cstheme="minorHAnsi"/>
        </w:rPr>
      </w:pPr>
      <w:r w:rsidRPr="004F1458">
        <w:rPr>
          <w:rFonts w:asciiTheme="minorHAnsi" w:eastAsiaTheme="minorEastAsia" w:hAnsiTheme="minorHAnsi" w:cstheme="minorHAnsi"/>
          <w:bCs/>
        </w:rPr>
        <w:t>Bidders should ensure that all the pages of bid document should be properly numbered in continuous order and that an Index should be provided to the bid document for quick reference to the requisite documents.</w:t>
      </w:r>
    </w:p>
    <w:p w:rsidR="001B74AA" w:rsidRPr="004F1458" w:rsidRDefault="00612CBD" w:rsidP="00D776E0">
      <w:pPr>
        <w:pStyle w:val="ListParagraph"/>
        <w:widowControl w:val="0"/>
        <w:numPr>
          <w:ilvl w:val="0"/>
          <w:numId w:val="14"/>
        </w:numPr>
        <w:tabs>
          <w:tab w:val="left" w:pos="8280"/>
          <w:tab w:val="left" w:pos="8370"/>
          <w:tab w:val="left" w:pos="9450"/>
          <w:tab w:val="left" w:pos="9990"/>
        </w:tabs>
        <w:overflowPunct w:val="0"/>
        <w:autoSpaceDE w:val="0"/>
        <w:autoSpaceDN w:val="0"/>
        <w:adjustRightInd w:val="0"/>
        <w:ind w:right="864"/>
        <w:jc w:val="both"/>
        <w:rPr>
          <w:rFonts w:asciiTheme="minorHAnsi" w:hAnsiTheme="minorHAnsi" w:cstheme="minorHAnsi"/>
        </w:rPr>
      </w:pPr>
      <w:r w:rsidRPr="004F1458">
        <w:rPr>
          <w:rFonts w:asciiTheme="minorHAnsi" w:hAnsiTheme="minorHAnsi" w:cstheme="minorHAnsi"/>
        </w:rPr>
        <w:t>Intending tenderer shall visit the Hospital Patient Diet</w:t>
      </w:r>
      <w:r w:rsidRPr="004F1458">
        <w:rPr>
          <w:rFonts w:asciiTheme="minorHAnsi" w:hAnsiTheme="minorHAnsi" w:cstheme="minorHAnsi"/>
          <w:b/>
          <w:bCs/>
        </w:rPr>
        <w:t xml:space="preserve"> </w:t>
      </w:r>
      <w:r w:rsidRPr="004F1458">
        <w:rPr>
          <w:rFonts w:asciiTheme="minorHAnsi" w:hAnsiTheme="minorHAnsi" w:cstheme="minorHAnsi"/>
        </w:rPr>
        <w:t>Kitchen Site and get thoroughly acquainted with the site condition, nature and requirements of the work, requirement of other equipment, facilities for transport, labour and materials, access and storage for materials and removal of rubbish/Kitchen waste.</w:t>
      </w:r>
    </w:p>
    <w:p w:rsidR="00490E4D" w:rsidRPr="004F1458" w:rsidRDefault="00BD4F02" w:rsidP="00D776E0">
      <w:pPr>
        <w:pStyle w:val="ListParagraph"/>
        <w:widowControl w:val="0"/>
        <w:numPr>
          <w:ilvl w:val="0"/>
          <w:numId w:val="14"/>
        </w:numPr>
        <w:tabs>
          <w:tab w:val="left" w:pos="8280"/>
          <w:tab w:val="left" w:pos="8370"/>
          <w:tab w:val="left" w:pos="9450"/>
          <w:tab w:val="left" w:pos="9990"/>
        </w:tabs>
        <w:overflowPunct w:val="0"/>
        <w:autoSpaceDE w:val="0"/>
        <w:autoSpaceDN w:val="0"/>
        <w:adjustRightInd w:val="0"/>
        <w:ind w:right="864"/>
        <w:jc w:val="both"/>
        <w:rPr>
          <w:rFonts w:asciiTheme="minorHAnsi" w:hAnsiTheme="minorHAnsi" w:cstheme="minorHAnsi"/>
        </w:rPr>
      </w:pPr>
      <w:r w:rsidRPr="004F1458">
        <w:rPr>
          <w:rFonts w:asciiTheme="minorHAnsi" w:hAnsiTheme="minorHAnsi" w:cstheme="minorHAnsi"/>
          <w:b/>
          <w:bCs/>
        </w:rPr>
        <w:t xml:space="preserve"> Right to Accept / Rej</w:t>
      </w:r>
      <w:r w:rsidR="00490E4D" w:rsidRPr="004F1458">
        <w:rPr>
          <w:rFonts w:asciiTheme="minorHAnsi" w:hAnsiTheme="minorHAnsi" w:cstheme="minorHAnsi"/>
          <w:b/>
          <w:bCs/>
        </w:rPr>
        <w:t>ect:-</w:t>
      </w:r>
    </w:p>
    <w:p w:rsidR="00490E4D" w:rsidRPr="004F1458" w:rsidRDefault="00BD4F02" w:rsidP="00490E4D">
      <w:pPr>
        <w:pStyle w:val="ListParagraph"/>
        <w:widowControl w:val="0"/>
        <w:tabs>
          <w:tab w:val="left" w:pos="8280"/>
          <w:tab w:val="left" w:pos="8370"/>
          <w:tab w:val="left" w:pos="9450"/>
          <w:tab w:val="left" w:pos="9990"/>
        </w:tabs>
        <w:overflowPunct w:val="0"/>
        <w:autoSpaceDE w:val="0"/>
        <w:autoSpaceDN w:val="0"/>
        <w:adjustRightInd w:val="0"/>
        <w:ind w:left="900" w:right="864"/>
        <w:jc w:val="both"/>
        <w:rPr>
          <w:rFonts w:asciiTheme="minorHAnsi" w:hAnsiTheme="minorHAnsi" w:cstheme="minorHAnsi"/>
        </w:rPr>
      </w:pPr>
      <w:r w:rsidRPr="004F1458">
        <w:rPr>
          <w:rFonts w:asciiTheme="minorHAnsi" w:hAnsiTheme="minorHAnsi" w:cstheme="minorHAnsi"/>
          <w:color w:val="000000"/>
        </w:rPr>
        <w:t>a)</w:t>
      </w:r>
      <w:r w:rsidRPr="004F1458">
        <w:rPr>
          <w:rFonts w:asciiTheme="minorHAnsi" w:hAnsiTheme="minorHAnsi" w:cstheme="minorHAnsi"/>
        </w:rPr>
        <w:t>The All India Institute of Ayurveda, New Delhi reserves the right to</w:t>
      </w:r>
      <w:r w:rsidRPr="004F1458">
        <w:rPr>
          <w:rFonts w:asciiTheme="minorHAnsi" w:hAnsiTheme="minorHAnsi" w:cstheme="minorHAnsi"/>
          <w:b/>
          <w:bCs/>
        </w:rPr>
        <w:t xml:space="preserve"> reject </w:t>
      </w:r>
      <w:r w:rsidRPr="004F1458">
        <w:rPr>
          <w:rFonts w:asciiTheme="minorHAnsi" w:hAnsiTheme="minorHAnsi" w:cstheme="minorHAnsi"/>
        </w:rPr>
        <w:t>any or all tender without</w:t>
      </w:r>
      <w:r w:rsidRPr="004F1458">
        <w:rPr>
          <w:rFonts w:asciiTheme="minorHAnsi" w:hAnsiTheme="minorHAnsi" w:cstheme="minorHAnsi"/>
          <w:b/>
          <w:bCs/>
        </w:rPr>
        <w:t xml:space="preserve"> </w:t>
      </w:r>
      <w:r w:rsidRPr="004F1458">
        <w:rPr>
          <w:rFonts w:asciiTheme="minorHAnsi" w:hAnsiTheme="minorHAnsi" w:cstheme="minorHAnsi"/>
        </w:rPr>
        <w:t xml:space="preserve">assigning any reason whatsoever. Also, Institute reserves the right to </w:t>
      </w:r>
      <w:r w:rsidRPr="004F1458">
        <w:rPr>
          <w:rFonts w:asciiTheme="minorHAnsi" w:hAnsiTheme="minorHAnsi" w:cstheme="minorHAnsi"/>
          <w:bCs/>
        </w:rPr>
        <w:t>award</w:t>
      </w:r>
      <w:r w:rsidRPr="004F1458">
        <w:rPr>
          <w:rFonts w:asciiTheme="minorHAnsi" w:hAnsiTheme="minorHAnsi" w:cstheme="minorHAnsi"/>
        </w:rPr>
        <w:t xml:space="preserve"> any or part or full contract to any successful agency at its discretion and this will be binding on the tend</w:t>
      </w:r>
      <w:r w:rsidR="00490E4D" w:rsidRPr="004F1458">
        <w:rPr>
          <w:rFonts w:asciiTheme="minorHAnsi" w:hAnsiTheme="minorHAnsi" w:cstheme="minorHAnsi"/>
        </w:rPr>
        <w:t>erer.</w:t>
      </w:r>
    </w:p>
    <w:p w:rsidR="004F1458" w:rsidRDefault="00490E4D" w:rsidP="004F1458">
      <w:pPr>
        <w:pStyle w:val="ListParagraph"/>
        <w:widowControl w:val="0"/>
        <w:tabs>
          <w:tab w:val="left" w:pos="8280"/>
          <w:tab w:val="left" w:pos="8370"/>
          <w:tab w:val="left" w:pos="9450"/>
          <w:tab w:val="left" w:pos="9990"/>
        </w:tabs>
        <w:overflowPunct w:val="0"/>
        <w:autoSpaceDE w:val="0"/>
        <w:autoSpaceDN w:val="0"/>
        <w:adjustRightInd w:val="0"/>
        <w:ind w:left="900" w:right="864"/>
        <w:jc w:val="both"/>
        <w:rPr>
          <w:rFonts w:asciiTheme="minorHAnsi" w:hAnsiTheme="minorHAnsi" w:cstheme="minorHAnsi"/>
        </w:rPr>
      </w:pPr>
      <w:r w:rsidRPr="004F1458">
        <w:rPr>
          <w:rFonts w:asciiTheme="minorHAnsi" w:hAnsiTheme="minorHAnsi" w:cstheme="minorHAnsi"/>
        </w:rPr>
        <w:t>b)</w:t>
      </w:r>
      <w:r w:rsidR="00BD4F02" w:rsidRPr="004F1458">
        <w:rPr>
          <w:rFonts w:asciiTheme="minorHAnsi" w:hAnsiTheme="minorHAnsi" w:cstheme="minorHAnsi"/>
        </w:rPr>
        <w:t xml:space="preserve">A bid submitted for a bid validity of shorter period may be rejected as non-responsive. </w:t>
      </w:r>
      <w:r w:rsidRPr="004F1458">
        <w:rPr>
          <w:rFonts w:asciiTheme="minorHAnsi" w:hAnsiTheme="minorHAnsi" w:cstheme="minorHAnsi"/>
        </w:rPr>
        <w:t>c)</w:t>
      </w:r>
      <w:r w:rsidR="00DD37B1" w:rsidRPr="00E61797">
        <w:rPr>
          <w:rFonts w:asciiTheme="minorHAnsi" w:hAnsiTheme="minorHAnsi" w:cstheme="minorHAnsi"/>
        </w:rPr>
        <w:t>L</w:t>
      </w:r>
      <w:r w:rsidR="00BD4F02" w:rsidRPr="00E61797">
        <w:rPr>
          <w:rFonts w:asciiTheme="minorHAnsi" w:hAnsiTheme="minorHAnsi" w:cstheme="minorHAnsi"/>
          <w:bCs/>
        </w:rPr>
        <w:t xml:space="preserve">ate Bid: </w:t>
      </w:r>
      <w:r w:rsidR="00BD4F02" w:rsidRPr="00E61797">
        <w:rPr>
          <w:rFonts w:asciiTheme="minorHAnsi" w:hAnsiTheme="minorHAnsi" w:cstheme="minorHAnsi"/>
        </w:rPr>
        <w:t xml:space="preserve">Any bid received by the All India Institute of Ayurveda, New Delhi after dead </w:t>
      </w:r>
      <w:r w:rsidR="001B74AA" w:rsidRPr="00E61797">
        <w:rPr>
          <w:rFonts w:asciiTheme="minorHAnsi" w:hAnsiTheme="minorHAnsi" w:cstheme="minorHAnsi"/>
        </w:rPr>
        <w:t xml:space="preserve">      </w:t>
      </w:r>
      <w:r w:rsidR="00BD4F02" w:rsidRPr="00E61797">
        <w:rPr>
          <w:rFonts w:asciiTheme="minorHAnsi" w:hAnsiTheme="minorHAnsi" w:cstheme="minorHAnsi"/>
        </w:rPr>
        <w:t>line as prescribed</w:t>
      </w:r>
      <w:r w:rsidR="00BD4F02" w:rsidRPr="004F1458">
        <w:rPr>
          <w:rFonts w:asciiTheme="minorHAnsi" w:hAnsiTheme="minorHAnsi" w:cstheme="minorHAnsi"/>
        </w:rPr>
        <w:t xml:space="preserve"> in the</w:t>
      </w:r>
      <w:r w:rsidR="00BD4F02" w:rsidRPr="004F1458">
        <w:rPr>
          <w:rFonts w:asciiTheme="minorHAnsi" w:hAnsiTheme="minorHAnsi" w:cstheme="minorHAnsi"/>
          <w:b/>
          <w:bCs/>
        </w:rPr>
        <w:t xml:space="preserve"> </w:t>
      </w:r>
      <w:r w:rsidR="00BD4F02" w:rsidRPr="004F1458">
        <w:rPr>
          <w:rFonts w:asciiTheme="minorHAnsi" w:hAnsiTheme="minorHAnsi" w:cstheme="minorHAnsi"/>
        </w:rPr>
        <w:t xml:space="preserve">tender notice will be treated as late bid and will not be considered. </w:t>
      </w:r>
    </w:p>
    <w:p w:rsidR="00490E4D" w:rsidRPr="004F1458" w:rsidRDefault="004F1458" w:rsidP="004F1458">
      <w:pPr>
        <w:pStyle w:val="ListParagraph"/>
        <w:widowControl w:val="0"/>
        <w:tabs>
          <w:tab w:val="left" w:pos="8280"/>
          <w:tab w:val="left" w:pos="8370"/>
          <w:tab w:val="left" w:pos="9450"/>
          <w:tab w:val="left" w:pos="9990"/>
        </w:tabs>
        <w:overflowPunct w:val="0"/>
        <w:autoSpaceDE w:val="0"/>
        <w:autoSpaceDN w:val="0"/>
        <w:adjustRightInd w:val="0"/>
        <w:ind w:left="900" w:right="864" w:hanging="270"/>
        <w:jc w:val="both"/>
        <w:rPr>
          <w:rFonts w:asciiTheme="minorHAnsi" w:hAnsiTheme="minorHAnsi" w:cstheme="minorHAnsi"/>
        </w:rPr>
      </w:pPr>
      <w:r>
        <w:rPr>
          <w:rFonts w:cstheme="minorHAnsi"/>
        </w:rPr>
        <w:t xml:space="preserve">17. </w:t>
      </w:r>
      <w:r w:rsidR="001B74AA" w:rsidRPr="004F1458">
        <w:rPr>
          <w:rFonts w:asciiTheme="minorHAnsi" w:hAnsiTheme="minorHAnsi" w:cstheme="minorHAnsi"/>
        </w:rPr>
        <w:t xml:space="preserve"> </w:t>
      </w:r>
      <w:r w:rsidR="00DB63FC" w:rsidRPr="004F1458">
        <w:rPr>
          <w:rFonts w:asciiTheme="minorHAnsi" w:hAnsiTheme="minorHAnsi" w:cstheme="minorHAnsi"/>
        </w:rPr>
        <w:t>Since it is a Patient Diet Kitchen/Catering Services Contract Package, tender for part of the requisite services will not be accepted. The rate of the total Patient Diet Kitchen/Catering services only will be considered.</w:t>
      </w:r>
    </w:p>
    <w:p w:rsidR="003A6C77" w:rsidRPr="004F1458" w:rsidRDefault="004F1458" w:rsidP="004F1458">
      <w:pPr>
        <w:pStyle w:val="ListParagraph"/>
        <w:widowControl w:val="0"/>
        <w:tabs>
          <w:tab w:val="left" w:pos="8280"/>
          <w:tab w:val="left" w:pos="8370"/>
          <w:tab w:val="left" w:pos="9450"/>
          <w:tab w:val="left" w:pos="9990"/>
        </w:tabs>
        <w:overflowPunct w:val="0"/>
        <w:autoSpaceDE w:val="0"/>
        <w:autoSpaceDN w:val="0"/>
        <w:adjustRightInd w:val="0"/>
        <w:ind w:left="900" w:right="864" w:hanging="270"/>
        <w:jc w:val="both"/>
        <w:rPr>
          <w:rFonts w:asciiTheme="minorHAnsi" w:hAnsiTheme="minorHAnsi" w:cstheme="minorHAnsi"/>
        </w:rPr>
      </w:pPr>
      <w:r>
        <w:rPr>
          <w:rFonts w:asciiTheme="minorHAnsi" w:hAnsiTheme="minorHAnsi" w:cstheme="minorHAnsi"/>
        </w:rPr>
        <w:t>18.</w:t>
      </w:r>
      <w:r w:rsidR="003A6C77" w:rsidRPr="004F1458">
        <w:rPr>
          <w:rFonts w:asciiTheme="minorHAnsi" w:hAnsiTheme="minorHAnsi" w:cstheme="minorHAnsi"/>
        </w:rPr>
        <w:t xml:space="preserve">The bidder should have a place of business and the complete Postal Address, Telephone/Mobile / Fax / E-mail address, etc. should be provided, while submitting the completed tender form. </w:t>
      </w:r>
    </w:p>
    <w:p w:rsidR="003A6C77" w:rsidRPr="004F1458" w:rsidRDefault="003A6C77" w:rsidP="002C4E56">
      <w:pPr>
        <w:widowControl w:val="0"/>
        <w:tabs>
          <w:tab w:val="left" w:pos="8280"/>
          <w:tab w:val="left" w:pos="8370"/>
          <w:tab w:val="left" w:pos="8820"/>
          <w:tab w:val="left" w:pos="9000"/>
          <w:tab w:val="left" w:pos="9450"/>
          <w:tab w:val="left" w:pos="9990"/>
        </w:tabs>
        <w:overflowPunct w:val="0"/>
        <w:autoSpaceDE w:val="0"/>
        <w:autoSpaceDN w:val="0"/>
        <w:adjustRightInd w:val="0"/>
        <w:spacing w:after="0"/>
        <w:ind w:left="720" w:right="864" w:hanging="720"/>
        <w:jc w:val="both"/>
        <w:rPr>
          <w:rFonts w:cstheme="minorHAnsi"/>
          <w:sz w:val="24"/>
          <w:szCs w:val="24"/>
        </w:rPr>
      </w:pPr>
    </w:p>
    <w:p w:rsidR="00F25884" w:rsidRPr="004F1458" w:rsidRDefault="00F25884" w:rsidP="002C4E56">
      <w:pPr>
        <w:tabs>
          <w:tab w:val="left" w:pos="8280"/>
          <w:tab w:val="left" w:pos="8370"/>
        </w:tabs>
        <w:autoSpaceDE w:val="0"/>
        <w:autoSpaceDN w:val="0"/>
        <w:adjustRightInd w:val="0"/>
        <w:ind w:left="180" w:right="864"/>
        <w:jc w:val="right"/>
        <w:rPr>
          <w:rFonts w:cstheme="minorHAnsi"/>
          <w:sz w:val="24"/>
          <w:szCs w:val="24"/>
        </w:rPr>
      </w:pPr>
    </w:p>
    <w:p w:rsidR="00F25884" w:rsidRPr="004F1458" w:rsidRDefault="00F25884" w:rsidP="002C4E56">
      <w:pPr>
        <w:pStyle w:val="NoSpacing"/>
        <w:tabs>
          <w:tab w:val="left" w:pos="8280"/>
          <w:tab w:val="left" w:pos="8370"/>
        </w:tabs>
        <w:spacing w:line="276" w:lineRule="auto"/>
        <w:ind w:left="720" w:right="864"/>
        <w:jc w:val="right"/>
        <w:rPr>
          <w:rFonts w:asciiTheme="minorHAnsi" w:hAnsiTheme="minorHAnsi" w:cstheme="minorHAnsi"/>
          <w:b/>
        </w:rPr>
      </w:pPr>
    </w:p>
    <w:p w:rsidR="00F25884" w:rsidRPr="004F1458" w:rsidRDefault="00F25884" w:rsidP="002C4E56">
      <w:pPr>
        <w:pStyle w:val="NoSpacing"/>
        <w:tabs>
          <w:tab w:val="left" w:pos="8280"/>
          <w:tab w:val="left" w:pos="8370"/>
        </w:tabs>
        <w:spacing w:line="276" w:lineRule="auto"/>
        <w:ind w:left="720" w:right="864"/>
        <w:jc w:val="right"/>
        <w:rPr>
          <w:rFonts w:asciiTheme="minorHAnsi" w:hAnsiTheme="minorHAnsi" w:cstheme="minorHAnsi"/>
          <w:b/>
        </w:rPr>
      </w:pPr>
      <w:r w:rsidRPr="004F1458">
        <w:rPr>
          <w:rFonts w:asciiTheme="minorHAnsi" w:hAnsiTheme="minorHAnsi" w:cstheme="minorHAnsi"/>
          <w:b/>
        </w:rPr>
        <w:t xml:space="preserve">Director, </w:t>
      </w:r>
    </w:p>
    <w:p w:rsidR="00F25884" w:rsidRPr="004F1458" w:rsidRDefault="00F25884" w:rsidP="002C4E56">
      <w:pPr>
        <w:pStyle w:val="ListParagraph"/>
        <w:tabs>
          <w:tab w:val="left" w:pos="-360"/>
          <w:tab w:val="left" w:pos="8280"/>
          <w:tab w:val="left" w:pos="8370"/>
        </w:tabs>
        <w:spacing w:line="276" w:lineRule="auto"/>
        <w:ind w:left="0" w:right="864"/>
        <w:jc w:val="right"/>
        <w:textAlignment w:val="baseline"/>
        <w:rPr>
          <w:rFonts w:asciiTheme="minorHAnsi" w:hAnsiTheme="minorHAnsi" w:cstheme="minorHAnsi"/>
          <w:b/>
          <w:bCs/>
          <w:color w:val="000000"/>
          <w:spacing w:val="2"/>
        </w:rPr>
      </w:pPr>
      <w:r w:rsidRPr="004F1458">
        <w:rPr>
          <w:rFonts w:asciiTheme="minorHAnsi" w:hAnsiTheme="minorHAnsi" w:cstheme="minorHAnsi"/>
          <w:b/>
          <w:bCs/>
          <w:color w:val="000000"/>
          <w:spacing w:val="2"/>
        </w:rPr>
        <w:t xml:space="preserve">All India Institute of Ayurveda (AIIA), </w:t>
      </w:r>
    </w:p>
    <w:p w:rsidR="00F25884" w:rsidRPr="004F1458" w:rsidRDefault="00F25884" w:rsidP="002C4E56">
      <w:pPr>
        <w:pStyle w:val="ListParagraph"/>
        <w:tabs>
          <w:tab w:val="left" w:pos="-360"/>
          <w:tab w:val="left" w:pos="8280"/>
          <w:tab w:val="left" w:pos="8370"/>
        </w:tabs>
        <w:spacing w:line="276" w:lineRule="auto"/>
        <w:ind w:left="0" w:right="864"/>
        <w:jc w:val="right"/>
        <w:textAlignment w:val="baseline"/>
        <w:rPr>
          <w:rFonts w:asciiTheme="minorHAnsi" w:hAnsiTheme="minorHAnsi" w:cstheme="minorHAnsi"/>
          <w:b/>
          <w:color w:val="000000"/>
        </w:rPr>
      </w:pPr>
      <w:r w:rsidRPr="004F1458">
        <w:rPr>
          <w:rFonts w:asciiTheme="minorHAnsi" w:hAnsiTheme="minorHAnsi" w:cstheme="minorHAnsi"/>
          <w:b/>
          <w:bCs/>
          <w:color w:val="000000"/>
          <w:spacing w:val="2"/>
        </w:rPr>
        <w:t>Email:aiianewdelhi@gmail.com</w:t>
      </w:r>
    </w:p>
    <w:p w:rsidR="00F25884" w:rsidRPr="004F1458" w:rsidRDefault="00F25884" w:rsidP="002C4E56">
      <w:pPr>
        <w:tabs>
          <w:tab w:val="left" w:pos="8280"/>
          <w:tab w:val="left" w:pos="8370"/>
        </w:tabs>
        <w:autoSpaceDE w:val="0"/>
        <w:autoSpaceDN w:val="0"/>
        <w:adjustRightInd w:val="0"/>
        <w:ind w:left="180" w:right="864"/>
        <w:jc w:val="both"/>
        <w:rPr>
          <w:rFonts w:cstheme="minorHAnsi"/>
          <w:sz w:val="24"/>
          <w:szCs w:val="24"/>
        </w:rPr>
      </w:pPr>
    </w:p>
    <w:p w:rsidR="00C75076" w:rsidRPr="004F1458" w:rsidRDefault="00C75076" w:rsidP="00D319DA">
      <w:pPr>
        <w:tabs>
          <w:tab w:val="left" w:pos="8280"/>
          <w:tab w:val="left" w:pos="8370"/>
        </w:tabs>
        <w:ind w:right="864"/>
        <w:jc w:val="center"/>
        <w:rPr>
          <w:rFonts w:cstheme="minorHAnsi"/>
          <w:b/>
          <w:color w:val="000000"/>
          <w:sz w:val="24"/>
          <w:szCs w:val="24"/>
        </w:rPr>
      </w:pPr>
      <w:r w:rsidRPr="004F1458">
        <w:rPr>
          <w:rFonts w:cstheme="minorHAnsi"/>
          <w:sz w:val="24"/>
          <w:szCs w:val="24"/>
        </w:rPr>
        <w:br w:type="page"/>
      </w:r>
      <w:r w:rsidRPr="004F1458">
        <w:rPr>
          <w:rFonts w:cstheme="minorHAnsi"/>
          <w:b/>
          <w:color w:val="000000"/>
          <w:sz w:val="24"/>
          <w:szCs w:val="24"/>
        </w:rPr>
        <w:lastRenderedPageBreak/>
        <w:t>TENDER DOCUMENT</w:t>
      </w:r>
    </w:p>
    <w:p w:rsidR="00C75076" w:rsidRPr="004F1458" w:rsidRDefault="00C75076" w:rsidP="002C4E56">
      <w:pPr>
        <w:widowControl w:val="0"/>
        <w:tabs>
          <w:tab w:val="left" w:pos="8280"/>
          <w:tab w:val="left" w:pos="8370"/>
          <w:tab w:val="left" w:pos="9450"/>
          <w:tab w:val="left" w:pos="9990"/>
        </w:tabs>
        <w:autoSpaceDE w:val="0"/>
        <w:autoSpaceDN w:val="0"/>
        <w:adjustRightInd w:val="0"/>
        <w:spacing w:after="0"/>
        <w:ind w:left="1080" w:right="864" w:hanging="1080"/>
        <w:jc w:val="both"/>
        <w:rPr>
          <w:rFonts w:cstheme="minorHAnsi"/>
          <w:b/>
          <w:bCs/>
          <w:color w:val="000000"/>
          <w:sz w:val="24"/>
          <w:szCs w:val="24"/>
        </w:rPr>
      </w:pPr>
      <w:r w:rsidRPr="004F1458">
        <w:rPr>
          <w:rFonts w:cstheme="minorHAnsi"/>
          <w:color w:val="000000"/>
          <w:sz w:val="24"/>
          <w:szCs w:val="24"/>
        </w:rPr>
        <w:t>Sub:</w:t>
      </w:r>
      <w:r w:rsidRPr="004F1458">
        <w:rPr>
          <w:rFonts w:cstheme="minorHAnsi"/>
          <w:color w:val="000000"/>
          <w:sz w:val="24"/>
          <w:szCs w:val="24"/>
        </w:rPr>
        <w:tab/>
      </w:r>
      <w:r w:rsidRPr="004F1458">
        <w:rPr>
          <w:rFonts w:cstheme="minorHAnsi"/>
          <w:b/>
          <w:bCs/>
          <w:color w:val="000000"/>
          <w:sz w:val="24"/>
          <w:szCs w:val="24"/>
        </w:rPr>
        <w:t xml:space="preserve">Tender for </w:t>
      </w:r>
      <w:r w:rsidR="00413E1B" w:rsidRPr="004F1458">
        <w:rPr>
          <w:rFonts w:cstheme="minorHAnsi"/>
          <w:b/>
          <w:sz w:val="24"/>
          <w:szCs w:val="24"/>
        </w:rPr>
        <w:t>Patient Diet Kitchen a</w:t>
      </w:r>
      <w:r w:rsidR="00445CC2" w:rsidRPr="004F1458">
        <w:rPr>
          <w:rFonts w:cstheme="minorHAnsi"/>
          <w:b/>
          <w:sz w:val="24"/>
          <w:szCs w:val="24"/>
        </w:rPr>
        <w:t xml:space="preserve">nd Canteen Services for </w:t>
      </w:r>
      <w:r w:rsidRPr="004F1458">
        <w:rPr>
          <w:rFonts w:cstheme="minorHAnsi"/>
          <w:b/>
          <w:bCs/>
          <w:color w:val="000000"/>
          <w:sz w:val="24"/>
          <w:szCs w:val="24"/>
        </w:rPr>
        <w:t>All India Institute of Ayurveda (AIIA) – reg.</w:t>
      </w:r>
    </w:p>
    <w:p w:rsidR="00025053" w:rsidRPr="004F1458" w:rsidRDefault="00025053" w:rsidP="002C4E56">
      <w:pPr>
        <w:widowControl w:val="0"/>
        <w:tabs>
          <w:tab w:val="left" w:pos="8280"/>
          <w:tab w:val="left" w:pos="8370"/>
          <w:tab w:val="left" w:pos="9450"/>
          <w:tab w:val="left" w:pos="9990"/>
        </w:tabs>
        <w:autoSpaceDE w:val="0"/>
        <w:autoSpaceDN w:val="0"/>
        <w:adjustRightInd w:val="0"/>
        <w:spacing w:after="0"/>
        <w:ind w:left="1080" w:right="864" w:hanging="1080"/>
        <w:jc w:val="both"/>
        <w:rPr>
          <w:rFonts w:cstheme="minorHAnsi"/>
          <w:b/>
          <w:bCs/>
          <w:color w:val="000000"/>
          <w:sz w:val="24"/>
          <w:szCs w:val="24"/>
        </w:rPr>
      </w:pPr>
    </w:p>
    <w:p w:rsidR="00025053" w:rsidRPr="004F1458" w:rsidRDefault="00025053" w:rsidP="002C4E56">
      <w:pPr>
        <w:widowControl w:val="0"/>
        <w:tabs>
          <w:tab w:val="left" w:pos="8280"/>
          <w:tab w:val="left" w:pos="8370"/>
          <w:tab w:val="left" w:pos="9450"/>
          <w:tab w:val="left" w:pos="9990"/>
        </w:tabs>
        <w:autoSpaceDE w:val="0"/>
        <w:autoSpaceDN w:val="0"/>
        <w:adjustRightInd w:val="0"/>
        <w:spacing w:after="0"/>
        <w:ind w:right="864"/>
        <w:jc w:val="both"/>
        <w:rPr>
          <w:rFonts w:cstheme="minorHAnsi"/>
          <w:color w:val="000000"/>
          <w:sz w:val="24"/>
          <w:szCs w:val="24"/>
        </w:rPr>
      </w:pPr>
      <w:r w:rsidRPr="004F1458">
        <w:rPr>
          <w:rFonts w:cstheme="minorHAnsi"/>
          <w:b/>
          <w:bCs/>
          <w:color w:val="000000"/>
          <w:sz w:val="24"/>
          <w:szCs w:val="24"/>
        </w:rPr>
        <w:t xml:space="preserve">  INTRODUCTION:-</w:t>
      </w:r>
      <w:r w:rsidRPr="004F1458">
        <w:rPr>
          <w:rFonts w:cstheme="minorHAnsi"/>
          <w:color w:val="000000"/>
          <w:sz w:val="24"/>
          <w:szCs w:val="24"/>
        </w:rPr>
        <w:t xml:space="preserve"> The All India Institute of Ayurveda (AIIA) is an autonomous organization under the aegis of Ministry of AYUSH. It will be a 200 bed referral hospital and also impart post graduate, doctoral, post</w:t>
      </w:r>
      <w:r w:rsidR="004F1EA4">
        <w:rPr>
          <w:rFonts w:cstheme="minorHAnsi"/>
          <w:color w:val="000000"/>
          <w:sz w:val="24"/>
          <w:szCs w:val="24"/>
        </w:rPr>
        <w:t>-</w:t>
      </w:r>
      <w:r w:rsidRPr="004F1458">
        <w:rPr>
          <w:rFonts w:cstheme="minorHAnsi"/>
          <w:color w:val="000000"/>
          <w:sz w:val="24"/>
          <w:szCs w:val="24"/>
        </w:rPr>
        <w:t xml:space="preserve"> doctoral and super-specialty programme in major streams of Ayurveda.  The organization will broadly have two Wings – Hospital and Academic Wings.  The Hospital Wing will have various Units like Registration, OPD, IPD, Laboratory, Pharmacy, Radiology, OT etc.  The Academic Wing will comprise of Administration, Library, Conference/Class Rooms, Rooms of senior faculty members etc.</w:t>
      </w:r>
    </w:p>
    <w:p w:rsidR="00495425" w:rsidRPr="004F1458" w:rsidRDefault="00495425" w:rsidP="002C4E56">
      <w:pPr>
        <w:widowControl w:val="0"/>
        <w:tabs>
          <w:tab w:val="left" w:pos="8280"/>
          <w:tab w:val="left" w:pos="8370"/>
          <w:tab w:val="left" w:pos="9450"/>
          <w:tab w:val="left" w:pos="9990"/>
        </w:tabs>
        <w:autoSpaceDE w:val="0"/>
        <w:autoSpaceDN w:val="0"/>
        <w:adjustRightInd w:val="0"/>
        <w:spacing w:after="0"/>
        <w:ind w:right="864"/>
        <w:jc w:val="both"/>
        <w:rPr>
          <w:rFonts w:cstheme="minorHAnsi"/>
          <w:b/>
          <w:bCs/>
          <w:color w:val="000000"/>
          <w:sz w:val="24"/>
          <w:szCs w:val="24"/>
        </w:rPr>
      </w:pPr>
    </w:p>
    <w:p w:rsidR="00C75076" w:rsidRPr="004F1458" w:rsidRDefault="002C4E56" w:rsidP="002C4E56">
      <w:pPr>
        <w:widowControl w:val="0"/>
        <w:tabs>
          <w:tab w:val="left" w:pos="8280"/>
          <w:tab w:val="left" w:pos="8370"/>
          <w:tab w:val="left" w:pos="9450"/>
          <w:tab w:val="left" w:pos="9990"/>
        </w:tabs>
        <w:autoSpaceDE w:val="0"/>
        <w:autoSpaceDN w:val="0"/>
        <w:adjustRightInd w:val="0"/>
        <w:spacing w:after="0"/>
        <w:ind w:right="747"/>
        <w:jc w:val="both"/>
        <w:rPr>
          <w:rFonts w:cstheme="minorHAnsi"/>
          <w:b/>
          <w:bCs/>
          <w:color w:val="000000"/>
          <w:sz w:val="24"/>
          <w:szCs w:val="24"/>
        </w:rPr>
      </w:pPr>
      <w:r w:rsidRPr="004F1458">
        <w:rPr>
          <w:rFonts w:cstheme="minorHAnsi"/>
          <w:b/>
          <w:color w:val="000000"/>
          <w:sz w:val="24"/>
          <w:szCs w:val="24"/>
        </w:rPr>
        <w:t>1.</w:t>
      </w:r>
      <w:r w:rsidR="001B74AA" w:rsidRPr="004F1458">
        <w:rPr>
          <w:rFonts w:cstheme="minorHAnsi"/>
          <w:b/>
          <w:color w:val="000000"/>
          <w:sz w:val="24"/>
          <w:szCs w:val="24"/>
        </w:rPr>
        <w:t>QUALIFICATION CRI</w:t>
      </w:r>
      <w:r w:rsidR="00F87032" w:rsidRPr="004F1458">
        <w:rPr>
          <w:rFonts w:cstheme="minorHAnsi"/>
          <w:b/>
          <w:color w:val="000000"/>
          <w:sz w:val="24"/>
          <w:szCs w:val="24"/>
        </w:rPr>
        <w:t>TERIA</w:t>
      </w:r>
      <w:r w:rsidR="00495425" w:rsidRPr="004F1458">
        <w:rPr>
          <w:rFonts w:cstheme="minorHAnsi"/>
          <w:b/>
          <w:color w:val="000000"/>
          <w:sz w:val="24"/>
          <w:szCs w:val="24"/>
        </w:rPr>
        <w:t xml:space="preserve"> FOR TECHNICAL BID</w:t>
      </w:r>
    </w:p>
    <w:p w:rsidR="00F87032" w:rsidRPr="004F1458" w:rsidRDefault="00F87032" w:rsidP="002C4E56">
      <w:pPr>
        <w:widowControl w:val="0"/>
        <w:tabs>
          <w:tab w:val="left" w:pos="8280"/>
          <w:tab w:val="left" w:pos="8370"/>
          <w:tab w:val="left" w:pos="9450"/>
          <w:tab w:val="left" w:pos="9990"/>
        </w:tabs>
        <w:overflowPunct w:val="0"/>
        <w:autoSpaceDE w:val="0"/>
        <w:autoSpaceDN w:val="0"/>
        <w:adjustRightInd w:val="0"/>
        <w:spacing w:before="100" w:beforeAutospacing="1" w:after="100" w:afterAutospacing="1"/>
        <w:ind w:right="864"/>
        <w:jc w:val="both"/>
        <w:rPr>
          <w:rFonts w:cstheme="minorHAnsi"/>
          <w:sz w:val="24"/>
          <w:szCs w:val="24"/>
        </w:rPr>
      </w:pPr>
      <w:r w:rsidRPr="004F1458">
        <w:rPr>
          <w:rFonts w:cstheme="minorHAnsi"/>
          <w:sz w:val="24"/>
          <w:szCs w:val="24"/>
        </w:rPr>
        <w:t>The Bid is open to all eligible bidders, who deal in the</w:t>
      </w:r>
      <w:r w:rsidRPr="004F1458">
        <w:rPr>
          <w:rFonts w:cstheme="minorHAnsi"/>
          <w:b/>
          <w:bCs/>
          <w:sz w:val="24"/>
          <w:szCs w:val="24"/>
        </w:rPr>
        <w:t xml:space="preserve"> </w:t>
      </w:r>
      <w:r w:rsidRPr="004F1458">
        <w:rPr>
          <w:rFonts w:cstheme="minorHAnsi"/>
          <w:sz w:val="24"/>
          <w:szCs w:val="24"/>
        </w:rPr>
        <w:t>Patient Diet Kitchen/Catering Services</w:t>
      </w:r>
      <w:r w:rsidR="004F1EA4">
        <w:rPr>
          <w:rFonts w:cstheme="minorHAnsi"/>
          <w:sz w:val="24"/>
          <w:szCs w:val="24"/>
        </w:rPr>
        <w:t>.</w:t>
      </w:r>
      <w:r w:rsidRPr="004F1458">
        <w:rPr>
          <w:rFonts w:cstheme="minorHAnsi"/>
          <w:sz w:val="24"/>
          <w:szCs w:val="24"/>
        </w:rPr>
        <w:t xml:space="preserve"> The Patient Diet Kitchen/Catering Service provider agencies bidding for qualification should fulfill the following minimum requirement.</w:t>
      </w:r>
    </w:p>
    <w:p w:rsidR="001B74AA" w:rsidRPr="006D6110" w:rsidRDefault="00F87032" w:rsidP="002C4E56">
      <w:pPr>
        <w:widowControl w:val="0"/>
        <w:tabs>
          <w:tab w:val="left" w:pos="8280"/>
          <w:tab w:val="left" w:pos="8370"/>
          <w:tab w:val="left" w:pos="9450"/>
          <w:tab w:val="left" w:pos="9990"/>
        </w:tabs>
        <w:overflowPunct w:val="0"/>
        <w:autoSpaceDE w:val="0"/>
        <w:autoSpaceDN w:val="0"/>
        <w:adjustRightInd w:val="0"/>
        <w:spacing w:before="100" w:beforeAutospacing="1" w:after="100" w:afterAutospacing="1"/>
        <w:ind w:right="864"/>
        <w:jc w:val="both"/>
        <w:rPr>
          <w:rFonts w:cstheme="minorHAnsi"/>
          <w:b/>
          <w:color w:val="000000" w:themeColor="text1"/>
          <w:sz w:val="24"/>
          <w:szCs w:val="24"/>
        </w:rPr>
      </w:pPr>
      <w:r w:rsidRPr="004F1458">
        <w:rPr>
          <w:rFonts w:cstheme="minorHAnsi"/>
          <w:color w:val="000000"/>
          <w:sz w:val="24"/>
          <w:szCs w:val="24"/>
        </w:rPr>
        <w:t>i)</w:t>
      </w:r>
      <w:r w:rsidR="00AB53F0">
        <w:rPr>
          <w:rFonts w:cstheme="minorHAnsi"/>
          <w:color w:val="000000"/>
          <w:sz w:val="24"/>
          <w:szCs w:val="24"/>
        </w:rPr>
        <w:t xml:space="preserve"> </w:t>
      </w:r>
      <w:r w:rsidRPr="004F1458">
        <w:rPr>
          <w:rFonts w:cstheme="minorHAnsi"/>
          <w:color w:val="000000"/>
          <w:sz w:val="24"/>
          <w:szCs w:val="24"/>
        </w:rPr>
        <w:t xml:space="preserve">Bidder should be </w:t>
      </w:r>
      <w:r w:rsidR="00C75076" w:rsidRPr="004F1458">
        <w:rPr>
          <w:rFonts w:cstheme="minorHAnsi"/>
          <w:color w:val="000000"/>
          <w:sz w:val="24"/>
          <w:szCs w:val="24"/>
        </w:rPr>
        <w:t>reputed, experienced and financially sound Companies/</w:t>
      </w:r>
      <w:r w:rsidR="00C87622" w:rsidRPr="004F1458">
        <w:rPr>
          <w:rFonts w:cstheme="minorHAnsi"/>
          <w:sz w:val="24"/>
          <w:szCs w:val="24"/>
        </w:rPr>
        <w:t xml:space="preserve"> </w:t>
      </w:r>
      <w:r w:rsidR="00C75076" w:rsidRPr="004F1458">
        <w:rPr>
          <w:rFonts w:cstheme="minorHAnsi"/>
          <w:sz w:val="24"/>
          <w:szCs w:val="24"/>
        </w:rPr>
        <w:t>Agencies duly registered with Regional Labor Commissioner and also duly registered for EPF, ESI and Service tax</w:t>
      </w:r>
      <w:r w:rsidR="00AB53F0">
        <w:rPr>
          <w:rFonts w:cstheme="minorHAnsi"/>
          <w:sz w:val="24"/>
          <w:szCs w:val="24"/>
        </w:rPr>
        <w:t xml:space="preserve">, </w:t>
      </w:r>
      <w:r w:rsidR="00AB53F0" w:rsidRPr="00E77E20">
        <w:rPr>
          <w:rFonts w:cstheme="minorHAnsi"/>
          <w:color w:val="000000" w:themeColor="text1"/>
          <w:sz w:val="24"/>
          <w:szCs w:val="24"/>
        </w:rPr>
        <w:t>GST</w:t>
      </w:r>
      <w:r w:rsidR="00C75076" w:rsidRPr="00E77E20">
        <w:rPr>
          <w:rFonts w:cstheme="minorHAnsi"/>
          <w:color w:val="000000" w:themeColor="text1"/>
          <w:sz w:val="24"/>
          <w:szCs w:val="24"/>
        </w:rPr>
        <w:t xml:space="preserve"> and having </w:t>
      </w:r>
      <w:r w:rsidR="00C75076" w:rsidRPr="00E77E20">
        <w:rPr>
          <w:rFonts w:cstheme="minorHAnsi"/>
          <w:b/>
          <w:color w:val="000000" w:themeColor="text1"/>
          <w:sz w:val="24"/>
          <w:szCs w:val="24"/>
          <w:u w:val="single"/>
        </w:rPr>
        <w:t>with a minimum turnover of Rs.</w:t>
      </w:r>
      <w:r w:rsidR="005A147B" w:rsidRPr="00E77E20">
        <w:rPr>
          <w:rFonts w:cstheme="minorHAnsi"/>
          <w:b/>
          <w:color w:val="000000" w:themeColor="text1"/>
          <w:sz w:val="24"/>
          <w:szCs w:val="24"/>
        </w:rPr>
        <w:t xml:space="preserve"> </w:t>
      </w:r>
      <w:r w:rsidR="00B25616" w:rsidRPr="00E77E20">
        <w:rPr>
          <w:rFonts w:cstheme="minorHAnsi"/>
          <w:b/>
          <w:color w:val="000000" w:themeColor="text1"/>
          <w:sz w:val="24"/>
          <w:szCs w:val="24"/>
        </w:rPr>
        <w:t>2</w:t>
      </w:r>
      <w:r w:rsidR="005A147B" w:rsidRPr="00E77E20">
        <w:rPr>
          <w:rFonts w:cstheme="minorHAnsi"/>
          <w:b/>
          <w:color w:val="000000" w:themeColor="text1"/>
          <w:sz w:val="24"/>
          <w:szCs w:val="24"/>
        </w:rPr>
        <w:t xml:space="preserve"> crore</w:t>
      </w:r>
      <w:r w:rsidR="00AB53F0" w:rsidRPr="00E77E20">
        <w:rPr>
          <w:rFonts w:cstheme="minorHAnsi"/>
          <w:b/>
          <w:color w:val="000000" w:themeColor="text1"/>
          <w:sz w:val="24"/>
          <w:szCs w:val="24"/>
        </w:rPr>
        <w:t xml:space="preserve"> each per annum during the last three </w:t>
      </w:r>
      <w:r w:rsidR="00AB53F0" w:rsidRPr="006D6110">
        <w:rPr>
          <w:rFonts w:cstheme="minorHAnsi"/>
          <w:b/>
          <w:color w:val="000000" w:themeColor="text1"/>
          <w:sz w:val="24"/>
          <w:szCs w:val="24"/>
        </w:rPr>
        <w:t>financial years i.e. 2016-17, 2017-18 and 2018-19.</w:t>
      </w:r>
    </w:p>
    <w:p w:rsidR="00F87032" w:rsidRPr="006D6110" w:rsidRDefault="00F87032" w:rsidP="002C4E56">
      <w:pPr>
        <w:widowControl w:val="0"/>
        <w:tabs>
          <w:tab w:val="left" w:pos="8280"/>
          <w:tab w:val="left" w:pos="8370"/>
          <w:tab w:val="left" w:pos="9450"/>
          <w:tab w:val="left" w:pos="9990"/>
        </w:tabs>
        <w:overflowPunct w:val="0"/>
        <w:autoSpaceDE w:val="0"/>
        <w:autoSpaceDN w:val="0"/>
        <w:adjustRightInd w:val="0"/>
        <w:spacing w:before="100" w:beforeAutospacing="1" w:after="100" w:afterAutospacing="1"/>
        <w:ind w:right="864"/>
        <w:jc w:val="both"/>
        <w:rPr>
          <w:rFonts w:cstheme="minorHAnsi"/>
          <w:color w:val="000000" w:themeColor="text1"/>
          <w:sz w:val="24"/>
          <w:szCs w:val="24"/>
        </w:rPr>
      </w:pPr>
      <w:r w:rsidRPr="006D6110">
        <w:rPr>
          <w:rFonts w:cstheme="minorHAnsi"/>
          <w:color w:val="000000" w:themeColor="text1"/>
          <w:sz w:val="24"/>
          <w:szCs w:val="24"/>
        </w:rPr>
        <w:t>ii)</w:t>
      </w:r>
      <w:r w:rsidR="00AB53F0" w:rsidRPr="006D6110">
        <w:rPr>
          <w:rFonts w:cstheme="minorHAnsi"/>
          <w:color w:val="000000" w:themeColor="text1"/>
          <w:sz w:val="24"/>
          <w:szCs w:val="24"/>
        </w:rPr>
        <w:t xml:space="preserve"> </w:t>
      </w:r>
      <w:r w:rsidRPr="006D6110">
        <w:rPr>
          <w:rFonts w:cstheme="minorHAnsi"/>
          <w:color w:val="000000" w:themeColor="text1"/>
          <w:sz w:val="24"/>
          <w:szCs w:val="24"/>
        </w:rPr>
        <w:t xml:space="preserve">Should have completed following Patient Diet Kitchen/Catering Services Contract satisfactorily during last three (3) years by or before the date of submission of the tender in a reputed organization (preferably in Hospitals) for at least three years.: </w:t>
      </w:r>
    </w:p>
    <w:p w:rsidR="00F87032" w:rsidRPr="006D6110" w:rsidRDefault="00F87032" w:rsidP="00D776E0">
      <w:pPr>
        <w:widowControl w:val="0"/>
        <w:numPr>
          <w:ilvl w:val="0"/>
          <w:numId w:val="1"/>
        </w:numPr>
        <w:tabs>
          <w:tab w:val="left" w:pos="8280"/>
          <w:tab w:val="left" w:pos="8370"/>
          <w:tab w:val="left" w:pos="8820"/>
          <w:tab w:val="left" w:pos="9000"/>
          <w:tab w:val="left" w:pos="9450"/>
          <w:tab w:val="left" w:pos="9990"/>
        </w:tabs>
        <w:overflowPunct w:val="0"/>
        <w:autoSpaceDE w:val="0"/>
        <w:autoSpaceDN w:val="0"/>
        <w:adjustRightInd w:val="0"/>
        <w:spacing w:after="0"/>
        <w:ind w:right="864"/>
        <w:jc w:val="both"/>
        <w:rPr>
          <w:rFonts w:cstheme="minorHAnsi"/>
          <w:b/>
          <w:color w:val="000000" w:themeColor="text1"/>
          <w:sz w:val="24"/>
          <w:szCs w:val="24"/>
        </w:rPr>
      </w:pPr>
      <w:r w:rsidRPr="006D6110">
        <w:rPr>
          <w:rFonts w:cstheme="minorHAnsi"/>
          <w:b/>
          <w:color w:val="000000" w:themeColor="text1"/>
          <w:sz w:val="24"/>
          <w:szCs w:val="24"/>
        </w:rPr>
        <w:t>Three similar Patient Diet Kitchen/Catering Services Contract</w:t>
      </w:r>
      <w:r w:rsidR="007674F8" w:rsidRPr="006D6110">
        <w:rPr>
          <w:rFonts w:cstheme="minorHAnsi"/>
          <w:b/>
          <w:color w:val="000000" w:themeColor="text1"/>
          <w:sz w:val="24"/>
          <w:szCs w:val="24"/>
        </w:rPr>
        <w:t xml:space="preserve"> each costing not less than Rs.20</w:t>
      </w:r>
      <w:r w:rsidRPr="006D6110">
        <w:rPr>
          <w:rFonts w:cstheme="minorHAnsi"/>
          <w:b/>
          <w:color w:val="000000" w:themeColor="text1"/>
          <w:sz w:val="24"/>
          <w:szCs w:val="24"/>
        </w:rPr>
        <w:t xml:space="preserve"> Lakh </w:t>
      </w:r>
    </w:p>
    <w:p w:rsidR="00F87032" w:rsidRPr="006D6110" w:rsidRDefault="00F87032" w:rsidP="002C4E56">
      <w:pPr>
        <w:widowControl w:val="0"/>
        <w:tabs>
          <w:tab w:val="left" w:pos="8280"/>
          <w:tab w:val="left" w:pos="8370"/>
          <w:tab w:val="left" w:pos="8820"/>
          <w:tab w:val="left" w:pos="9000"/>
          <w:tab w:val="left" w:pos="9450"/>
          <w:tab w:val="left" w:pos="9990"/>
        </w:tabs>
        <w:overflowPunct w:val="0"/>
        <w:autoSpaceDE w:val="0"/>
        <w:autoSpaceDN w:val="0"/>
        <w:adjustRightInd w:val="0"/>
        <w:spacing w:after="0"/>
        <w:ind w:left="1530" w:right="864"/>
        <w:jc w:val="both"/>
        <w:rPr>
          <w:rFonts w:cstheme="minorHAnsi"/>
          <w:b/>
          <w:color w:val="000000" w:themeColor="text1"/>
          <w:sz w:val="24"/>
          <w:szCs w:val="24"/>
        </w:rPr>
      </w:pPr>
      <w:r w:rsidRPr="006D6110">
        <w:rPr>
          <w:rFonts w:cstheme="minorHAnsi"/>
          <w:b/>
          <w:color w:val="000000" w:themeColor="text1"/>
          <w:sz w:val="24"/>
          <w:szCs w:val="24"/>
        </w:rPr>
        <w:t>OR</w:t>
      </w:r>
    </w:p>
    <w:p w:rsidR="00F87032" w:rsidRPr="006D6110" w:rsidRDefault="00F87032" w:rsidP="002C4E56">
      <w:pPr>
        <w:widowControl w:val="0"/>
        <w:tabs>
          <w:tab w:val="left" w:pos="8280"/>
          <w:tab w:val="left" w:pos="8370"/>
          <w:tab w:val="left" w:pos="8820"/>
          <w:tab w:val="left" w:pos="9000"/>
          <w:tab w:val="left" w:pos="9450"/>
          <w:tab w:val="left" w:pos="9990"/>
        </w:tabs>
        <w:autoSpaceDE w:val="0"/>
        <w:autoSpaceDN w:val="0"/>
        <w:adjustRightInd w:val="0"/>
        <w:spacing w:after="0"/>
        <w:ind w:right="864"/>
        <w:jc w:val="both"/>
        <w:rPr>
          <w:rFonts w:cstheme="minorHAnsi"/>
          <w:b/>
          <w:color w:val="000000" w:themeColor="text1"/>
          <w:sz w:val="24"/>
          <w:szCs w:val="24"/>
        </w:rPr>
      </w:pPr>
    </w:p>
    <w:p w:rsidR="00F87032" w:rsidRPr="006D6110" w:rsidRDefault="00F87032" w:rsidP="00D776E0">
      <w:pPr>
        <w:widowControl w:val="0"/>
        <w:numPr>
          <w:ilvl w:val="0"/>
          <w:numId w:val="1"/>
        </w:numPr>
        <w:tabs>
          <w:tab w:val="left" w:pos="8280"/>
          <w:tab w:val="left" w:pos="8370"/>
          <w:tab w:val="left" w:pos="8820"/>
          <w:tab w:val="left" w:pos="9000"/>
          <w:tab w:val="left" w:pos="9450"/>
          <w:tab w:val="left" w:pos="9990"/>
        </w:tabs>
        <w:overflowPunct w:val="0"/>
        <w:autoSpaceDE w:val="0"/>
        <w:autoSpaceDN w:val="0"/>
        <w:adjustRightInd w:val="0"/>
        <w:spacing w:after="0"/>
        <w:ind w:right="864"/>
        <w:jc w:val="both"/>
        <w:rPr>
          <w:rFonts w:cstheme="minorHAnsi"/>
          <w:b/>
          <w:color w:val="000000" w:themeColor="text1"/>
          <w:sz w:val="24"/>
          <w:szCs w:val="24"/>
        </w:rPr>
      </w:pPr>
      <w:r w:rsidRPr="006D6110">
        <w:rPr>
          <w:rFonts w:cstheme="minorHAnsi"/>
          <w:b/>
          <w:color w:val="000000" w:themeColor="text1"/>
          <w:sz w:val="24"/>
          <w:szCs w:val="24"/>
        </w:rPr>
        <w:t>Two similar Patient Diet Kitchen/Catering Services Contract</w:t>
      </w:r>
      <w:r w:rsidR="007674F8" w:rsidRPr="006D6110">
        <w:rPr>
          <w:rFonts w:cstheme="minorHAnsi"/>
          <w:b/>
          <w:color w:val="000000" w:themeColor="text1"/>
          <w:sz w:val="24"/>
          <w:szCs w:val="24"/>
        </w:rPr>
        <w:t xml:space="preserve"> each costing not less than Rs.3</w:t>
      </w:r>
      <w:r w:rsidRPr="006D6110">
        <w:rPr>
          <w:rFonts w:cstheme="minorHAnsi"/>
          <w:b/>
          <w:color w:val="000000" w:themeColor="text1"/>
          <w:sz w:val="24"/>
          <w:szCs w:val="24"/>
        </w:rPr>
        <w:t>0 Lakh</w:t>
      </w:r>
    </w:p>
    <w:p w:rsidR="00F87032" w:rsidRPr="006D6110" w:rsidRDefault="00F87032" w:rsidP="002C4E56">
      <w:pPr>
        <w:widowControl w:val="0"/>
        <w:tabs>
          <w:tab w:val="left" w:pos="8280"/>
          <w:tab w:val="left" w:pos="8370"/>
          <w:tab w:val="left" w:pos="8820"/>
          <w:tab w:val="left" w:pos="9000"/>
          <w:tab w:val="left" w:pos="9450"/>
          <w:tab w:val="left" w:pos="9990"/>
        </w:tabs>
        <w:overflowPunct w:val="0"/>
        <w:autoSpaceDE w:val="0"/>
        <w:autoSpaceDN w:val="0"/>
        <w:adjustRightInd w:val="0"/>
        <w:spacing w:after="0"/>
        <w:ind w:left="1530" w:right="864"/>
        <w:jc w:val="both"/>
        <w:rPr>
          <w:rFonts w:cstheme="minorHAnsi"/>
          <w:b/>
          <w:color w:val="000000" w:themeColor="text1"/>
          <w:sz w:val="24"/>
          <w:szCs w:val="24"/>
        </w:rPr>
      </w:pPr>
      <w:r w:rsidRPr="006D6110">
        <w:rPr>
          <w:rFonts w:cstheme="minorHAnsi"/>
          <w:b/>
          <w:color w:val="000000" w:themeColor="text1"/>
          <w:sz w:val="24"/>
          <w:szCs w:val="24"/>
        </w:rPr>
        <w:t>OR</w:t>
      </w:r>
    </w:p>
    <w:p w:rsidR="00F87032" w:rsidRPr="006D6110" w:rsidRDefault="00F87032" w:rsidP="002C4E56">
      <w:pPr>
        <w:widowControl w:val="0"/>
        <w:tabs>
          <w:tab w:val="left" w:pos="8280"/>
          <w:tab w:val="left" w:pos="8370"/>
          <w:tab w:val="left" w:pos="8820"/>
          <w:tab w:val="left" w:pos="9000"/>
          <w:tab w:val="left" w:pos="9450"/>
          <w:tab w:val="left" w:pos="9990"/>
        </w:tabs>
        <w:autoSpaceDE w:val="0"/>
        <w:autoSpaceDN w:val="0"/>
        <w:adjustRightInd w:val="0"/>
        <w:spacing w:after="0"/>
        <w:ind w:right="864"/>
        <w:jc w:val="both"/>
        <w:rPr>
          <w:rFonts w:cstheme="minorHAnsi"/>
          <w:b/>
          <w:color w:val="000000" w:themeColor="text1"/>
          <w:sz w:val="24"/>
          <w:szCs w:val="24"/>
        </w:rPr>
      </w:pPr>
    </w:p>
    <w:p w:rsidR="00F87032" w:rsidRPr="006D6110" w:rsidRDefault="00F87032" w:rsidP="00D776E0">
      <w:pPr>
        <w:widowControl w:val="0"/>
        <w:numPr>
          <w:ilvl w:val="0"/>
          <w:numId w:val="1"/>
        </w:numPr>
        <w:tabs>
          <w:tab w:val="left" w:pos="8280"/>
          <w:tab w:val="left" w:pos="8370"/>
          <w:tab w:val="left" w:pos="8820"/>
          <w:tab w:val="left" w:pos="9000"/>
          <w:tab w:val="left" w:pos="9450"/>
          <w:tab w:val="left" w:pos="9990"/>
        </w:tabs>
        <w:overflowPunct w:val="0"/>
        <w:autoSpaceDE w:val="0"/>
        <w:autoSpaceDN w:val="0"/>
        <w:adjustRightInd w:val="0"/>
        <w:spacing w:after="0"/>
        <w:ind w:right="864"/>
        <w:jc w:val="both"/>
        <w:rPr>
          <w:rFonts w:cstheme="minorHAnsi"/>
          <w:b/>
          <w:color w:val="000000" w:themeColor="text1"/>
          <w:sz w:val="24"/>
          <w:szCs w:val="24"/>
        </w:rPr>
      </w:pPr>
      <w:r w:rsidRPr="006D6110">
        <w:rPr>
          <w:rFonts w:cstheme="minorHAnsi"/>
          <w:b/>
          <w:color w:val="000000" w:themeColor="text1"/>
          <w:sz w:val="24"/>
          <w:szCs w:val="24"/>
        </w:rPr>
        <w:t>One similar Patient Diet Kitchen/Catering Services Contract</w:t>
      </w:r>
      <w:r w:rsidR="007674F8" w:rsidRPr="006D6110">
        <w:rPr>
          <w:rFonts w:cstheme="minorHAnsi"/>
          <w:b/>
          <w:color w:val="000000" w:themeColor="text1"/>
          <w:sz w:val="24"/>
          <w:szCs w:val="24"/>
        </w:rPr>
        <w:t xml:space="preserve"> each costing not less than Rs.6</w:t>
      </w:r>
      <w:r w:rsidRPr="006D6110">
        <w:rPr>
          <w:rFonts w:cstheme="minorHAnsi"/>
          <w:b/>
          <w:color w:val="000000" w:themeColor="text1"/>
          <w:sz w:val="24"/>
          <w:szCs w:val="24"/>
        </w:rPr>
        <w:t xml:space="preserve">0 Lakh </w:t>
      </w:r>
    </w:p>
    <w:p w:rsidR="00F87032" w:rsidRPr="004F1458" w:rsidRDefault="00F87032" w:rsidP="002C4E56">
      <w:pPr>
        <w:widowControl w:val="0"/>
        <w:tabs>
          <w:tab w:val="left" w:pos="8280"/>
          <w:tab w:val="left" w:pos="8370"/>
          <w:tab w:val="left" w:pos="8820"/>
          <w:tab w:val="left" w:pos="9000"/>
          <w:tab w:val="left" w:pos="9450"/>
          <w:tab w:val="left" w:pos="9990"/>
        </w:tabs>
        <w:autoSpaceDE w:val="0"/>
        <w:autoSpaceDN w:val="0"/>
        <w:adjustRightInd w:val="0"/>
        <w:spacing w:after="0"/>
        <w:ind w:right="864"/>
        <w:jc w:val="both"/>
        <w:rPr>
          <w:rFonts w:cstheme="minorHAnsi"/>
          <w:color w:val="FF0000"/>
          <w:sz w:val="24"/>
          <w:szCs w:val="24"/>
        </w:rPr>
      </w:pPr>
    </w:p>
    <w:p w:rsidR="00F87032" w:rsidRPr="004F1458" w:rsidRDefault="00F87032" w:rsidP="002C4E56">
      <w:pPr>
        <w:widowControl w:val="0"/>
        <w:tabs>
          <w:tab w:val="left" w:pos="8280"/>
          <w:tab w:val="left" w:pos="8370"/>
          <w:tab w:val="left" w:pos="8820"/>
          <w:tab w:val="left" w:pos="9000"/>
          <w:tab w:val="left" w:pos="9450"/>
          <w:tab w:val="left" w:pos="9990"/>
        </w:tabs>
        <w:overflowPunct w:val="0"/>
        <w:autoSpaceDE w:val="0"/>
        <w:autoSpaceDN w:val="0"/>
        <w:adjustRightInd w:val="0"/>
        <w:spacing w:after="0"/>
        <w:ind w:left="720" w:right="864" w:hanging="720"/>
        <w:jc w:val="both"/>
        <w:rPr>
          <w:rFonts w:cstheme="minorHAnsi"/>
          <w:i/>
          <w:sz w:val="24"/>
          <w:szCs w:val="24"/>
        </w:rPr>
      </w:pPr>
      <w:r w:rsidRPr="004F1458">
        <w:rPr>
          <w:rFonts w:cstheme="minorHAnsi"/>
          <w:b/>
          <w:sz w:val="24"/>
          <w:szCs w:val="24"/>
        </w:rPr>
        <w:t>Note:</w:t>
      </w:r>
      <w:r w:rsidRPr="004F1458">
        <w:rPr>
          <w:rFonts w:cstheme="minorHAnsi"/>
          <w:sz w:val="24"/>
          <w:szCs w:val="24"/>
        </w:rPr>
        <w:tab/>
      </w:r>
      <w:r w:rsidRPr="004F1458">
        <w:rPr>
          <w:rFonts w:cstheme="minorHAnsi"/>
          <w:i/>
          <w:sz w:val="24"/>
          <w:szCs w:val="24"/>
        </w:rPr>
        <w:t xml:space="preserve">Similar Work mean running of Patient Diet Kitchen/Catering Services for minimum </w:t>
      </w:r>
      <w:r w:rsidR="00624D6E">
        <w:rPr>
          <w:rFonts w:cstheme="minorHAnsi"/>
          <w:i/>
          <w:sz w:val="24"/>
          <w:szCs w:val="24"/>
        </w:rPr>
        <w:t>8</w:t>
      </w:r>
      <w:r w:rsidRPr="004F1458">
        <w:rPr>
          <w:rFonts w:cstheme="minorHAnsi"/>
          <w:i/>
          <w:sz w:val="24"/>
          <w:szCs w:val="24"/>
        </w:rPr>
        <w:t>0 Patient Diet Kitchen handling capacity in any Hospital/PSU/Educational Institutional Complex/Industrial Canteen/Govt. Canteen/Mess with high quality of workmanship etc.</w:t>
      </w:r>
    </w:p>
    <w:p w:rsidR="00F87032" w:rsidRPr="004F1458" w:rsidRDefault="00F87032" w:rsidP="002C4E56">
      <w:pPr>
        <w:widowControl w:val="0"/>
        <w:tabs>
          <w:tab w:val="left" w:pos="8280"/>
          <w:tab w:val="left" w:pos="8370"/>
          <w:tab w:val="left" w:pos="8820"/>
          <w:tab w:val="left" w:pos="9000"/>
          <w:tab w:val="left" w:pos="9450"/>
          <w:tab w:val="left" w:pos="9990"/>
        </w:tabs>
        <w:autoSpaceDE w:val="0"/>
        <w:autoSpaceDN w:val="0"/>
        <w:adjustRightInd w:val="0"/>
        <w:spacing w:after="0"/>
        <w:ind w:right="864"/>
        <w:jc w:val="both"/>
        <w:rPr>
          <w:rFonts w:cstheme="minorHAnsi"/>
          <w:sz w:val="24"/>
          <w:szCs w:val="24"/>
        </w:rPr>
      </w:pPr>
    </w:p>
    <w:p w:rsidR="00F87032" w:rsidRPr="004F1458" w:rsidRDefault="00612CBD" w:rsidP="00D776E0">
      <w:pPr>
        <w:pStyle w:val="ListParagraph"/>
        <w:widowControl w:val="0"/>
        <w:numPr>
          <w:ilvl w:val="0"/>
          <w:numId w:val="16"/>
        </w:numPr>
        <w:tabs>
          <w:tab w:val="left" w:pos="8280"/>
          <w:tab w:val="left" w:pos="8370"/>
          <w:tab w:val="left" w:pos="8820"/>
          <w:tab w:val="left" w:pos="9000"/>
          <w:tab w:val="left" w:pos="9450"/>
          <w:tab w:val="left" w:pos="9990"/>
        </w:tabs>
        <w:overflowPunct w:val="0"/>
        <w:autoSpaceDE w:val="0"/>
        <w:autoSpaceDN w:val="0"/>
        <w:adjustRightInd w:val="0"/>
        <w:ind w:right="864"/>
        <w:jc w:val="both"/>
        <w:rPr>
          <w:rFonts w:asciiTheme="minorHAnsi" w:hAnsiTheme="minorHAnsi" w:cstheme="minorHAnsi"/>
        </w:rPr>
      </w:pPr>
      <w:r w:rsidRPr="004F1458">
        <w:rPr>
          <w:rFonts w:asciiTheme="minorHAnsi" w:hAnsiTheme="minorHAnsi" w:cstheme="minorHAnsi"/>
        </w:rPr>
        <w:t>I</w:t>
      </w:r>
      <w:r w:rsidR="00F87032" w:rsidRPr="004F1458">
        <w:rPr>
          <w:rFonts w:asciiTheme="minorHAnsi" w:hAnsiTheme="minorHAnsi" w:cstheme="minorHAnsi"/>
        </w:rPr>
        <w:t xml:space="preserve">t had dealing for providing Patient Diet Kitchen/Catering Services of similar nature work mentioned above during last Three years nor has been penalized for inferior or poor quality in delivery of services. </w:t>
      </w:r>
    </w:p>
    <w:p w:rsidR="00612CBD" w:rsidRPr="004F1458" w:rsidRDefault="00612CBD" w:rsidP="00D776E0">
      <w:pPr>
        <w:pStyle w:val="ListParagraph"/>
        <w:numPr>
          <w:ilvl w:val="0"/>
          <w:numId w:val="16"/>
        </w:numPr>
        <w:jc w:val="both"/>
        <w:rPr>
          <w:rFonts w:asciiTheme="minorHAnsi" w:hAnsiTheme="minorHAnsi" w:cstheme="minorHAnsi"/>
          <w:b/>
        </w:rPr>
      </w:pPr>
      <w:r w:rsidRPr="004F1458">
        <w:rPr>
          <w:rFonts w:asciiTheme="minorHAnsi" w:hAnsiTheme="minorHAnsi" w:cstheme="minorHAnsi"/>
          <w:b/>
        </w:rPr>
        <w:lastRenderedPageBreak/>
        <w:t>STATUTORY OBLIGATIONS OF THE CONTRACTOR:</w:t>
      </w:r>
    </w:p>
    <w:p w:rsidR="00612CBD" w:rsidRPr="004F1458" w:rsidRDefault="00612CBD" w:rsidP="002C4E56">
      <w:pPr>
        <w:pStyle w:val="ListParagraph"/>
        <w:widowControl w:val="0"/>
        <w:tabs>
          <w:tab w:val="left" w:pos="8280"/>
          <w:tab w:val="left" w:pos="8370"/>
          <w:tab w:val="left" w:pos="9450"/>
          <w:tab w:val="left" w:pos="9990"/>
        </w:tabs>
        <w:autoSpaceDE w:val="0"/>
        <w:autoSpaceDN w:val="0"/>
        <w:adjustRightInd w:val="0"/>
        <w:spacing w:before="100" w:beforeAutospacing="1" w:after="100" w:afterAutospacing="1" w:line="276" w:lineRule="auto"/>
        <w:ind w:right="747"/>
        <w:jc w:val="both"/>
        <w:rPr>
          <w:rFonts w:asciiTheme="minorHAnsi" w:eastAsiaTheme="minorEastAsia" w:hAnsiTheme="minorHAnsi" w:cstheme="minorHAnsi"/>
        </w:rPr>
      </w:pPr>
      <w:r w:rsidRPr="004F1458">
        <w:rPr>
          <w:rFonts w:asciiTheme="minorHAnsi" w:eastAsiaTheme="minorEastAsia" w:hAnsiTheme="minorHAnsi" w:cstheme="minorHAnsi"/>
        </w:rPr>
        <w:t>The contractor shall submit following documents:</w:t>
      </w:r>
    </w:p>
    <w:p w:rsidR="00612CBD" w:rsidRPr="006D6110" w:rsidRDefault="00612CBD" w:rsidP="00D776E0">
      <w:pPr>
        <w:pStyle w:val="ListParagraph"/>
        <w:widowControl w:val="0"/>
        <w:numPr>
          <w:ilvl w:val="0"/>
          <w:numId w:val="15"/>
        </w:numPr>
        <w:tabs>
          <w:tab w:val="left" w:pos="8280"/>
          <w:tab w:val="left" w:pos="8370"/>
          <w:tab w:val="left" w:pos="8820"/>
          <w:tab w:val="left" w:pos="9000"/>
          <w:tab w:val="left" w:pos="9450"/>
          <w:tab w:val="left" w:pos="9990"/>
        </w:tabs>
        <w:autoSpaceDE w:val="0"/>
        <w:autoSpaceDN w:val="0"/>
        <w:adjustRightInd w:val="0"/>
        <w:spacing w:before="100" w:beforeAutospacing="1" w:after="100" w:afterAutospacing="1" w:line="276" w:lineRule="auto"/>
        <w:ind w:right="747"/>
        <w:jc w:val="both"/>
        <w:rPr>
          <w:rFonts w:asciiTheme="minorHAnsi" w:eastAsiaTheme="minorEastAsia" w:hAnsiTheme="minorHAnsi" w:cstheme="minorHAnsi"/>
          <w:color w:val="000000" w:themeColor="text1"/>
        </w:rPr>
      </w:pPr>
      <w:r w:rsidRPr="006D6110">
        <w:rPr>
          <w:rFonts w:asciiTheme="minorHAnsi" w:eastAsiaTheme="minorEastAsia" w:hAnsiTheme="minorHAnsi" w:cstheme="minorHAnsi"/>
          <w:color w:val="000000" w:themeColor="text1"/>
        </w:rPr>
        <w:t>Copy of Labour license</w:t>
      </w:r>
      <w:r w:rsidR="00DD37B1" w:rsidRPr="006D6110">
        <w:rPr>
          <w:rFonts w:asciiTheme="minorHAnsi" w:eastAsiaTheme="minorEastAsia" w:hAnsiTheme="minorHAnsi" w:cstheme="minorHAnsi"/>
          <w:color w:val="000000" w:themeColor="text1"/>
        </w:rPr>
        <w:t xml:space="preserve"> which should be valid till 2021</w:t>
      </w:r>
      <w:r w:rsidRPr="006D6110">
        <w:rPr>
          <w:rFonts w:asciiTheme="minorHAnsi" w:eastAsiaTheme="minorEastAsia" w:hAnsiTheme="minorHAnsi" w:cstheme="minorHAnsi"/>
          <w:color w:val="000000" w:themeColor="text1"/>
        </w:rPr>
        <w:t xml:space="preserve"> {Certificate under the Contract Labour (R&amp;A) Act, 1970};</w:t>
      </w:r>
    </w:p>
    <w:p w:rsidR="001A2D06" w:rsidRPr="004F1458" w:rsidRDefault="001A2D06" w:rsidP="00D776E0">
      <w:pPr>
        <w:pStyle w:val="ListParagraph"/>
        <w:widowControl w:val="0"/>
        <w:numPr>
          <w:ilvl w:val="0"/>
          <w:numId w:val="15"/>
        </w:numPr>
        <w:tabs>
          <w:tab w:val="left" w:pos="8280"/>
          <w:tab w:val="left" w:pos="8370"/>
          <w:tab w:val="left" w:pos="8820"/>
          <w:tab w:val="left" w:pos="9000"/>
          <w:tab w:val="left" w:pos="9450"/>
          <w:tab w:val="left" w:pos="9990"/>
        </w:tabs>
        <w:autoSpaceDE w:val="0"/>
        <w:autoSpaceDN w:val="0"/>
        <w:adjustRightInd w:val="0"/>
        <w:spacing w:before="100" w:beforeAutospacing="1" w:after="100" w:afterAutospacing="1" w:line="276" w:lineRule="auto"/>
        <w:ind w:right="747"/>
        <w:jc w:val="both"/>
        <w:rPr>
          <w:rFonts w:asciiTheme="minorHAnsi" w:eastAsiaTheme="minorEastAsia" w:hAnsiTheme="minorHAnsi" w:cstheme="minorHAnsi"/>
        </w:rPr>
      </w:pPr>
      <w:r>
        <w:rPr>
          <w:rFonts w:asciiTheme="minorHAnsi" w:eastAsiaTheme="minorEastAsia" w:hAnsiTheme="minorHAnsi" w:cstheme="minorHAnsi"/>
        </w:rPr>
        <w:t>License issued by Food Safety &amp; Standard</w:t>
      </w:r>
      <w:r w:rsidR="001F3548">
        <w:rPr>
          <w:rFonts w:asciiTheme="minorHAnsi" w:eastAsiaTheme="minorEastAsia" w:hAnsiTheme="minorHAnsi" w:cstheme="minorHAnsi"/>
        </w:rPr>
        <w:t>s</w:t>
      </w:r>
      <w:r>
        <w:rPr>
          <w:rFonts w:asciiTheme="minorHAnsi" w:eastAsiaTheme="minorEastAsia" w:hAnsiTheme="minorHAnsi" w:cstheme="minorHAnsi"/>
        </w:rPr>
        <w:t xml:space="preserve"> Authority of India</w:t>
      </w:r>
      <w:r w:rsidR="001F3548">
        <w:rPr>
          <w:rFonts w:asciiTheme="minorHAnsi" w:eastAsiaTheme="minorEastAsia" w:hAnsiTheme="minorHAnsi" w:cstheme="minorHAnsi"/>
        </w:rPr>
        <w:t xml:space="preserve"> (FSSAI)</w:t>
      </w:r>
      <w:r>
        <w:rPr>
          <w:rFonts w:asciiTheme="minorHAnsi" w:eastAsiaTheme="minorEastAsia" w:hAnsiTheme="minorHAnsi" w:cstheme="minorHAnsi"/>
        </w:rPr>
        <w:t>.</w:t>
      </w:r>
    </w:p>
    <w:p w:rsidR="00612CBD" w:rsidRPr="004F1458" w:rsidRDefault="00612CBD" w:rsidP="00D776E0">
      <w:pPr>
        <w:pStyle w:val="ListParagraph"/>
        <w:widowControl w:val="0"/>
        <w:numPr>
          <w:ilvl w:val="0"/>
          <w:numId w:val="15"/>
        </w:numPr>
        <w:tabs>
          <w:tab w:val="left" w:pos="8280"/>
          <w:tab w:val="left" w:pos="8370"/>
          <w:tab w:val="left" w:pos="8820"/>
          <w:tab w:val="left" w:pos="9000"/>
          <w:tab w:val="left" w:pos="9450"/>
          <w:tab w:val="left" w:pos="9540"/>
        </w:tabs>
        <w:autoSpaceDE w:val="0"/>
        <w:autoSpaceDN w:val="0"/>
        <w:adjustRightInd w:val="0"/>
        <w:spacing w:before="100" w:beforeAutospacing="1" w:after="100" w:afterAutospacing="1" w:line="276" w:lineRule="auto"/>
        <w:ind w:right="657"/>
        <w:jc w:val="both"/>
        <w:rPr>
          <w:rFonts w:asciiTheme="minorHAnsi" w:eastAsiaTheme="minorEastAsia" w:hAnsiTheme="minorHAnsi" w:cstheme="minorHAnsi"/>
        </w:rPr>
      </w:pPr>
      <w:r w:rsidRPr="004F1458">
        <w:rPr>
          <w:rFonts w:asciiTheme="minorHAnsi" w:eastAsiaTheme="minorEastAsia" w:hAnsiTheme="minorHAnsi" w:cstheme="minorHAnsi"/>
        </w:rPr>
        <w:t>Copy of EPF Registration certificate;</w:t>
      </w:r>
    </w:p>
    <w:p w:rsidR="00612CBD" w:rsidRPr="004F1458" w:rsidRDefault="00612CBD" w:rsidP="00D776E0">
      <w:pPr>
        <w:pStyle w:val="ListParagraph"/>
        <w:widowControl w:val="0"/>
        <w:numPr>
          <w:ilvl w:val="0"/>
          <w:numId w:val="15"/>
        </w:numPr>
        <w:tabs>
          <w:tab w:val="left" w:pos="8280"/>
          <w:tab w:val="left" w:pos="8370"/>
          <w:tab w:val="left" w:pos="8820"/>
          <w:tab w:val="left" w:pos="9000"/>
          <w:tab w:val="left" w:pos="9450"/>
          <w:tab w:val="left" w:pos="9540"/>
        </w:tabs>
        <w:autoSpaceDE w:val="0"/>
        <w:autoSpaceDN w:val="0"/>
        <w:adjustRightInd w:val="0"/>
        <w:spacing w:before="100" w:beforeAutospacing="1" w:after="100" w:afterAutospacing="1" w:line="276" w:lineRule="auto"/>
        <w:ind w:right="657"/>
        <w:jc w:val="both"/>
        <w:rPr>
          <w:rFonts w:asciiTheme="minorHAnsi" w:eastAsiaTheme="minorEastAsia" w:hAnsiTheme="minorHAnsi" w:cstheme="minorHAnsi"/>
        </w:rPr>
      </w:pPr>
      <w:r w:rsidRPr="004F1458">
        <w:rPr>
          <w:rFonts w:asciiTheme="minorHAnsi" w:eastAsiaTheme="minorEastAsia" w:hAnsiTheme="minorHAnsi" w:cstheme="minorHAnsi"/>
        </w:rPr>
        <w:t>Copy of ESIC Registration certificate;</w:t>
      </w:r>
    </w:p>
    <w:p w:rsidR="00612CBD" w:rsidRPr="004F1458" w:rsidRDefault="00612CBD" w:rsidP="00D776E0">
      <w:pPr>
        <w:pStyle w:val="ListParagraph"/>
        <w:widowControl w:val="0"/>
        <w:numPr>
          <w:ilvl w:val="0"/>
          <w:numId w:val="15"/>
        </w:numPr>
        <w:tabs>
          <w:tab w:val="left" w:pos="8280"/>
          <w:tab w:val="left" w:pos="8370"/>
          <w:tab w:val="left" w:pos="8820"/>
          <w:tab w:val="left" w:pos="9000"/>
          <w:tab w:val="left" w:pos="9450"/>
          <w:tab w:val="left" w:pos="9540"/>
        </w:tabs>
        <w:autoSpaceDE w:val="0"/>
        <w:autoSpaceDN w:val="0"/>
        <w:adjustRightInd w:val="0"/>
        <w:spacing w:before="100" w:beforeAutospacing="1" w:after="100" w:afterAutospacing="1" w:line="276" w:lineRule="auto"/>
        <w:ind w:right="657"/>
        <w:jc w:val="both"/>
        <w:rPr>
          <w:rFonts w:asciiTheme="minorHAnsi" w:eastAsiaTheme="minorEastAsia" w:hAnsiTheme="minorHAnsi" w:cstheme="minorHAnsi"/>
        </w:rPr>
      </w:pPr>
      <w:r w:rsidRPr="004F1458">
        <w:rPr>
          <w:rFonts w:asciiTheme="minorHAnsi" w:eastAsiaTheme="minorEastAsia" w:hAnsiTheme="minorHAnsi" w:cstheme="minorHAnsi"/>
        </w:rPr>
        <w:t>Copy of PAN/TAN cards;</w:t>
      </w:r>
    </w:p>
    <w:p w:rsidR="00612CBD" w:rsidRPr="004F1458" w:rsidRDefault="001A2D06" w:rsidP="00D776E0">
      <w:pPr>
        <w:pStyle w:val="ListParagraph"/>
        <w:widowControl w:val="0"/>
        <w:numPr>
          <w:ilvl w:val="0"/>
          <w:numId w:val="15"/>
        </w:numPr>
        <w:tabs>
          <w:tab w:val="left" w:pos="8280"/>
          <w:tab w:val="left" w:pos="8370"/>
          <w:tab w:val="left" w:pos="8820"/>
          <w:tab w:val="left" w:pos="9000"/>
          <w:tab w:val="left" w:pos="9450"/>
          <w:tab w:val="left" w:pos="9540"/>
        </w:tabs>
        <w:autoSpaceDE w:val="0"/>
        <w:autoSpaceDN w:val="0"/>
        <w:adjustRightInd w:val="0"/>
        <w:spacing w:before="100" w:beforeAutospacing="1" w:after="100" w:afterAutospacing="1" w:line="276" w:lineRule="auto"/>
        <w:ind w:right="657"/>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Copy of </w:t>
      </w:r>
      <w:r w:rsidR="00612CBD" w:rsidRPr="004F1458">
        <w:rPr>
          <w:rFonts w:asciiTheme="minorHAnsi" w:eastAsiaTheme="minorEastAsia" w:hAnsiTheme="minorHAnsi" w:cstheme="minorHAnsi"/>
          <w:color w:val="000000" w:themeColor="text1"/>
        </w:rPr>
        <w:t>GST Registration certificate;</w:t>
      </w:r>
    </w:p>
    <w:p w:rsidR="00612CBD" w:rsidRPr="004F1458" w:rsidRDefault="00612CBD" w:rsidP="00D776E0">
      <w:pPr>
        <w:pStyle w:val="ListParagraph"/>
        <w:widowControl w:val="0"/>
        <w:numPr>
          <w:ilvl w:val="0"/>
          <w:numId w:val="15"/>
        </w:numPr>
        <w:tabs>
          <w:tab w:val="left" w:pos="8280"/>
          <w:tab w:val="left" w:pos="8370"/>
          <w:tab w:val="left" w:pos="8820"/>
          <w:tab w:val="left" w:pos="9000"/>
          <w:tab w:val="left" w:pos="9450"/>
          <w:tab w:val="left" w:pos="9540"/>
        </w:tabs>
        <w:autoSpaceDE w:val="0"/>
        <w:autoSpaceDN w:val="0"/>
        <w:adjustRightInd w:val="0"/>
        <w:spacing w:before="100" w:beforeAutospacing="1" w:after="100" w:afterAutospacing="1" w:line="276" w:lineRule="auto"/>
        <w:ind w:right="657"/>
        <w:jc w:val="both"/>
        <w:rPr>
          <w:rFonts w:asciiTheme="minorHAnsi" w:eastAsiaTheme="minorEastAsia" w:hAnsiTheme="minorHAnsi" w:cstheme="minorHAnsi"/>
        </w:rPr>
      </w:pPr>
      <w:r w:rsidRPr="004F1458">
        <w:rPr>
          <w:rFonts w:asciiTheme="minorHAnsi" w:eastAsiaTheme="minorEastAsia" w:hAnsiTheme="minorHAnsi" w:cstheme="minorHAnsi"/>
        </w:rPr>
        <w:t>Copy of the Trade License essential for carrying out the activities under this contract.</w:t>
      </w:r>
    </w:p>
    <w:p w:rsidR="00612CBD" w:rsidRPr="004F1458" w:rsidRDefault="00612CBD" w:rsidP="00D776E0">
      <w:pPr>
        <w:pStyle w:val="ListParagraph"/>
        <w:widowControl w:val="0"/>
        <w:numPr>
          <w:ilvl w:val="0"/>
          <w:numId w:val="15"/>
        </w:numPr>
        <w:tabs>
          <w:tab w:val="left" w:pos="8280"/>
          <w:tab w:val="left" w:pos="8370"/>
          <w:tab w:val="left" w:pos="8820"/>
          <w:tab w:val="left" w:pos="9000"/>
          <w:tab w:val="left" w:pos="9450"/>
          <w:tab w:val="left" w:pos="9540"/>
        </w:tabs>
        <w:autoSpaceDE w:val="0"/>
        <w:autoSpaceDN w:val="0"/>
        <w:adjustRightInd w:val="0"/>
        <w:spacing w:before="100" w:beforeAutospacing="1" w:after="100" w:afterAutospacing="1" w:line="276" w:lineRule="auto"/>
        <w:ind w:right="657"/>
        <w:jc w:val="both"/>
        <w:rPr>
          <w:rFonts w:asciiTheme="minorHAnsi" w:eastAsiaTheme="minorEastAsia" w:hAnsiTheme="minorHAnsi" w:cstheme="minorHAnsi"/>
        </w:rPr>
      </w:pPr>
      <w:r w:rsidRPr="004F1458">
        <w:rPr>
          <w:rFonts w:asciiTheme="minorHAnsi" w:eastAsiaTheme="minorEastAsia" w:hAnsiTheme="minorHAnsi" w:cstheme="minorHAnsi"/>
        </w:rPr>
        <w:t xml:space="preserve">Affidavit </w:t>
      </w:r>
      <w:r w:rsidRPr="004F1458">
        <w:rPr>
          <w:rFonts w:asciiTheme="minorHAnsi" w:hAnsiTheme="minorHAnsi" w:cstheme="minorHAnsi"/>
        </w:rPr>
        <w:t xml:space="preserve">duly notarized on Stamp Paper worth of Rs. 50/- </w:t>
      </w:r>
      <w:r w:rsidRPr="004F1458">
        <w:rPr>
          <w:rFonts w:asciiTheme="minorHAnsi" w:eastAsiaTheme="minorEastAsia" w:hAnsiTheme="minorHAnsi" w:cstheme="minorHAnsi"/>
        </w:rPr>
        <w:t>from the contracting agency that it has not been banned/blacklisted by any Government Agency/Institute.</w:t>
      </w:r>
    </w:p>
    <w:p w:rsidR="00612CBD" w:rsidRPr="004F1458" w:rsidRDefault="00612CBD" w:rsidP="00D776E0">
      <w:pPr>
        <w:pStyle w:val="ListParagraph"/>
        <w:widowControl w:val="0"/>
        <w:numPr>
          <w:ilvl w:val="0"/>
          <w:numId w:val="15"/>
        </w:numPr>
        <w:tabs>
          <w:tab w:val="left" w:pos="8280"/>
          <w:tab w:val="left" w:pos="8370"/>
          <w:tab w:val="left" w:pos="8820"/>
          <w:tab w:val="left" w:pos="9000"/>
          <w:tab w:val="left" w:pos="9450"/>
          <w:tab w:val="left" w:pos="9540"/>
        </w:tabs>
        <w:autoSpaceDE w:val="0"/>
        <w:autoSpaceDN w:val="0"/>
        <w:adjustRightInd w:val="0"/>
        <w:spacing w:before="100" w:beforeAutospacing="1" w:after="100" w:afterAutospacing="1" w:line="276" w:lineRule="auto"/>
        <w:ind w:right="657"/>
        <w:jc w:val="both"/>
        <w:rPr>
          <w:rFonts w:asciiTheme="minorHAnsi" w:eastAsiaTheme="minorEastAsia" w:hAnsiTheme="minorHAnsi" w:cstheme="minorHAnsi"/>
        </w:rPr>
      </w:pPr>
      <w:r w:rsidRPr="004F1458">
        <w:rPr>
          <w:rFonts w:asciiTheme="minorHAnsi" w:eastAsiaTheme="minorEastAsia" w:hAnsiTheme="minorHAnsi" w:cstheme="minorHAnsi"/>
        </w:rPr>
        <w:t>Proof of the statutory payments viz, EPF, ESI regularly to the staff;</w:t>
      </w:r>
    </w:p>
    <w:p w:rsidR="00612CBD" w:rsidRPr="004F1458" w:rsidRDefault="00612CBD" w:rsidP="00D776E0">
      <w:pPr>
        <w:pStyle w:val="ListParagraph"/>
        <w:widowControl w:val="0"/>
        <w:numPr>
          <w:ilvl w:val="0"/>
          <w:numId w:val="15"/>
        </w:numPr>
        <w:tabs>
          <w:tab w:val="left" w:pos="8280"/>
          <w:tab w:val="left" w:pos="8370"/>
          <w:tab w:val="left" w:pos="8820"/>
          <w:tab w:val="left" w:pos="9000"/>
          <w:tab w:val="left" w:pos="9450"/>
          <w:tab w:val="left" w:pos="9540"/>
        </w:tabs>
        <w:autoSpaceDE w:val="0"/>
        <w:autoSpaceDN w:val="0"/>
        <w:adjustRightInd w:val="0"/>
        <w:spacing w:before="100" w:beforeAutospacing="1" w:after="100" w:afterAutospacing="1" w:line="276" w:lineRule="auto"/>
        <w:ind w:right="657"/>
        <w:jc w:val="both"/>
        <w:rPr>
          <w:rFonts w:asciiTheme="minorHAnsi" w:hAnsiTheme="minorHAnsi" w:cstheme="minorHAnsi"/>
        </w:rPr>
      </w:pPr>
      <w:r w:rsidRPr="004F1458">
        <w:rPr>
          <w:rFonts w:asciiTheme="minorHAnsi" w:eastAsiaTheme="minorEastAsia" w:hAnsiTheme="minorHAnsi" w:cstheme="minorHAnsi"/>
        </w:rPr>
        <w:t>Copies of at least similar running contracts with Central/State Government /Public Sector Undertakings/Autonomous Bodies/</w:t>
      </w:r>
      <w:r w:rsidRPr="004F1458">
        <w:rPr>
          <w:rFonts w:asciiTheme="minorHAnsi" w:hAnsiTheme="minorHAnsi" w:cstheme="minorHAnsi"/>
        </w:rPr>
        <w:t xml:space="preserve"> reputed Hospitals/ Institutions/Organizations </w:t>
      </w:r>
      <w:r w:rsidRPr="004F1458">
        <w:rPr>
          <w:rFonts w:asciiTheme="minorHAnsi" w:eastAsiaTheme="minorEastAsia" w:hAnsiTheme="minorHAnsi" w:cstheme="minorHAnsi"/>
        </w:rPr>
        <w:t>etc</w:t>
      </w:r>
      <w:r w:rsidR="008B49E3">
        <w:rPr>
          <w:rFonts w:asciiTheme="minorHAnsi" w:eastAsiaTheme="minorEastAsia" w:hAnsiTheme="minorHAnsi" w:cstheme="minorHAnsi"/>
        </w:rPr>
        <w:t>.</w:t>
      </w:r>
      <w:r w:rsidRPr="004F1458">
        <w:rPr>
          <w:rFonts w:asciiTheme="minorHAnsi" w:eastAsiaTheme="minorEastAsia" w:hAnsiTheme="minorHAnsi" w:cstheme="minorHAnsi"/>
        </w:rPr>
        <w:t xml:space="preserve"> during </w:t>
      </w:r>
      <w:r w:rsidRPr="004F1458">
        <w:rPr>
          <w:rFonts w:asciiTheme="minorHAnsi" w:eastAsiaTheme="minorEastAsia" w:hAnsiTheme="minorHAnsi" w:cstheme="minorHAnsi"/>
          <w:color w:val="000000" w:themeColor="text1"/>
        </w:rPr>
        <w:t>the last three years with details</w:t>
      </w:r>
      <w:r w:rsidRPr="004F1458">
        <w:rPr>
          <w:rFonts w:asciiTheme="minorHAnsi" w:eastAsiaTheme="minorEastAsia" w:hAnsiTheme="minorHAnsi" w:cstheme="minorHAnsi"/>
        </w:rPr>
        <w:t>(</w:t>
      </w:r>
      <w:r w:rsidRPr="004F1458">
        <w:rPr>
          <w:rFonts w:asciiTheme="minorHAnsi" w:hAnsiTheme="minorHAnsi" w:cstheme="minorHAnsi"/>
        </w:rPr>
        <w:t>the number of employees / workers employed by the organization, the period of contract of the contractor.)</w:t>
      </w:r>
    </w:p>
    <w:p w:rsidR="00612CBD" w:rsidRPr="004F1458" w:rsidRDefault="00612CBD" w:rsidP="00D776E0">
      <w:pPr>
        <w:pStyle w:val="ListParagraph"/>
        <w:widowControl w:val="0"/>
        <w:numPr>
          <w:ilvl w:val="0"/>
          <w:numId w:val="15"/>
        </w:numPr>
        <w:tabs>
          <w:tab w:val="left" w:pos="8280"/>
          <w:tab w:val="left" w:pos="8370"/>
          <w:tab w:val="left" w:pos="8820"/>
          <w:tab w:val="left" w:pos="9000"/>
          <w:tab w:val="left" w:pos="9450"/>
          <w:tab w:val="left" w:pos="9540"/>
        </w:tabs>
        <w:autoSpaceDE w:val="0"/>
        <w:autoSpaceDN w:val="0"/>
        <w:adjustRightInd w:val="0"/>
        <w:spacing w:before="100" w:beforeAutospacing="1" w:after="100" w:afterAutospacing="1" w:line="276" w:lineRule="auto"/>
        <w:ind w:right="657"/>
        <w:jc w:val="both"/>
        <w:rPr>
          <w:rFonts w:asciiTheme="minorHAnsi" w:eastAsiaTheme="minorEastAsia" w:hAnsiTheme="minorHAnsi" w:cstheme="minorHAnsi"/>
        </w:rPr>
      </w:pPr>
      <w:r w:rsidRPr="004F1458">
        <w:rPr>
          <w:rFonts w:asciiTheme="minorHAnsi" w:eastAsiaTheme="minorEastAsia" w:hAnsiTheme="minorHAnsi" w:cstheme="minorHAnsi"/>
        </w:rPr>
        <w:t>Audited accounts for the last three years;</w:t>
      </w:r>
    </w:p>
    <w:p w:rsidR="00612CBD" w:rsidRPr="006D6110" w:rsidRDefault="00612CBD" w:rsidP="00D776E0">
      <w:pPr>
        <w:pStyle w:val="ListParagraph"/>
        <w:widowControl w:val="0"/>
        <w:numPr>
          <w:ilvl w:val="0"/>
          <w:numId w:val="15"/>
        </w:numPr>
        <w:tabs>
          <w:tab w:val="left" w:pos="8280"/>
          <w:tab w:val="left" w:pos="8370"/>
          <w:tab w:val="left" w:pos="8820"/>
          <w:tab w:val="left" w:pos="9000"/>
          <w:tab w:val="left" w:pos="9450"/>
          <w:tab w:val="left" w:pos="9540"/>
        </w:tabs>
        <w:autoSpaceDE w:val="0"/>
        <w:autoSpaceDN w:val="0"/>
        <w:adjustRightInd w:val="0"/>
        <w:spacing w:before="100" w:beforeAutospacing="1" w:after="100" w:afterAutospacing="1" w:line="276" w:lineRule="auto"/>
        <w:ind w:right="657"/>
        <w:jc w:val="both"/>
        <w:rPr>
          <w:rFonts w:asciiTheme="minorHAnsi" w:eastAsiaTheme="minorEastAsia" w:hAnsiTheme="minorHAnsi" w:cstheme="minorHAnsi"/>
          <w:color w:val="000000" w:themeColor="text1"/>
        </w:rPr>
      </w:pPr>
      <w:r w:rsidRPr="004F1458">
        <w:rPr>
          <w:rFonts w:asciiTheme="minorHAnsi" w:eastAsiaTheme="minorEastAsia" w:hAnsiTheme="minorHAnsi" w:cstheme="minorHAnsi"/>
        </w:rPr>
        <w:t xml:space="preserve">Copy of the </w:t>
      </w:r>
      <w:r w:rsidRPr="006D6110">
        <w:rPr>
          <w:rFonts w:asciiTheme="minorHAnsi" w:eastAsiaTheme="minorEastAsia" w:hAnsiTheme="minorHAnsi" w:cstheme="minorHAnsi"/>
          <w:color w:val="000000" w:themeColor="text1"/>
        </w:rPr>
        <w:t>agreement document with each page signed by the successful contractor for acceptance of the terms and conditions laid down by this Institute.</w:t>
      </w:r>
    </w:p>
    <w:p w:rsidR="00612CBD" w:rsidRPr="006D6110" w:rsidRDefault="00612CBD" w:rsidP="00D776E0">
      <w:pPr>
        <w:pStyle w:val="ListParagraph"/>
        <w:widowControl w:val="0"/>
        <w:numPr>
          <w:ilvl w:val="0"/>
          <w:numId w:val="15"/>
        </w:numPr>
        <w:tabs>
          <w:tab w:val="left" w:pos="8280"/>
          <w:tab w:val="left" w:pos="8370"/>
          <w:tab w:val="left" w:pos="8820"/>
          <w:tab w:val="left" w:pos="9000"/>
          <w:tab w:val="left" w:pos="9450"/>
          <w:tab w:val="left" w:pos="9540"/>
        </w:tabs>
        <w:autoSpaceDE w:val="0"/>
        <w:autoSpaceDN w:val="0"/>
        <w:adjustRightInd w:val="0"/>
        <w:spacing w:before="100" w:beforeAutospacing="1" w:after="100" w:afterAutospacing="1" w:line="276" w:lineRule="auto"/>
        <w:ind w:right="657"/>
        <w:jc w:val="both"/>
        <w:rPr>
          <w:rFonts w:asciiTheme="minorHAnsi" w:eastAsiaTheme="minorEastAsia" w:hAnsiTheme="minorHAnsi" w:cstheme="minorHAnsi"/>
          <w:b/>
          <w:bCs/>
          <w:color w:val="000000" w:themeColor="text1"/>
        </w:rPr>
      </w:pPr>
      <w:r w:rsidRPr="006D6110">
        <w:rPr>
          <w:rFonts w:asciiTheme="minorHAnsi" w:eastAsiaTheme="minorEastAsia" w:hAnsiTheme="minorHAnsi" w:cstheme="minorHAnsi"/>
          <w:color w:val="000000" w:themeColor="text1"/>
        </w:rPr>
        <w:t>P</w:t>
      </w:r>
      <w:r w:rsidRPr="006D6110">
        <w:rPr>
          <w:rFonts w:asciiTheme="minorHAnsi" w:hAnsiTheme="minorHAnsi" w:cstheme="minorHAnsi"/>
          <w:color w:val="000000" w:themeColor="text1"/>
        </w:rPr>
        <w:t xml:space="preserve">erformance security deposit of Rs. </w:t>
      </w:r>
      <w:r w:rsidR="00BD19D6" w:rsidRPr="006D6110">
        <w:rPr>
          <w:rFonts w:asciiTheme="minorHAnsi" w:hAnsiTheme="minorHAnsi" w:cstheme="minorHAnsi"/>
          <w:color w:val="000000" w:themeColor="text1"/>
        </w:rPr>
        <w:t>1</w:t>
      </w:r>
      <w:r w:rsidRPr="006D6110">
        <w:rPr>
          <w:rFonts w:asciiTheme="minorHAnsi" w:hAnsiTheme="minorHAnsi" w:cstheme="minorHAnsi"/>
          <w:color w:val="000000" w:themeColor="text1"/>
        </w:rPr>
        <w:t>5,00,000/-(Rupees fi</w:t>
      </w:r>
      <w:r w:rsidR="00BD19D6" w:rsidRPr="006D6110">
        <w:rPr>
          <w:rFonts w:asciiTheme="minorHAnsi" w:hAnsiTheme="minorHAnsi" w:cstheme="minorHAnsi"/>
          <w:color w:val="000000" w:themeColor="text1"/>
        </w:rPr>
        <w:t xml:space="preserve">fteen </w:t>
      </w:r>
      <w:r w:rsidRPr="006D6110">
        <w:rPr>
          <w:rFonts w:asciiTheme="minorHAnsi" w:hAnsiTheme="minorHAnsi" w:cstheme="minorHAnsi"/>
          <w:color w:val="000000" w:themeColor="text1"/>
        </w:rPr>
        <w:t xml:space="preserve">lakhs only) </w:t>
      </w:r>
      <w:r w:rsidRPr="006D6110">
        <w:rPr>
          <w:rFonts w:asciiTheme="minorHAnsi" w:eastAsiaTheme="minorEastAsia" w:hAnsiTheme="minorHAnsi" w:cstheme="minorHAnsi"/>
          <w:color w:val="000000" w:themeColor="text1"/>
        </w:rPr>
        <w:t>in the form of Bank Draft/</w:t>
      </w:r>
      <w:r w:rsidRPr="006D6110">
        <w:rPr>
          <w:rFonts w:asciiTheme="minorHAnsi" w:hAnsiTheme="minorHAnsi" w:cstheme="minorHAnsi"/>
          <w:color w:val="000000" w:themeColor="text1"/>
        </w:rPr>
        <w:t>Bank Guarantee/Fixed Deposit Receipt</w:t>
      </w:r>
      <w:r w:rsidRPr="006D6110">
        <w:rPr>
          <w:rFonts w:asciiTheme="minorHAnsi" w:eastAsiaTheme="minorEastAsia" w:hAnsiTheme="minorHAnsi" w:cstheme="minorHAnsi"/>
          <w:color w:val="000000" w:themeColor="text1"/>
        </w:rPr>
        <w:t xml:space="preserve"> drawn in favour of </w:t>
      </w:r>
      <w:r w:rsidRPr="006D6110">
        <w:rPr>
          <w:rFonts w:asciiTheme="minorHAnsi" w:eastAsiaTheme="minorEastAsia" w:hAnsiTheme="minorHAnsi" w:cstheme="minorHAnsi"/>
          <w:b/>
          <w:bCs/>
          <w:color w:val="000000" w:themeColor="text1"/>
        </w:rPr>
        <w:t>Director, All India Institute of Ayurveda, New Delhi</w:t>
      </w:r>
    </w:p>
    <w:p w:rsidR="00DB63FC" w:rsidRPr="004F1458" w:rsidRDefault="00DB63FC" w:rsidP="002C4E56">
      <w:pPr>
        <w:pStyle w:val="ListParagraph"/>
        <w:widowControl w:val="0"/>
        <w:tabs>
          <w:tab w:val="left" w:pos="8280"/>
          <w:tab w:val="left" w:pos="8370"/>
          <w:tab w:val="left" w:pos="9450"/>
          <w:tab w:val="left" w:pos="9990"/>
        </w:tabs>
        <w:overflowPunct w:val="0"/>
        <w:autoSpaceDE w:val="0"/>
        <w:autoSpaceDN w:val="0"/>
        <w:adjustRightInd w:val="0"/>
        <w:ind w:right="864"/>
        <w:jc w:val="both"/>
        <w:rPr>
          <w:rFonts w:asciiTheme="minorHAnsi" w:hAnsiTheme="minorHAnsi" w:cstheme="minorHAnsi"/>
        </w:rPr>
      </w:pPr>
    </w:p>
    <w:p w:rsidR="001B74AA" w:rsidRPr="004F1458" w:rsidRDefault="001B74AA" w:rsidP="00D776E0">
      <w:pPr>
        <w:pStyle w:val="ListParagraph"/>
        <w:widowControl w:val="0"/>
        <w:numPr>
          <w:ilvl w:val="0"/>
          <w:numId w:val="17"/>
        </w:numPr>
        <w:tabs>
          <w:tab w:val="left" w:pos="8280"/>
          <w:tab w:val="left" w:pos="8370"/>
          <w:tab w:val="left" w:pos="9450"/>
          <w:tab w:val="left" w:pos="9990"/>
        </w:tabs>
        <w:overflowPunct w:val="0"/>
        <w:autoSpaceDE w:val="0"/>
        <w:autoSpaceDN w:val="0"/>
        <w:adjustRightInd w:val="0"/>
        <w:ind w:right="864"/>
        <w:jc w:val="both"/>
        <w:rPr>
          <w:rFonts w:asciiTheme="minorHAnsi" w:hAnsiTheme="minorHAnsi" w:cstheme="minorHAnsi"/>
        </w:rPr>
      </w:pPr>
      <w:r w:rsidRPr="004F1458">
        <w:rPr>
          <w:rFonts w:asciiTheme="minorHAnsi" w:eastAsiaTheme="minorEastAsia" w:hAnsiTheme="minorHAnsi" w:cstheme="minorHAnsi"/>
          <w:color w:val="000000"/>
        </w:rPr>
        <w:t>The tendering contracting agencies should not have been</w:t>
      </w:r>
      <w:r w:rsidR="00CD63C4">
        <w:rPr>
          <w:rFonts w:asciiTheme="minorHAnsi" w:eastAsiaTheme="minorEastAsia" w:hAnsiTheme="minorHAnsi" w:cstheme="minorHAnsi"/>
          <w:color w:val="000000"/>
        </w:rPr>
        <w:t xml:space="preserve"> delisted/</w:t>
      </w:r>
      <w:r w:rsidRPr="004F1458">
        <w:rPr>
          <w:rFonts w:asciiTheme="minorHAnsi" w:eastAsiaTheme="minorEastAsia" w:hAnsiTheme="minorHAnsi" w:cstheme="minorHAnsi"/>
          <w:color w:val="000000"/>
        </w:rPr>
        <w:t xml:space="preserve"> blacklisted by any Ministry/Institute of Govt. of India/Hospital/private agency.</w:t>
      </w:r>
    </w:p>
    <w:p w:rsidR="002374F8" w:rsidRPr="004F1458" w:rsidRDefault="002374F8" w:rsidP="002C4E56">
      <w:pPr>
        <w:pStyle w:val="ListParagraph"/>
        <w:widowControl w:val="0"/>
        <w:tabs>
          <w:tab w:val="left" w:pos="8280"/>
          <w:tab w:val="left" w:pos="8370"/>
          <w:tab w:val="left" w:pos="9450"/>
          <w:tab w:val="left" w:pos="9990"/>
        </w:tabs>
        <w:overflowPunct w:val="0"/>
        <w:autoSpaceDE w:val="0"/>
        <w:autoSpaceDN w:val="0"/>
        <w:adjustRightInd w:val="0"/>
        <w:ind w:right="864"/>
        <w:jc w:val="both"/>
        <w:rPr>
          <w:rFonts w:asciiTheme="minorHAnsi" w:hAnsiTheme="minorHAnsi" w:cstheme="minorHAnsi"/>
          <w:b/>
          <w:bCs/>
        </w:rPr>
      </w:pPr>
    </w:p>
    <w:p w:rsidR="00465464" w:rsidRPr="004F1458" w:rsidRDefault="00465464" w:rsidP="002C4E56">
      <w:pPr>
        <w:widowControl w:val="0"/>
        <w:tabs>
          <w:tab w:val="left" w:pos="8280"/>
          <w:tab w:val="left" w:pos="8370"/>
          <w:tab w:val="left" w:pos="9450"/>
          <w:tab w:val="left" w:pos="9990"/>
        </w:tabs>
        <w:autoSpaceDE w:val="0"/>
        <w:autoSpaceDN w:val="0"/>
        <w:adjustRightInd w:val="0"/>
        <w:spacing w:after="0"/>
        <w:ind w:left="720" w:right="864"/>
        <w:jc w:val="both"/>
        <w:rPr>
          <w:rFonts w:cstheme="minorHAnsi"/>
          <w:sz w:val="24"/>
          <w:szCs w:val="24"/>
        </w:rPr>
      </w:pPr>
    </w:p>
    <w:p w:rsidR="00465464" w:rsidRPr="004F1458" w:rsidRDefault="00490E4D" w:rsidP="00490E4D">
      <w:pPr>
        <w:ind w:left="810"/>
        <w:jc w:val="both"/>
        <w:rPr>
          <w:rFonts w:cstheme="minorHAnsi"/>
          <w:sz w:val="24"/>
          <w:szCs w:val="24"/>
        </w:rPr>
      </w:pPr>
      <w:r w:rsidRPr="004F1458">
        <w:rPr>
          <w:rFonts w:cstheme="minorHAnsi"/>
          <w:b/>
          <w:sz w:val="24"/>
          <w:szCs w:val="24"/>
        </w:rPr>
        <w:t>2. EVALUATION</w:t>
      </w:r>
      <w:r w:rsidR="00465464" w:rsidRPr="004F1458">
        <w:rPr>
          <w:rFonts w:cstheme="minorHAnsi"/>
          <w:b/>
          <w:sz w:val="24"/>
          <w:szCs w:val="24"/>
        </w:rPr>
        <w:t xml:space="preserve"> PROCESS</w:t>
      </w:r>
      <w:r w:rsidR="00465464" w:rsidRPr="004F1458">
        <w:rPr>
          <w:rFonts w:cstheme="minorHAnsi"/>
          <w:sz w:val="24"/>
          <w:szCs w:val="24"/>
        </w:rPr>
        <w:t xml:space="preserve">: </w:t>
      </w:r>
    </w:p>
    <w:p w:rsidR="00465464" w:rsidRPr="004F1458" w:rsidRDefault="00465464" w:rsidP="00490E4D">
      <w:pPr>
        <w:ind w:left="810" w:right="837"/>
        <w:jc w:val="both"/>
        <w:rPr>
          <w:rFonts w:cstheme="minorHAnsi"/>
          <w:sz w:val="24"/>
          <w:szCs w:val="24"/>
        </w:rPr>
      </w:pPr>
      <w:r w:rsidRPr="004F1458">
        <w:rPr>
          <w:rFonts w:cstheme="minorHAnsi"/>
          <w:sz w:val="24"/>
          <w:szCs w:val="24"/>
        </w:rPr>
        <w:t>a)</w:t>
      </w:r>
      <w:r w:rsidRPr="004F1458">
        <w:rPr>
          <w:rFonts w:cstheme="minorHAnsi"/>
          <w:sz w:val="24"/>
          <w:szCs w:val="24"/>
        </w:rPr>
        <w:tab/>
        <w:t xml:space="preserve">Opening of </w:t>
      </w:r>
      <w:r w:rsidR="009C25D6">
        <w:rPr>
          <w:rFonts w:cstheme="minorHAnsi"/>
          <w:sz w:val="24"/>
          <w:szCs w:val="24"/>
        </w:rPr>
        <w:t xml:space="preserve">envelope - 1 (containing technical bid) </w:t>
      </w:r>
      <w:r w:rsidR="008B49E3">
        <w:rPr>
          <w:rFonts w:cstheme="minorHAnsi"/>
          <w:sz w:val="24"/>
          <w:szCs w:val="24"/>
        </w:rPr>
        <w:t xml:space="preserve">tenders </w:t>
      </w:r>
      <w:r w:rsidRPr="004F1458">
        <w:rPr>
          <w:rFonts w:cstheme="minorHAnsi"/>
          <w:sz w:val="24"/>
          <w:szCs w:val="24"/>
        </w:rPr>
        <w:t>in presence of bidders will be done immediately after closing of bid time</w:t>
      </w:r>
      <w:r w:rsidR="00982912">
        <w:rPr>
          <w:rFonts w:cstheme="minorHAnsi"/>
          <w:sz w:val="24"/>
          <w:szCs w:val="24"/>
        </w:rPr>
        <w:t xml:space="preserve"> as per date and time indicated above</w:t>
      </w:r>
      <w:r w:rsidRPr="004F1458">
        <w:rPr>
          <w:rFonts w:cstheme="minorHAnsi"/>
          <w:sz w:val="24"/>
          <w:szCs w:val="24"/>
        </w:rPr>
        <w:t xml:space="preserve"> at AIIA, Sarita Vihar, New Delhi</w:t>
      </w:r>
      <w:r w:rsidR="008B49E3">
        <w:rPr>
          <w:rFonts w:cstheme="minorHAnsi"/>
          <w:sz w:val="24"/>
          <w:szCs w:val="24"/>
        </w:rPr>
        <w:t>.</w:t>
      </w:r>
    </w:p>
    <w:p w:rsidR="00465464" w:rsidRPr="004F1458" w:rsidRDefault="00465464" w:rsidP="00490E4D">
      <w:pPr>
        <w:ind w:left="810" w:right="837"/>
        <w:jc w:val="both"/>
        <w:rPr>
          <w:rFonts w:cstheme="minorHAnsi"/>
          <w:sz w:val="24"/>
          <w:szCs w:val="24"/>
        </w:rPr>
      </w:pPr>
      <w:r w:rsidRPr="004F1458">
        <w:rPr>
          <w:rFonts w:cstheme="minorHAnsi"/>
          <w:sz w:val="24"/>
          <w:szCs w:val="24"/>
        </w:rPr>
        <w:t>b)</w:t>
      </w:r>
      <w:r w:rsidRPr="004F1458">
        <w:rPr>
          <w:rFonts w:cstheme="minorHAnsi"/>
          <w:sz w:val="24"/>
          <w:szCs w:val="24"/>
        </w:rPr>
        <w:tab/>
        <w:t>Immediately after opening of envelope</w:t>
      </w:r>
      <w:r w:rsidR="0019745B">
        <w:rPr>
          <w:rFonts w:cstheme="minorHAnsi"/>
          <w:sz w:val="24"/>
          <w:szCs w:val="24"/>
        </w:rPr>
        <w:t xml:space="preserve"> – 1</w:t>
      </w:r>
      <w:r w:rsidRPr="004F1458">
        <w:rPr>
          <w:rFonts w:cstheme="minorHAnsi"/>
          <w:sz w:val="24"/>
          <w:szCs w:val="24"/>
        </w:rPr>
        <w:t>, Technical bids will be opened first in the presence of bidder</w:t>
      </w:r>
      <w:r w:rsidR="009C265F">
        <w:rPr>
          <w:rFonts w:cstheme="minorHAnsi"/>
          <w:sz w:val="24"/>
          <w:szCs w:val="24"/>
        </w:rPr>
        <w:t>s</w:t>
      </w:r>
      <w:r w:rsidR="00982912">
        <w:rPr>
          <w:rFonts w:cstheme="minorHAnsi"/>
          <w:sz w:val="24"/>
          <w:szCs w:val="24"/>
        </w:rPr>
        <w:t xml:space="preserve"> as per date and time indicated above</w:t>
      </w:r>
      <w:r w:rsidRPr="004F1458">
        <w:rPr>
          <w:rFonts w:cstheme="minorHAnsi"/>
          <w:sz w:val="24"/>
          <w:szCs w:val="24"/>
        </w:rPr>
        <w:t xml:space="preserve">. </w:t>
      </w:r>
    </w:p>
    <w:p w:rsidR="00465464" w:rsidRPr="004F1458" w:rsidRDefault="00465464" w:rsidP="00490E4D">
      <w:pPr>
        <w:ind w:left="810" w:right="837"/>
        <w:jc w:val="both"/>
        <w:rPr>
          <w:rFonts w:cstheme="minorHAnsi"/>
          <w:sz w:val="24"/>
          <w:szCs w:val="24"/>
        </w:rPr>
      </w:pPr>
      <w:r w:rsidRPr="004F1458">
        <w:rPr>
          <w:rFonts w:cstheme="minorHAnsi"/>
          <w:sz w:val="24"/>
          <w:szCs w:val="24"/>
        </w:rPr>
        <w:t>c)</w:t>
      </w:r>
      <w:r w:rsidRPr="004F1458">
        <w:rPr>
          <w:rFonts w:cstheme="minorHAnsi"/>
          <w:sz w:val="24"/>
          <w:szCs w:val="24"/>
        </w:rPr>
        <w:tab/>
        <w:t>Evaluation of technical bids will be done by the Screening Committee of AIIA subsequently.</w:t>
      </w:r>
    </w:p>
    <w:p w:rsidR="00465464" w:rsidRPr="006D6110" w:rsidRDefault="00465464" w:rsidP="00490E4D">
      <w:pPr>
        <w:ind w:left="810" w:right="837"/>
        <w:jc w:val="both"/>
        <w:rPr>
          <w:rFonts w:cstheme="minorHAnsi"/>
          <w:color w:val="000000" w:themeColor="text1"/>
          <w:sz w:val="24"/>
          <w:szCs w:val="24"/>
        </w:rPr>
      </w:pPr>
      <w:r w:rsidRPr="004F1458">
        <w:rPr>
          <w:rFonts w:cstheme="minorHAnsi"/>
          <w:sz w:val="24"/>
          <w:szCs w:val="24"/>
        </w:rPr>
        <w:t>d)</w:t>
      </w:r>
      <w:r w:rsidRPr="004F1458">
        <w:rPr>
          <w:rFonts w:cstheme="minorHAnsi"/>
          <w:sz w:val="24"/>
          <w:szCs w:val="24"/>
        </w:rPr>
        <w:tab/>
        <w:t xml:space="preserve">Financial bids of only the technically qualified agencies/organization/institutions will be opened in their presence on the date and time to be intimated them through </w:t>
      </w:r>
      <w:r w:rsidRPr="006D6110">
        <w:rPr>
          <w:rFonts w:cstheme="minorHAnsi"/>
          <w:color w:val="000000" w:themeColor="text1"/>
          <w:sz w:val="24"/>
          <w:szCs w:val="24"/>
        </w:rPr>
        <w:t xml:space="preserve">Website/E-mail/Fax or Telephone (Details to be provided by bidders). </w:t>
      </w:r>
    </w:p>
    <w:p w:rsidR="00465464" w:rsidRPr="006D6110" w:rsidRDefault="00465464" w:rsidP="00490E4D">
      <w:pPr>
        <w:ind w:left="810" w:right="837"/>
        <w:jc w:val="both"/>
        <w:rPr>
          <w:rFonts w:cstheme="minorHAnsi"/>
          <w:color w:val="000000" w:themeColor="text1"/>
          <w:sz w:val="24"/>
          <w:szCs w:val="24"/>
        </w:rPr>
      </w:pPr>
      <w:r w:rsidRPr="006D6110">
        <w:rPr>
          <w:rFonts w:cstheme="minorHAnsi"/>
          <w:color w:val="000000" w:themeColor="text1"/>
          <w:sz w:val="24"/>
          <w:szCs w:val="24"/>
        </w:rPr>
        <w:t>(e)</w:t>
      </w:r>
      <w:r w:rsidRPr="006D6110">
        <w:rPr>
          <w:rFonts w:cstheme="minorHAnsi"/>
          <w:color w:val="000000" w:themeColor="text1"/>
          <w:sz w:val="24"/>
          <w:szCs w:val="24"/>
        </w:rPr>
        <w:tab/>
        <w:t>The bids will be evaluated as follows</w:t>
      </w:r>
    </w:p>
    <w:p w:rsidR="00465464" w:rsidRPr="006D6110" w:rsidRDefault="00465464" w:rsidP="00490E4D">
      <w:pPr>
        <w:ind w:left="810" w:right="837"/>
        <w:jc w:val="both"/>
        <w:rPr>
          <w:rFonts w:cstheme="minorHAnsi"/>
          <w:sz w:val="24"/>
          <w:szCs w:val="24"/>
        </w:rPr>
      </w:pPr>
      <w:r w:rsidRPr="006D6110">
        <w:rPr>
          <w:rFonts w:cstheme="minorHAnsi"/>
          <w:color w:val="FF0000"/>
          <w:sz w:val="24"/>
          <w:szCs w:val="24"/>
        </w:rPr>
        <w:lastRenderedPageBreak/>
        <w:t>-</w:t>
      </w:r>
      <w:r w:rsidRPr="006D6110">
        <w:rPr>
          <w:rFonts w:cstheme="minorHAnsi"/>
          <w:sz w:val="24"/>
          <w:szCs w:val="24"/>
        </w:rPr>
        <w:t>For Technical Bids, 70% weightage shall be assigned and for Financial Bids 30% weightage will be assigned. 50% score will be minimum qualifying marks for qualifying for financial bid.</w:t>
      </w:r>
    </w:p>
    <w:p w:rsidR="00465464" w:rsidRPr="006D6110" w:rsidRDefault="00465464" w:rsidP="00490E4D">
      <w:pPr>
        <w:ind w:left="810" w:right="837"/>
        <w:jc w:val="both"/>
        <w:rPr>
          <w:rFonts w:cstheme="minorHAnsi"/>
          <w:sz w:val="24"/>
          <w:szCs w:val="24"/>
        </w:rPr>
      </w:pPr>
      <w:r w:rsidRPr="006D6110">
        <w:rPr>
          <w:rFonts w:cstheme="minorHAnsi"/>
          <w:sz w:val="24"/>
          <w:szCs w:val="24"/>
        </w:rPr>
        <w:t>-The Proposal with the lowest cost will be given a financial score of 100 and other proposals given financial scores inversely proportional to their prices</w:t>
      </w:r>
      <w:r w:rsidR="009318F2">
        <w:rPr>
          <w:rFonts w:cstheme="minorHAnsi"/>
          <w:sz w:val="24"/>
          <w:szCs w:val="24"/>
        </w:rPr>
        <w:t xml:space="preserve"> </w:t>
      </w:r>
      <w:r w:rsidR="00990A91" w:rsidRPr="006D6110">
        <w:rPr>
          <w:rFonts w:cstheme="minorHAnsi"/>
          <w:sz w:val="24"/>
          <w:szCs w:val="24"/>
        </w:rPr>
        <w:t>(actual cost projected by bidders)</w:t>
      </w:r>
      <w:r w:rsidRPr="006D6110">
        <w:rPr>
          <w:rFonts w:cstheme="minorHAnsi"/>
          <w:sz w:val="24"/>
          <w:szCs w:val="24"/>
        </w:rPr>
        <w:t xml:space="preserve"> </w:t>
      </w:r>
    </w:p>
    <w:p w:rsidR="00990A91" w:rsidRPr="004F1458" w:rsidRDefault="00990A91" w:rsidP="00490E4D">
      <w:pPr>
        <w:ind w:left="810" w:right="837"/>
        <w:jc w:val="both"/>
        <w:rPr>
          <w:rFonts w:cstheme="minorHAnsi"/>
          <w:sz w:val="24"/>
          <w:szCs w:val="24"/>
        </w:rPr>
      </w:pPr>
      <w:r w:rsidRPr="006D6110">
        <w:rPr>
          <w:rFonts w:cstheme="minorHAnsi"/>
          <w:sz w:val="24"/>
          <w:szCs w:val="24"/>
        </w:rPr>
        <w:t>-LEC</w:t>
      </w:r>
      <w:r w:rsidR="009318F2">
        <w:rPr>
          <w:rFonts w:cstheme="minorHAnsi"/>
          <w:sz w:val="24"/>
          <w:szCs w:val="24"/>
        </w:rPr>
        <w:t xml:space="preserve"> </w:t>
      </w:r>
      <w:r w:rsidRPr="006D6110">
        <w:rPr>
          <w:rFonts w:cstheme="minorHAnsi"/>
          <w:sz w:val="24"/>
          <w:szCs w:val="24"/>
        </w:rPr>
        <w:t>(Lowest Evaluated Cost)/EC(Evaluated cost)</w:t>
      </w:r>
    </w:p>
    <w:p w:rsidR="00465464" w:rsidRPr="004F1458" w:rsidRDefault="00465464" w:rsidP="00490E4D">
      <w:pPr>
        <w:ind w:left="810" w:right="837"/>
        <w:jc w:val="both"/>
        <w:rPr>
          <w:rFonts w:cstheme="minorHAnsi"/>
          <w:sz w:val="24"/>
          <w:szCs w:val="24"/>
        </w:rPr>
      </w:pPr>
      <w:r w:rsidRPr="004F1458">
        <w:rPr>
          <w:rFonts w:cstheme="minorHAnsi"/>
          <w:sz w:val="24"/>
          <w:szCs w:val="24"/>
        </w:rPr>
        <w:t>-The total score of both the technical and the financial bid shall be obtained by weighing the quality</w:t>
      </w:r>
      <w:r w:rsidR="009318F2">
        <w:rPr>
          <w:rFonts w:cstheme="minorHAnsi"/>
          <w:sz w:val="24"/>
          <w:szCs w:val="24"/>
        </w:rPr>
        <w:t xml:space="preserve"> </w:t>
      </w:r>
      <w:r w:rsidR="00990A91" w:rsidRPr="004F1458">
        <w:rPr>
          <w:rFonts w:cstheme="minorHAnsi"/>
          <w:sz w:val="24"/>
          <w:szCs w:val="24"/>
        </w:rPr>
        <w:t>(Technical bid*0.70)</w:t>
      </w:r>
      <w:r w:rsidRPr="004F1458">
        <w:rPr>
          <w:rFonts w:cstheme="minorHAnsi"/>
          <w:sz w:val="24"/>
          <w:szCs w:val="24"/>
        </w:rPr>
        <w:t xml:space="preserve"> and cost scores</w:t>
      </w:r>
      <w:r w:rsidR="009318F2">
        <w:rPr>
          <w:rFonts w:cstheme="minorHAnsi"/>
          <w:sz w:val="24"/>
          <w:szCs w:val="24"/>
        </w:rPr>
        <w:t xml:space="preserve"> </w:t>
      </w:r>
      <w:r w:rsidR="00990A91" w:rsidRPr="004F1458">
        <w:rPr>
          <w:rFonts w:cstheme="minorHAnsi"/>
          <w:sz w:val="24"/>
          <w:szCs w:val="24"/>
        </w:rPr>
        <w:t>(Financial Cost*0.30)</w:t>
      </w:r>
      <w:r w:rsidRPr="004F1458">
        <w:rPr>
          <w:rFonts w:cstheme="minorHAnsi"/>
          <w:sz w:val="24"/>
          <w:szCs w:val="24"/>
        </w:rPr>
        <w:t xml:space="preserve"> and adding them up. </w:t>
      </w:r>
    </w:p>
    <w:p w:rsidR="00465464" w:rsidRPr="004F1458" w:rsidRDefault="00465464" w:rsidP="00490E4D">
      <w:pPr>
        <w:ind w:left="810" w:right="837"/>
        <w:jc w:val="both"/>
        <w:rPr>
          <w:rFonts w:cstheme="minorHAnsi"/>
          <w:sz w:val="24"/>
          <w:szCs w:val="24"/>
        </w:rPr>
      </w:pPr>
      <w:r w:rsidRPr="004F1458">
        <w:rPr>
          <w:rFonts w:cstheme="minorHAnsi"/>
          <w:sz w:val="24"/>
          <w:szCs w:val="24"/>
        </w:rPr>
        <w:t>The highest point’s basis shall be considered for award of the contract as illustrated below:</w:t>
      </w:r>
    </w:p>
    <w:p w:rsidR="00465464" w:rsidRPr="004F1458" w:rsidRDefault="00465464" w:rsidP="00490E4D">
      <w:pPr>
        <w:ind w:left="810" w:right="837"/>
        <w:jc w:val="both"/>
        <w:rPr>
          <w:rFonts w:cstheme="minorHAnsi"/>
          <w:sz w:val="24"/>
          <w:szCs w:val="24"/>
        </w:rPr>
      </w:pPr>
      <w:r w:rsidRPr="004F1458">
        <w:rPr>
          <w:rFonts w:cstheme="minorHAnsi"/>
          <w:sz w:val="24"/>
          <w:szCs w:val="24"/>
        </w:rPr>
        <w:t xml:space="preserve">Highest points basis: On the basis of the combined weighted score for quality and cost, the Bidder shall be ranked in terms of the total score obtained. The proposal obtaining the highest total combined score in evaluation of quality and cost will be ranked as H-1 followed by the proposals securing lesser marks as H-2, H-3 etc. the proposal securing the highest combined marks and ranked H-1 will be invited for negotiations, if required and shall be recommended for award of contract.  </w:t>
      </w:r>
    </w:p>
    <w:p w:rsidR="00465464" w:rsidRPr="004F1458" w:rsidRDefault="00465464" w:rsidP="00490E4D">
      <w:pPr>
        <w:ind w:left="810" w:right="837"/>
        <w:jc w:val="both"/>
        <w:rPr>
          <w:rFonts w:cstheme="minorHAnsi"/>
          <w:sz w:val="24"/>
          <w:szCs w:val="24"/>
        </w:rPr>
      </w:pPr>
      <w:r w:rsidRPr="004F1458">
        <w:rPr>
          <w:rFonts w:cstheme="minorHAnsi"/>
          <w:sz w:val="24"/>
          <w:szCs w:val="24"/>
        </w:rPr>
        <w:t>As an example, the following procedure can be followed. In a particular case of selection of Bidder, it was decided to have minimum qualifying marks for technical qualifications as 70 and the weightage of the technical bids and financial bids was kept as 70: 30. In response to the RFP, 3 proposals, A, B &amp; C were received. The technical evaluation committee awarded those 75, 80 and 90 marks respectively.  The minimum qualifying marks were 75.  All the 3 proposals were, therefore, found technically suitable and their financial proposals were opened after notifying the date and time of bid opening to the successful participants.  The price evaluation committee examined the financial proposals and evaluated the quoted prices as under:</w:t>
      </w:r>
    </w:p>
    <w:p w:rsidR="00465464" w:rsidRPr="004F1458" w:rsidRDefault="00465464" w:rsidP="00490E4D">
      <w:pPr>
        <w:ind w:left="720" w:right="747"/>
        <w:jc w:val="both"/>
        <w:rPr>
          <w:rFonts w:cstheme="minorHAnsi"/>
          <w:sz w:val="24"/>
          <w:szCs w:val="24"/>
        </w:rPr>
      </w:pPr>
      <w:r w:rsidRPr="004F1458">
        <w:rPr>
          <w:rFonts w:cstheme="minorHAnsi"/>
          <w:sz w:val="24"/>
          <w:szCs w:val="24"/>
        </w:rPr>
        <w:t>Proposal          Evaluated cost</w:t>
      </w:r>
    </w:p>
    <w:p w:rsidR="00465464" w:rsidRPr="004F1458" w:rsidRDefault="00465464" w:rsidP="00490E4D">
      <w:pPr>
        <w:ind w:left="720" w:right="747"/>
        <w:jc w:val="both"/>
        <w:rPr>
          <w:rFonts w:cstheme="minorHAnsi"/>
          <w:sz w:val="24"/>
          <w:szCs w:val="24"/>
        </w:rPr>
      </w:pPr>
      <w:r w:rsidRPr="004F1458">
        <w:rPr>
          <w:rFonts w:cstheme="minorHAnsi"/>
          <w:sz w:val="24"/>
          <w:szCs w:val="24"/>
        </w:rPr>
        <w:tab/>
        <w:t xml:space="preserve">A                   Rs.120. </w:t>
      </w:r>
    </w:p>
    <w:p w:rsidR="00465464" w:rsidRPr="004F1458" w:rsidRDefault="00465464" w:rsidP="00490E4D">
      <w:pPr>
        <w:ind w:left="720" w:right="747"/>
        <w:jc w:val="both"/>
        <w:rPr>
          <w:rFonts w:cstheme="minorHAnsi"/>
          <w:sz w:val="24"/>
          <w:szCs w:val="24"/>
        </w:rPr>
      </w:pPr>
      <w:r w:rsidRPr="004F1458">
        <w:rPr>
          <w:rFonts w:cstheme="minorHAnsi"/>
          <w:sz w:val="24"/>
          <w:szCs w:val="24"/>
        </w:rPr>
        <w:tab/>
        <w:t>B                   Rs.100.</w:t>
      </w:r>
    </w:p>
    <w:p w:rsidR="00465464" w:rsidRPr="004F1458" w:rsidRDefault="00465464" w:rsidP="00490E4D">
      <w:pPr>
        <w:ind w:left="720" w:right="747"/>
        <w:jc w:val="both"/>
        <w:rPr>
          <w:rFonts w:cstheme="minorHAnsi"/>
          <w:sz w:val="24"/>
          <w:szCs w:val="24"/>
        </w:rPr>
      </w:pPr>
      <w:r w:rsidRPr="004F1458">
        <w:rPr>
          <w:rFonts w:cstheme="minorHAnsi"/>
          <w:sz w:val="24"/>
          <w:szCs w:val="24"/>
        </w:rPr>
        <w:tab/>
        <w:t>C                   Rs.110.</w:t>
      </w:r>
    </w:p>
    <w:p w:rsidR="00465464" w:rsidRPr="004F1458" w:rsidRDefault="00465464" w:rsidP="00490E4D">
      <w:pPr>
        <w:ind w:left="720" w:right="747"/>
        <w:jc w:val="both"/>
        <w:rPr>
          <w:rFonts w:cstheme="minorHAnsi"/>
          <w:sz w:val="24"/>
          <w:szCs w:val="24"/>
        </w:rPr>
      </w:pPr>
      <w:r w:rsidRPr="006D6110">
        <w:rPr>
          <w:rFonts w:cstheme="minorHAnsi"/>
          <w:sz w:val="24"/>
          <w:szCs w:val="24"/>
        </w:rPr>
        <w:t xml:space="preserve">Using the formula LEC / EC, where LEC stands for lowest evaluated cost and EC stands for </w:t>
      </w:r>
      <w:r w:rsidR="00990A91" w:rsidRPr="006D6110">
        <w:rPr>
          <w:rFonts w:cstheme="minorHAnsi"/>
          <w:sz w:val="24"/>
          <w:szCs w:val="24"/>
        </w:rPr>
        <w:t>actual cost projected by bidders</w:t>
      </w:r>
      <w:r w:rsidRPr="006D6110">
        <w:rPr>
          <w:rFonts w:cstheme="minorHAnsi"/>
          <w:sz w:val="24"/>
          <w:szCs w:val="24"/>
        </w:rPr>
        <w:t>, the committee gave them the following points for financial proposals:</w:t>
      </w:r>
      <w:r w:rsidRPr="004F1458">
        <w:rPr>
          <w:rFonts w:cstheme="minorHAnsi"/>
          <w:sz w:val="24"/>
          <w:szCs w:val="24"/>
        </w:rPr>
        <w:t xml:space="preserve"> </w:t>
      </w:r>
    </w:p>
    <w:p w:rsidR="00465464" w:rsidRPr="004F1458" w:rsidRDefault="00465464" w:rsidP="00490E4D">
      <w:pPr>
        <w:ind w:left="720" w:right="747"/>
        <w:jc w:val="both"/>
        <w:rPr>
          <w:rFonts w:cstheme="minorHAnsi"/>
          <w:sz w:val="24"/>
          <w:szCs w:val="24"/>
        </w:rPr>
      </w:pPr>
      <w:r w:rsidRPr="004F1458">
        <w:rPr>
          <w:rFonts w:cstheme="minorHAnsi"/>
          <w:sz w:val="24"/>
          <w:szCs w:val="24"/>
        </w:rPr>
        <w:tab/>
        <w:t xml:space="preserve">   A: 100 / 120 =   83 points </w:t>
      </w:r>
    </w:p>
    <w:p w:rsidR="00465464" w:rsidRPr="004F1458" w:rsidRDefault="00465464" w:rsidP="00490E4D">
      <w:pPr>
        <w:ind w:left="720" w:right="747"/>
        <w:jc w:val="both"/>
        <w:rPr>
          <w:rFonts w:cstheme="minorHAnsi"/>
          <w:sz w:val="24"/>
          <w:szCs w:val="24"/>
        </w:rPr>
      </w:pPr>
      <w:r w:rsidRPr="004F1458">
        <w:rPr>
          <w:rFonts w:cstheme="minorHAnsi"/>
          <w:sz w:val="24"/>
          <w:szCs w:val="24"/>
        </w:rPr>
        <w:tab/>
        <w:t xml:space="preserve">   B: 100 / 100 = 100 points </w:t>
      </w:r>
    </w:p>
    <w:p w:rsidR="00465464" w:rsidRPr="004F1458" w:rsidRDefault="00465464" w:rsidP="00490E4D">
      <w:pPr>
        <w:ind w:left="720" w:right="747"/>
        <w:jc w:val="both"/>
        <w:rPr>
          <w:rFonts w:cstheme="minorHAnsi"/>
          <w:sz w:val="24"/>
          <w:szCs w:val="24"/>
        </w:rPr>
      </w:pPr>
      <w:r w:rsidRPr="004F1458">
        <w:rPr>
          <w:rFonts w:cstheme="minorHAnsi"/>
          <w:sz w:val="24"/>
          <w:szCs w:val="24"/>
        </w:rPr>
        <w:t xml:space="preserve">               C: 100 / 110 =   91 points </w:t>
      </w:r>
    </w:p>
    <w:p w:rsidR="00465464" w:rsidRPr="004F1458" w:rsidRDefault="00465464" w:rsidP="00490E4D">
      <w:pPr>
        <w:ind w:left="720" w:right="747"/>
        <w:jc w:val="both"/>
        <w:rPr>
          <w:rFonts w:cstheme="minorHAnsi"/>
          <w:sz w:val="24"/>
          <w:szCs w:val="24"/>
        </w:rPr>
      </w:pPr>
      <w:r w:rsidRPr="004F1458">
        <w:rPr>
          <w:rFonts w:cstheme="minorHAnsi"/>
          <w:sz w:val="24"/>
          <w:szCs w:val="24"/>
        </w:rPr>
        <w:lastRenderedPageBreak/>
        <w:t xml:space="preserve">In the combined evaluation, thereafter, the evaluation committee calculated the combined technical and financial score as under: </w:t>
      </w:r>
    </w:p>
    <w:p w:rsidR="00465464" w:rsidRPr="004F1458" w:rsidRDefault="00465464" w:rsidP="00490E4D">
      <w:pPr>
        <w:ind w:left="720" w:right="747"/>
        <w:jc w:val="both"/>
        <w:rPr>
          <w:rFonts w:cstheme="minorHAnsi"/>
          <w:sz w:val="24"/>
          <w:szCs w:val="24"/>
        </w:rPr>
      </w:pPr>
      <w:r w:rsidRPr="004F1458">
        <w:rPr>
          <w:rFonts w:cstheme="minorHAnsi"/>
          <w:sz w:val="24"/>
          <w:szCs w:val="24"/>
        </w:rPr>
        <w:t xml:space="preserve"> Proposal   A:    75x0.70 + 83x0.30 = 77.4 points. </w:t>
      </w:r>
    </w:p>
    <w:p w:rsidR="00465464" w:rsidRPr="004F1458" w:rsidRDefault="00465464" w:rsidP="00490E4D">
      <w:pPr>
        <w:ind w:left="720" w:right="747"/>
        <w:jc w:val="both"/>
        <w:rPr>
          <w:rFonts w:cstheme="minorHAnsi"/>
          <w:sz w:val="24"/>
          <w:szCs w:val="24"/>
        </w:rPr>
      </w:pPr>
      <w:r w:rsidRPr="004F1458">
        <w:rPr>
          <w:rFonts w:cstheme="minorHAnsi"/>
          <w:sz w:val="24"/>
          <w:szCs w:val="24"/>
        </w:rPr>
        <w:t xml:space="preserve"> Proposal   B:    80x0.70 + 100x0.30 = 86 points </w:t>
      </w:r>
    </w:p>
    <w:p w:rsidR="00465464" w:rsidRPr="004F1458" w:rsidRDefault="00465464" w:rsidP="00490E4D">
      <w:pPr>
        <w:ind w:left="720" w:right="747"/>
        <w:jc w:val="both"/>
        <w:rPr>
          <w:rFonts w:cstheme="minorHAnsi"/>
          <w:sz w:val="24"/>
          <w:szCs w:val="24"/>
        </w:rPr>
      </w:pPr>
      <w:r w:rsidRPr="004F1458">
        <w:rPr>
          <w:rFonts w:cstheme="minorHAnsi"/>
          <w:sz w:val="24"/>
          <w:szCs w:val="24"/>
        </w:rPr>
        <w:t xml:space="preserve"> Proposal   C:   90x0.70 + 91x0.30 = 90.3 points. </w:t>
      </w:r>
    </w:p>
    <w:p w:rsidR="00465464" w:rsidRPr="004F1458" w:rsidRDefault="00465464" w:rsidP="00490E4D">
      <w:pPr>
        <w:ind w:left="720" w:right="747"/>
        <w:jc w:val="both"/>
        <w:rPr>
          <w:rFonts w:cstheme="minorHAnsi"/>
          <w:sz w:val="24"/>
          <w:szCs w:val="24"/>
        </w:rPr>
      </w:pPr>
      <w:r w:rsidRPr="004F1458">
        <w:rPr>
          <w:rFonts w:cstheme="minorHAnsi"/>
          <w:sz w:val="24"/>
          <w:szCs w:val="24"/>
        </w:rPr>
        <w:t xml:space="preserve"> The three proposals in the combined technical and financial evaluation were ranked as under: </w:t>
      </w:r>
    </w:p>
    <w:p w:rsidR="00465464" w:rsidRPr="004F1458" w:rsidRDefault="00465464" w:rsidP="00490E4D">
      <w:pPr>
        <w:ind w:left="720" w:right="747"/>
        <w:jc w:val="both"/>
        <w:rPr>
          <w:rFonts w:cstheme="minorHAnsi"/>
          <w:sz w:val="24"/>
          <w:szCs w:val="24"/>
        </w:rPr>
      </w:pPr>
      <w:r w:rsidRPr="004F1458">
        <w:rPr>
          <w:rFonts w:cstheme="minorHAnsi"/>
          <w:sz w:val="24"/>
          <w:szCs w:val="24"/>
        </w:rPr>
        <w:t xml:space="preserve"> Proposal A:   77.4 points      : H3 </w:t>
      </w:r>
    </w:p>
    <w:p w:rsidR="00465464" w:rsidRPr="004F1458" w:rsidRDefault="00465464" w:rsidP="00490E4D">
      <w:pPr>
        <w:ind w:left="720" w:right="747"/>
        <w:jc w:val="both"/>
        <w:rPr>
          <w:rFonts w:cstheme="minorHAnsi"/>
          <w:sz w:val="24"/>
          <w:szCs w:val="24"/>
        </w:rPr>
      </w:pPr>
      <w:r w:rsidRPr="004F1458">
        <w:rPr>
          <w:rFonts w:cstheme="minorHAnsi"/>
          <w:sz w:val="24"/>
          <w:szCs w:val="24"/>
        </w:rPr>
        <w:t xml:space="preserve"> Proposal B:   86 points         : H2 </w:t>
      </w:r>
    </w:p>
    <w:p w:rsidR="00465464" w:rsidRPr="004F1458" w:rsidRDefault="00465464" w:rsidP="00490E4D">
      <w:pPr>
        <w:ind w:left="720" w:right="747"/>
        <w:jc w:val="both"/>
        <w:rPr>
          <w:rFonts w:cstheme="minorHAnsi"/>
          <w:sz w:val="24"/>
          <w:szCs w:val="24"/>
        </w:rPr>
      </w:pPr>
      <w:r w:rsidRPr="004F1458">
        <w:rPr>
          <w:rFonts w:cstheme="minorHAnsi"/>
          <w:sz w:val="24"/>
          <w:szCs w:val="24"/>
        </w:rPr>
        <w:t xml:space="preserve"> Proposal C:   90.3 points      : H1 </w:t>
      </w:r>
    </w:p>
    <w:p w:rsidR="00465464" w:rsidRPr="004F1458" w:rsidRDefault="00465464" w:rsidP="00490E4D">
      <w:pPr>
        <w:ind w:left="720" w:right="747"/>
        <w:jc w:val="both"/>
        <w:rPr>
          <w:rFonts w:cstheme="minorHAnsi"/>
          <w:sz w:val="24"/>
          <w:szCs w:val="24"/>
        </w:rPr>
      </w:pPr>
      <w:r w:rsidRPr="004F1458">
        <w:rPr>
          <w:rFonts w:cstheme="minorHAnsi"/>
          <w:sz w:val="24"/>
          <w:szCs w:val="24"/>
        </w:rPr>
        <w:t xml:space="preserve">Proposal C at the evaluated cost of Rs.110 was, therefore, declared Successful and recommended for negotiations/approval, to the competent authority. </w:t>
      </w:r>
    </w:p>
    <w:p w:rsidR="00465464" w:rsidRPr="004F1458" w:rsidRDefault="00465464" w:rsidP="00490E4D">
      <w:pPr>
        <w:ind w:left="720" w:right="747"/>
        <w:jc w:val="both"/>
        <w:rPr>
          <w:rFonts w:cstheme="minorHAnsi"/>
          <w:sz w:val="24"/>
          <w:szCs w:val="24"/>
        </w:rPr>
      </w:pPr>
      <w:r w:rsidRPr="004F1458">
        <w:rPr>
          <w:rFonts w:cstheme="minorHAnsi"/>
          <w:sz w:val="24"/>
          <w:szCs w:val="24"/>
        </w:rPr>
        <w:t xml:space="preserve"> Financial bids having any negotiation clause or condition shall be summarily rejected.</w:t>
      </w:r>
    </w:p>
    <w:p w:rsidR="00465464" w:rsidRPr="004F1458" w:rsidRDefault="00465464" w:rsidP="002C4E56">
      <w:pPr>
        <w:jc w:val="both"/>
        <w:rPr>
          <w:rFonts w:cstheme="minorHAnsi"/>
          <w:bCs/>
          <w:iCs/>
          <w:sz w:val="24"/>
          <w:szCs w:val="24"/>
        </w:rPr>
      </w:pPr>
      <w:r w:rsidRPr="004F1458">
        <w:rPr>
          <w:rFonts w:cstheme="minorHAnsi"/>
          <w:b/>
          <w:sz w:val="24"/>
          <w:szCs w:val="24"/>
        </w:rPr>
        <w:t xml:space="preserve"> </w:t>
      </w:r>
      <w:r w:rsidRPr="004F1458">
        <w:rPr>
          <w:rFonts w:cstheme="minorHAnsi"/>
          <w:bCs/>
          <w:iCs/>
          <w:sz w:val="24"/>
          <w:szCs w:val="24"/>
        </w:rPr>
        <w:t>3.2 Technical bid Evaluation Criterion</w:t>
      </w:r>
    </w:p>
    <w:tbl>
      <w:tblPr>
        <w:tblStyle w:val="TableGrid"/>
        <w:tblW w:w="0" w:type="auto"/>
        <w:tblLook w:val="04A0" w:firstRow="1" w:lastRow="0" w:firstColumn="1" w:lastColumn="0" w:noHBand="0" w:noVBand="1"/>
      </w:tblPr>
      <w:tblGrid>
        <w:gridCol w:w="828"/>
        <w:gridCol w:w="3870"/>
        <w:gridCol w:w="4545"/>
      </w:tblGrid>
      <w:tr w:rsidR="00465464" w:rsidRPr="004F1458" w:rsidTr="000A4040">
        <w:tc>
          <w:tcPr>
            <w:tcW w:w="828" w:type="dxa"/>
          </w:tcPr>
          <w:p w:rsidR="00465464" w:rsidRPr="004F1458" w:rsidRDefault="00465464" w:rsidP="002C4E56">
            <w:pPr>
              <w:spacing w:line="276" w:lineRule="auto"/>
              <w:jc w:val="both"/>
              <w:rPr>
                <w:rFonts w:cstheme="minorHAnsi"/>
                <w:bCs/>
                <w:iCs/>
                <w:sz w:val="24"/>
                <w:szCs w:val="24"/>
              </w:rPr>
            </w:pPr>
            <w:r w:rsidRPr="004F1458">
              <w:rPr>
                <w:rFonts w:cstheme="minorHAnsi"/>
                <w:bCs/>
                <w:iCs/>
                <w:sz w:val="24"/>
                <w:szCs w:val="24"/>
              </w:rPr>
              <w:t>S. No</w:t>
            </w:r>
          </w:p>
        </w:tc>
        <w:tc>
          <w:tcPr>
            <w:tcW w:w="3870" w:type="dxa"/>
          </w:tcPr>
          <w:p w:rsidR="00465464" w:rsidRPr="004F1458" w:rsidRDefault="00465464" w:rsidP="002C4E56">
            <w:pPr>
              <w:spacing w:line="276" w:lineRule="auto"/>
              <w:jc w:val="both"/>
              <w:rPr>
                <w:rFonts w:cstheme="minorHAnsi"/>
                <w:bCs/>
                <w:iCs/>
                <w:sz w:val="24"/>
                <w:szCs w:val="24"/>
              </w:rPr>
            </w:pPr>
            <w:r w:rsidRPr="004F1458">
              <w:rPr>
                <w:rFonts w:cstheme="minorHAnsi"/>
                <w:bCs/>
                <w:iCs/>
                <w:sz w:val="24"/>
                <w:szCs w:val="24"/>
              </w:rPr>
              <w:t>Attributes</w:t>
            </w:r>
          </w:p>
        </w:tc>
        <w:tc>
          <w:tcPr>
            <w:tcW w:w="4545" w:type="dxa"/>
          </w:tcPr>
          <w:p w:rsidR="00465464" w:rsidRPr="004F1458" w:rsidRDefault="00465464" w:rsidP="002C4E56">
            <w:pPr>
              <w:spacing w:line="276" w:lineRule="auto"/>
              <w:jc w:val="both"/>
              <w:rPr>
                <w:rFonts w:cstheme="minorHAnsi"/>
                <w:bCs/>
                <w:iCs/>
                <w:sz w:val="24"/>
                <w:szCs w:val="24"/>
              </w:rPr>
            </w:pPr>
            <w:r w:rsidRPr="004F1458">
              <w:rPr>
                <w:rFonts w:cstheme="minorHAnsi"/>
                <w:bCs/>
                <w:iCs/>
                <w:sz w:val="24"/>
                <w:szCs w:val="24"/>
              </w:rPr>
              <w:t>Evaluation</w:t>
            </w:r>
          </w:p>
        </w:tc>
      </w:tr>
      <w:tr w:rsidR="00465464" w:rsidRPr="004F1458" w:rsidTr="000A4040">
        <w:tc>
          <w:tcPr>
            <w:tcW w:w="828" w:type="dxa"/>
          </w:tcPr>
          <w:p w:rsidR="00465464" w:rsidRPr="004F1458" w:rsidRDefault="00465464" w:rsidP="002C4E56">
            <w:pPr>
              <w:spacing w:line="276" w:lineRule="auto"/>
              <w:jc w:val="both"/>
              <w:rPr>
                <w:rFonts w:cstheme="minorHAnsi"/>
                <w:bCs/>
                <w:iCs/>
                <w:sz w:val="24"/>
                <w:szCs w:val="24"/>
              </w:rPr>
            </w:pPr>
            <w:r w:rsidRPr="004F1458">
              <w:rPr>
                <w:rFonts w:cstheme="minorHAnsi"/>
                <w:bCs/>
                <w:iCs/>
                <w:sz w:val="24"/>
                <w:szCs w:val="24"/>
              </w:rPr>
              <w:t>1</w:t>
            </w:r>
          </w:p>
        </w:tc>
        <w:tc>
          <w:tcPr>
            <w:tcW w:w="3870" w:type="dxa"/>
          </w:tcPr>
          <w:p w:rsidR="00465464" w:rsidRPr="004F1458" w:rsidRDefault="006F4A3B" w:rsidP="009B23EA">
            <w:pPr>
              <w:spacing w:line="276" w:lineRule="auto"/>
              <w:jc w:val="both"/>
              <w:rPr>
                <w:rFonts w:cstheme="minorHAnsi"/>
                <w:bCs/>
                <w:iCs/>
                <w:sz w:val="24"/>
                <w:szCs w:val="24"/>
              </w:rPr>
            </w:pPr>
            <w:r>
              <w:rPr>
                <w:rFonts w:cstheme="minorHAnsi"/>
                <w:bCs/>
                <w:iCs/>
                <w:sz w:val="24"/>
                <w:szCs w:val="24"/>
              </w:rPr>
              <w:t>Financial strength -</w:t>
            </w:r>
            <w:r w:rsidR="00465464" w:rsidRPr="004F1458">
              <w:rPr>
                <w:rFonts w:cstheme="minorHAnsi"/>
                <w:bCs/>
                <w:iCs/>
                <w:sz w:val="24"/>
                <w:szCs w:val="24"/>
              </w:rPr>
              <w:t xml:space="preserve"> Average annual (last three </w:t>
            </w:r>
            <w:r w:rsidR="00465464" w:rsidRPr="002D074C">
              <w:rPr>
                <w:rFonts w:cstheme="minorHAnsi"/>
                <w:bCs/>
                <w:iCs/>
                <w:color w:val="000000" w:themeColor="text1"/>
                <w:sz w:val="24"/>
                <w:szCs w:val="24"/>
              </w:rPr>
              <w:t xml:space="preserve">years) </w:t>
            </w:r>
            <w:r w:rsidR="009B23EA" w:rsidRPr="002D074C">
              <w:rPr>
                <w:rFonts w:cstheme="minorHAnsi"/>
                <w:bCs/>
                <w:iCs/>
                <w:color w:val="000000" w:themeColor="text1"/>
                <w:sz w:val="24"/>
                <w:szCs w:val="24"/>
              </w:rPr>
              <w:t>Turnover Rs. 60</w:t>
            </w:r>
            <w:r w:rsidR="00465464" w:rsidRPr="002D074C">
              <w:rPr>
                <w:rFonts w:cstheme="minorHAnsi"/>
                <w:bCs/>
                <w:iCs/>
                <w:color w:val="000000" w:themeColor="text1"/>
                <w:sz w:val="24"/>
                <w:szCs w:val="24"/>
              </w:rPr>
              <w:t>.00 lacs/year</w:t>
            </w:r>
          </w:p>
        </w:tc>
        <w:tc>
          <w:tcPr>
            <w:tcW w:w="4545" w:type="dxa"/>
          </w:tcPr>
          <w:p w:rsidR="00465464" w:rsidRPr="004F1458" w:rsidRDefault="0038174C" w:rsidP="002C4E56">
            <w:pPr>
              <w:spacing w:line="276" w:lineRule="auto"/>
              <w:jc w:val="both"/>
              <w:rPr>
                <w:rFonts w:cstheme="minorHAnsi"/>
                <w:bCs/>
                <w:iCs/>
                <w:sz w:val="24"/>
                <w:szCs w:val="24"/>
              </w:rPr>
            </w:pPr>
            <w:r>
              <w:rPr>
                <w:rFonts w:cstheme="minorHAnsi"/>
                <w:bCs/>
                <w:iCs/>
                <w:sz w:val="24"/>
                <w:szCs w:val="24"/>
              </w:rPr>
              <w:t>(25</w:t>
            </w:r>
            <w:r w:rsidR="00465464" w:rsidRPr="004F1458">
              <w:rPr>
                <w:rFonts w:cstheme="minorHAnsi"/>
                <w:bCs/>
                <w:iCs/>
                <w:sz w:val="24"/>
                <w:szCs w:val="24"/>
              </w:rPr>
              <w:t xml:space="preserve"> marks) 60% marks for minimum eligibility criteria 100% marks for twice the minimum eligibility criteria or more</w:t>
            </w:r>
          </w:p>
        </w:tc>
      </w:tr>
      <w:tr w:rsidR="00465464" w:rsidRPr="004F1458" w:rsidTr="000A4040">
        <w:tc>
          <w:tcPr>
            <w:tcW w:w="828" w:type="dxa"/>
          </w:tcPr>
          <w:p w:rsidR="00465464" w:rsidRPr="004F1458" w:rsidRDefault="00465464" w:rsidP="002C4E56">
            <w:pPr>
              <w:spacing w:line="276" w:lineRule="auto"/>
              <w:jc w:val="both"/>
              <w:rPr>
                <w:rFonts w:cstheme="minorHAnsi"/>
                <w:bCs/>
                <w:iCs/>
                <w:sz w:val="24"/>
                <w:szCs w:val="24"/>
              </w:rPr>
            </w:pPr>
            <w:r w:rsidRPr="004F1458">
              <w:rPr>
                <w:rFonts w:cstheme="minorHAnsi"/>
                <w:bCs/>
                <w:iCs/>
                <w:sz w:val="24"/>
                <w:szCs w:val="24"/>
              </w:rPr>
              <w:t>2</w:t>
            </w:r>
          </w:p>
        </w:tc>
        <w:tc>
          <w:tcPr>
            <w:tcW w:w="3870" w:type="dxa"/>
          </w:tcPr>
          <w:p w:rsidR="00465464" w:rsidRPr="004F1458" w:rsidRDefault="00465464" w:rsidP="002C4E56">
            <w:pPr>
              <w:spacing w:line="276" w:lineRule="auto"/>
              <w:jc w:val="both"/>
              <w:rPr>
                <w:rFonts w:cstheme="minorHAnsi"/>
                <w:bCs/>
                <w:iCs/>
                <w:sz w:val="24"/>
                <w:szCs w:val="24"/>
              </w:rPr>
            </w:pPr>
            <w:r w:rsidRPr="004F1458">
              <w:rPr>
                <w:rFonts w:cstheme="minorHAnsi"/>
                <w:bCs/>
                <w:iCs/>
                <w:sz w:val="24"/>
                <w:szCs w:val="24"/>
              </w:rPr>
              <w:t xml:space="preserve">Experience </w:t>
            </w:r>
          </w:p>
          <w:p w:rsidR="00465464" w:rsidRPr="004F1458" w:rsidRDefault="00465464" w:rsidP="002C4E56">
            <w:pPr>
              <w:spacing w:line="276" w:lineRule="auto"/>
              <w:jc w:val="both"/>
              <w:rPr>
                <w:rFonts w:cstheme="minorHAnsi"/>
                <w:bCs/>
                <w:iCs/>
                <w:sz w:val="24"/>
                <w:szCs w:val="24"/>
              </w:rPr>
            </w:pPr>
            <w:r w:rsidRPr="004F1458">
              <w:rPr>
                <w:rFonts w:cstheme="minorHAnsi"/>
                <w:bCs/>
                <w:iCs/>
                <w:sz w:val="24"/>
                <w:szCs w:val="24"/>
              </w:rPr>
              <w:t xml:space="preserve">One similar works contract of Rs. </w:t>
            </w:r>
            <w:r w:rsidR="00D10FAB">
              <w:rPr>
                <w:rFonts w:cstheme="minorHAnsi"/>
                <w:bCs/>
                <w:iCs/>
                <w:sz w:val="24"/>
                <w:szCs w:val="24"/>
              </w:rPr>
              <w:t>6</w:t>
            </w:r>
            <w:r w:rsidRPr="004F1458">
              <w:rPr>
                <w:rFonts w:cstheme="minorHAnsi"/>
                <w:bCs/>
                <w:iCs/>
                <w:sz w:val="24"/>
                <w:szCs w:val="24"/>
              </w:rPr>
              <w:t xml:space="preserve">0 lacs or more Or </w:t>
            </w:r>
          </w:p>
          <w:p w:rsidR="00465464" w:rsidRPr="004F1458" w:rsidRDefault="00465464" w:rsidP="002C4E56">
            <w:pPr>
              <w:spacing w:line="276" w:lineRule="auto"/>
              <w:jc w:val="both"/>
              <w:rPr>
                <w:rFonts w:cstheme="minorHAnsi"/>
                <w:bCs/>
                <w:iCs/>
                <w:sz w:val="24"/>
                <w:szCs w:val="24"/>
              </w:rPr>
            </w:pPr>
            <w:r w:rsidRPr="004F1458">
              <w:rPr>
                <w:rFonts w:cstheme="minorHAnsi"/>
                <w:bCs/>
                <w:iCs/>
                <w:sz w:val="24"/>
                <w:szCs w:val="24"/>
              </w:rPr>
              <w:t>Two</w:t>
            </w:r>
            <w:r w:rsidR="00D10FAB">
              <w:rPr>
                <w:rFonts w:cstheme="minorHAnsi"/>
                <w:bCs/>
                <w:iCs/>
                <w:sz w:val="24"/>
                <w:szCs w:val="24"/>
              </w:rPr>
              <w:t xml:space="preserve"> similar works contract of Rs. 3</w:t>
            </w:r>
            <w:r w:rsidRPr="004F1458">
              <w:rPr>
                <w:rFonts w:cstheme="minorHAnsi"/>
                <w:bCs/>
                <w:iCs/>
                <w:sz w:val="24"/>
                <w:szCs w:val="24"/>
              </w:rPr>
              <w:t xml:space="preserve">0 lacs or more or </w:t>
            </w:r>
          </w:p>
          <w:p w:rsidR="00465464" w:rsidRPr="004F1458" w:rsidRDefault="00465464" w:rsidP="00D10FAB">
            <w:pPr>
              <w:spacing w:line="276" w:lineRule="auto"/>
              <w:jc w:val="both"/>
              <w:rPr>
                <w:rFonts w:cstheme="minorHAnsi"/>
                <w:bCs/>
                <w:iCs/>
                <w:sz w:val="24"/>
                <w:szCs w:val="24"/>
              </w:rPr>
            </w:pPr>
            <w:r w:rsidRPr="004F1458">
              <w:rPr>
                <w:rFonts w:cstheme="minorHAnsi"/>
                <w:bCs/>
                <w:iCs/>
                <w:sz w:val="24"/>
                <w:szCs w:val="24"/>
              </w:rPr>
              <w:t>Thre</w:t>
            </w:r>
            <w:r w:rsidR="00D10FAB">
              <w:rPr>
                <w:rFonts w:cstheme="minorHAnsi"/>
                <w:bCs/>
                <w:iCs/>
                <w:sz w:val="24"/>
                <w:szCs w:val="24"/>
              </w:rPr>
              <w:t>e similar works contract of Rs 20</w:t>
            </w:r>
            <w:r w:rsidRPr="004F1458">
              <w:rPr>
                <w:rFonts w:cstheme="minorHAnsi"/>
                <w:bCs/>
                <w:iCs/>
                <w:sz w:val="24"/>
                <w:szCs w:val="24"/>
              </w:rPr>
              <w:t xml:space="preserve"> lacs or more</w:t>
            </w:r>
          </w:p>
        </w:tc>
        <w:tc>
          <w:tcPr>
            <w:tcW w:w="4545" w:type="dxa"/>
          </w:tcPr>
          <w:p w:rsidR="00465464" w:rsidRPr="004F1458" w:rsidRDefault="007C71A8" w:rsidP="002C4E56">
            <w:pPr>
              <w:spacing w:line="276" w:lineRule="auto"/>
              <w:jc w:val="both"/>
              <w:rPr>
                <w:rFonts w:cstheme="minorHAnsi"/>
                <w:bCs/>
                <w:iCs/>
                <w:sz w:val="24"/>
                <w:szCs w:val="24"/>
              </w:rPr>
            </w:pPr>
            <w:r>
              <w:rPr>
                <w:rFonts w:cstheme="minorHAnsi"/>
                <w:bCs/>
                <w:iCs/>
                <w:sz w:val="24"/>
                <w:szCs w:val="24"/>
              </w:rPr>
              <w:t>(20</w:t>
            </w:r>
            <w:r w:rsidR="00465464" w:rsidRPr="004F1458">
              <w:rPr>
                <w:rFonts w:cstheme="minorHAnsi"/>
                <w:bCs/>
                <w:iCs/>
                <w:sz w:val="24"/>
                <w:szCs w:val="24"/>
              </w:rPr>
              <w:t xml:space="preserve"> marks) </w:t>
            </w:r>
          </w:p>
          <w:p w:rsidR="00465464" w:rsidRPr="004F1458" w:rsidRDefault="00465464" w:rsidP="002C4E56">
            <w:pPr>
              <w:spacing w:line="276" w:lineRule="auto"/>
              <w:jc w:val="both"/>
              <w:rPr>
                <w:rFonts w:cstheme="minorHAnsi"/>
                <w:bCs/>
                <w:iCs/>
                <w:sz w:val="24"/>
                <w:szCs w:val="24"/>
              </w:rPr>
            </w:pPr>
            <w:r w:rsidRPr="004F1458">
              <w:rPr>
                <w:rFonts w:cstheme="minorHAnsi"/>
                <w:bCs/>
                <w:iCs/>
                <w:sz w:val="24"/>
                <w:szCs w:val="24"/>
              </w:rPr>
              <w:t>60% marks for minimum el</w:t>
            </w:r>
            <w:r w:rsidR="009A6053">
              <w:rPr>
                <w:rFonts w:cstheme="minorHAnsi"/>
                <w:bCs/>
                <w:iCs/>
                <w:sz w:val="24"/>
                <w:szCs w:val="24"/>
              </w:rPr>
              <w:t>igibility criteria of works and</w:t>
            </w:r>
            <w:r w:rsidRPr="004F1458">
              <w:rPr>
                <w:rFonts w:cstheme="minorHAnsi"/>
                <w:bCs/>
                <w:iCs/>
                <w:sz w:val="24"/>
                <w:szCs w:val="24"/>
              </w:rPr>
              <w:t xml:space="preserve"> 100% marks for twice the minimum eligibility criteria or more </w:t>
            </w:r>
          </w:p>
          <w:p w:rsidR="00465464" w:rsidRPr="004F1458" w:rsidRDefault="00465464" w:rsidP="002C4E56">
            <w:pPr>
              <w:spacing w:line="276" w:lineRule="auto"/>
              <w:jc w:val="both"/>
              <w:rPr>
                <w:rFonts w:cstheme="minorHAnsi"/>
                <w:bCs/>
                <w:iCs/>
                <w:sz w:val="24"/>
                <w:szCs w:val="24"/>
              </w:rPr>
            </w:pPr>
          </w:p>
          <w:p w:rsidR="00465464" w:rsidRPr="004F1458" w:rsidRDefault="00465464" w:rsidP="002C4E56">
            <w:pPr>
              <w:spacing w:line="276" w:lineRule="auto"/>
              <w:jc w:val="both"/>
              <w:rPr>
                <w:rFonts w:cstheme="minorHAnsi"/>
                <w:bCs/>
                <w:iCs/>
                <w:sz w:val="24"/>
                <w:szCs w:val="24"/>
              </w:rPr>
            </w:pPr>
          </w:p>
        </w:tc>
      </w:tr>
      <w:tr w:rsidR="00465464" w:rsidRPr="004F1458" w:rsidTr="000A4040">
        <w:tc>
          <w:tcPr>
            <w:tcW w:w="828" w:type="dxa"/>
          </w:tcPr>
          <w:p w:rsidR="00465464" w:rsidRPr="004F1458" w:rsidRDefault="00465464" w:rsidP="002C4E56">
            <w:pPr>
              <w:spacing w:line="276" w:lineRule="auto"/>
              <w:jc w:val="both"/>
              <w:rPr>
                <w:rFonts w:cstheme="minorHAnsi"/>
                <w:bCs/>
                <w:iCs/>
                <w:sz w:val="24"/>
                <w:szCs w:val="24"/>
              </w:rPr>
            </w:pPr>
            <w:r w:rsidRPr="004F1458">
              <w:rPr>
                <w:rFonts w:cstheme="minorHAnsi"/>
                <w:bCs/>
                <w:iCs/>
                <w:sz w:val="24"/>
                <w:szCs w:val="24"/>
              </w:rPr>
              <w:t>3</w:t>
            </w:r>
          </w:p>
        </w:tc>
        <w:tc>
          <w:tcPr>
            <w:tcW w:w="3870" w:type="dxa"/>
          </w:tcPr>
          <w:p w:rsidR="00465464" w:rsidRPr="004F1458" w:rsidRDefault="00465464" w:rsidP="007E77B2">
            <w:pPr>
              <w:spacing w:line="276" w:lineRule="auto"/>
              <w:jc w:val="both"/>
              <w:rPr>
                <w:rFonts w:cstheme="minorHAnsi"/>
                <w:bCs/>
                <w:iCs/>
                <w:sz w:val="24"/>
                <w:szCs w:val="24"/>
              </w:rPr>
            </w:pPr>
            <w:r w:rsidRPr="004F1458">
              <w:rPr>
                <w:rFonts w:cstheme="minorHAnsi"/>
                <w:bCs/>
                <w:iCs/>
                <w:sz w:val="24"/>
                <w:szCs w:val="24"/>
              </w:rPr>
              <w:t xml:space="preserve">Performance certificates from existing clients. Kindly attach certificate from the </w:t>
            </w:r>
            <w:r w:rsidR="007E77B2">
              <w:rPr>
                <w:rFonts w:cstheme="minorHAnsi"/>
                <w:bCs/>
                <w:iCs/>
                <w:sz w:val="24"/>
                <w:szCs w:val="24"/>
              </w:rPr>
              <w:t>existing</w:t>
            </w:r>
            <w:r w:rsidRPr="004F1458">
              <w:rPr>
                <w:rFonts w:cstheme="minorHAnsi"/>
                <w:bCs/>
                <w:iCs/>
                <w:sz w:val="24"/>
                <w:szCs w:val="24"/>
              </w:rPr>
              <w:t xml:space="preserve"> clients </w:t>
            </w:r>
          </w:p>
        </w:tc>
        <w:tc>
          <w:tcPr>
            <w:tcW w:w="4545" w:type="dxa"/>
          </w:tcPr>
          <w:p w:rsidR="00465464" w:rsidRPr="00FB524A" w:rsidRDefault="004041BE" w:rsidP="00FB524A">
            <w:pPr>
              <w:pStyle w:val="ListParagraph"/>
              <w:numPr>
                <w:ilvl w:val="0"/>
                <w:numId w:val="21"/>
              </w:numPr>
              <w:jc w:val="both"/>
              <w:rPr>
                <w:rFonts w:cstheme="minorHAnsi"/>
                <w:bCs/>
                <w:iCs/>
              </w:rPr>
            </w:pPr>
            <w:r>
              <w:rPr>
                <w:rFonts w:cstheme="minorHAnsi"/>
                <w:bCs/>
                <w:iCs/>
              </w:rPr>
              <w:t>m</w:t>
            </w:r>
            <w:r w:rsidR="00465464" w:rsidRPr="00FB524A">
              <w:rPr>
                <w:rFonts w:cstheme="minorHAnsi"/>
                <w:bCs/>
                <w:iCs/>
              </w:rPr>
              <w:t xml:space="preserve">arks) </w:t>
            </w:r>
          </w:p>
          <w:p w:rsidR="00056575" w:rsidRDefault="00056575" w:rsidP="00FB524A">
            <w:pPr>
              <w:jc w:val="both"/>
              <w:rPr>
                <w:rFonts w:cstheme="minorHAnsi"/>
                <w:bCs/>
                <w:iCs/>
              </w:rPr>
            </w:pPr>
            <w:r>
              <w:rPr>
                <w:rFonts w:cstheme="minorHAnsi"/>
                <w:bCs/>
                <w:iCs/>
              </w:rPr>
              <w:t>One certificate = 4 marks</w:t>
            </w:r>
          </w:p>
          <w:p w:rsidR="00FB524A" w:rsidRPr="00FB524A" w:rsidRDefault="00FB524A" w:rsidP="00FB524A">
            <w:pPr>
              <w:jc w:val="both"/>
              <w:rPr>
                <w:rFonts w:cstheme="minorHAnsi"/>
                <w:bCs/>
                <w:iCs/>
              </w:rPr>
            </w:pPr>
            <w:r>
              <w:rPr>
                <w:rFonts w:cstheme="minorHAnsi"/>
                <w:bCs/>
                <w:iCs/>
              </w:rPr>
              <w:t xml:space="preserve">Two </w:t>
            </w:r>
            <w:r w:rsidR="00235489" w:rsidRPr="00FB524A">
              <w:rPr>
                <w:rFonts w:cstheme="minorHAnsi"/>
                <w:bCs/>
                <w:iCs/>
              </w:rPr>
              <w:t>certificates = 6 marks</w:t>
            </w:r>
          </w:p>
          <w:p w:rsidR="00FB524A" w:rsidRPr="00FB524A" w:rsidRDefault="00FB524A" w:rsidP="00FB524A">
            <w:pPr>
              <w:jc w:val="both"/>
              <w:rPr>
                <w:rFonts w:cstheme="minorHAnsi"/>
                <w:bCs/>
                <w:iCs/>
              </w:rPr>
            </w:pPr>
            <w:r>
              <w:rPr>
                <w:rFonts w:cstheme="minorHAnsi"/>
                <w:bCs/>
                <w:iCs/>
              </w:rPr>
              <w:t>Three c</w:t>
            </w:r>
            <w:r w:rsidRPr="00FB524A">
              <w:rPr>
                <w:rFonts w:cstheme="minorHAnsi"/>
                <w:bCs/>
                <w:iCs/>
              </w:rPr>
              <w:t>ertificates = 8 marks</w:t>
            </w:r>
          </w:p>
          <w:p w:rsidR="00465464" w:rsidRPr="00FB524A" w:rsidRDefault="002A4B78" w:rsidP="00FB524A">
            <w:pPr>
              <w:jc w:val="both"/>
              <w:rPr>
                <w:rFonts w:cstheme="minorHAnsi"/>
                <w:bCs/>
                <w:iCs/>
                <w:sz w:val="24"/>
                <w:szCs w:val="24"/>
              </w:rPr>
            </w:pPr>
            <w:r>
              <w:rPr>
                <w:rFonts w:cstheme="minorHAnsi"/>
                <w:bCs/>
                <w:iCs/>
              </w:rPr>
              <w:t>More than</w:t>
            </w:r>
            <w:r w:rsidR="00DC68EE">
              <w:rPr>
                <w:rFonts w:cstheme="minorHAnsi"/>
                <w:bCs/>
                <w:iCs/>
              </w:rPr>
              <w:t xml:space="preserve"> three</w:t>
            </w:r>
            <w:r w:rsidR="00FB524A" w:rsidRPr="00FB524A">
              <w:rPr>
                <w:rFonts w:cstheme="minorHAnsi"/>
                <w:bCs/>
                <w:iCs/>
              </w:rPr>
              <w:t xml:space="preserve"> certificate</w:t>
            </w:r>
            <w:r w:rsidR="00FB524A">
              <w:rPr>
                <w:rFonts w:cstheme="minorHAnsi"/>
                <w:bCs/>
                <w:iCs/>
              </w:rPr>
              <w:t>s</w:t>
            </w:r>
            <w:r w:rsidR="00FB524A" w:rsidRPr="00FB524A">
              <w:rPr>
                <w:rFonts w:cstheme="minorHAnsi"/>
                <w:bCs/>
                <w:iCs/>
              </w:rPr>
              <w:t xml:space="preserve">  = 10 marks </w:t>
            </w:r>
            <w:r w:rsidR="00235489" w:rsidRPr="00FB524A">
              <w:rPr>
                <w:rFonts w:cstheme="minorHAnsi"/>
                <w:bCs/>
                <w:iCs/>
                <w:sz w:val="24"/>
                <w:szCs w:val="24"/>
              </w:rPr>
              <w:t xml:space="preserve"> </w:t>
            </w:r>
          </w:p>
        </w:tc>
      </w:tr>
      <w:tr w:rsidR="00465464" w:rsidRPr="004F1458" w:rsidTr="000A4040">
        <w:tc>
          <w:tcPr>
            <w:tcW w:w="828" w:type="dxa"/>
            <w:vMerge w:val="restart"/>
          </w:tcPr>
          <w:p w:rsidR="00465464" w:rsidRPr="004F1458" w:rsidRDefault="000A3947" w:rsidP="002C4E56">
            <w:pPr>
              <w:spacing w:line="276" w:lineRule="auto"/>
              <w:jc w:val="both"/>
              <w:rPr>
                <w:rFonts w:cstheme="minorHAnsi"/>
                <w:bCs/>
                <w:iCs/>
                <w:sz w:val="24"/>
                <w:szCs w:val="24"/>
              </w:rPr>
            </w:pPr>
            <w:r>
              <w:rPr>
                <w:rFonts w:cstheme="minorHAnsi"/>
                <w:bCs/>
                <w:iCs/>
                <w:sz w:val="24"/>
                <w:szCs w:val="24"/>
              </w:rPr>
              <w:t>4</w:t>
            </w:r>
          </w:p>
        </w:tc>
        <w:tc>
          <w:tcPr>
            <w:tcW w:w="3870" w:type="dxa"/>
          </w:tcPr>
          <w:p w:rsidR="00465464" w:rsidRPr="004F1458" w:rsidRDefault="00465464" w:rsidP="002C4E56">
            <w:pPr>
              <w:spacing w:line="276" w:lineRule="auto"/>
              <w:jc w:val="both"/>
              <w:rPr>
                <w:rFonts w:cstheme="minorHAnsi"/>
                <w:bCs/>
                <w:iCs/>
                <w:sz w:val="24"/>
                <w:szCs w:val="24"/>
              </w:rPr>
            </w:pPr>
            <w:r w:rsidRPr="004F1458">
              <w:rPr>
                <w:rFonts w:cstheme="minorHAnsi"/>
                <w:bCs/>
                <w:iCs/>
                <w:sz w:val="24"/>
                <w:szCs w:val="24"/>
              </w:rPr>
              <w:t>Performance of works (Quality) based on report</w:t>
            </w:r>
          </w:p>
          <w:p w:rsidR="00465464" w:rsidRDefault="00465464" w:rsidP="00FC6628">
            <w:pPr>
              <w:spacing w:line="276" w:lineRule="auto"/>
              <w:jc w:val="both"/>
              <w:rPr>
                <w:rFonts w:cstheme="minorHAnsi"/>
                <w:bCs/>
                <w:iCs/>
                <w:sz w:val="24"/>
                <w:szCs w:val="24"/>
              </w:rPr>
            </w:pPr>
            <w:r w:rsidRPr="004F1458">
              <w:rPr>
                <w:rFonts w:cstheme="minorHAnsi"/>
                <w:bCs/>
                <w:iCs/>
                <w:sz w:val="24"/>
                <w:szCs w:val="24"/>
              </w:rPr>
              <w:t>The bidders has to get the performance reports from employer in the following format (Including Signature &amp; seal of employer</w:t>
            </w:r>
          </w:p>
          <w:p w:rsidR="00FC6628" w:rsidRDefault="00FC6628" w:rsidP="00FC6628">
            <w:pPr>
              <w:spacing w:line="276" w:lineRule="auto"/>
              <w:jc w:val="both"/>
              <w:rPr>
                <w:rFonts w:cstheme="minorHAnsi"/>
                <w:bCs/>
                <w:iCs/>
                <w:sz w:val="24"/>
                <w:szCs w:val="24"/>
              </w:rPr>
            </w:pPr>
          </w:p>
          <w:p w:rsidR="004F1EA4" w:rsidRDefault="004F1EA4" w:rsidP="00FC6628">
            <w:pPr>
              <w:spacing w:line="276" w:lineRule="auto"/>
              <w:jc w:val="both"/>
              <w:rPr>
                <w:rFonts w:cstheme="minorHAnsi"/>
                <w:bCs/>
                <w:iCs/>
                <w:sz w:val="24"/>
                <w:szCs w:val="24"/>
              </w:rPr>
            </w:pPr>
          </w:p>
          <w:p w:rsidR="004F1EA4" w:rsidRPr="004F1458" w:rsidRDefault="004F1EA4" w:rsidP="00FC6628">
            <w:pPr>
              <w:spacing w:line="276" w:lineRule="auto"/>
              <w:jc w:val="both"/>
              <w:rPr>
                <w:rFonts w:cstheme="minorHAnsi"/>
                <w:bCs/>
                <w:iCs/>
                <w:sz w:val="24"/>
                <w:szCs w:val="24"/>
              </w:rPr>
            </w:pPr>
          </w:p>
        </w:tc>
        <w:tc>
          <w:tcPr>
            <w:tcW w:w="4545" w:type="dxa"/>
          </w:tcPr>
          <w:p w:rsidR="00465464" w:rsidRPr="004F1458" w:rsidRDefault="00BA04BB" w:rsidP="002C4E56">
            <w:pPr>
              <w:spacing w:line="276" w:lineRule="auto"/>
              <w:jc w:val="both"/>
              <w:rPr>
                <w:rFonts w:cstheme="minorHAnsi"/>
                <w:bCs/>
                <w:iCs/>
                <w:sz w:val="24"/>
                <w:szCs w:val="24"/>
              </w:rPr>
            </w:pPr>
            <w:r>
              <w:rPr>
                <w:rFonts w:cstheme="minorHAnsi"/>
                <w:bCs/>
                <w:iCs/>
                <w:sz w:val="24"/>
                <w:szCs w:val="24"/>
              </w:rPr>
              <w:t>(</w:t>
            </w:r>
            <w:r w:rsidR="00AE48BC">
              <w:rPr>
                <w:rFonts w:cstheme="minorHAnsi"/>
                <w:bCs/>
                <w:iCs/>
                <w:sz w:val="24"/>
                <w:szCs w:val="24"/>
              </w:rPr>
              <w:t>3</w:t>
            </w:r>
            <w:r w:rsidR="00465464" w:rsidRPr="004F1458">
              <w:rPr>
                <w:rFonts w:cstheme="minorHAnsi"/>
                <w:bCs/>
                <w:iCs/>
                <w:sz w:val="24"/>
                <w:szCs w:val="24"/>
              </w:rPr>
              <w:t>0 marks</w:t>
            </w:r>
            <w:r>
              <w:rPr>
                <w:rFonts w:cstheme="minorHAnsi"/>
                <w:bCs/>
                <w:iCs/>
                <w:sz w:val="24"/>
                <w:szCs w:val="24"/>
              </w:rPr>
              <w:t>)</w:t>
            </w:r>
          </w:p>
        </w:tc>
      </w:tr>
      <w:tr w:rsidR="00465464" w:rsidRPr="004F1458" w:rsidTr="000A4040">
        <w:tc>
          <w:tcPr>
            <w:tcW w:w="828" w:type="dxa"/>
            <w:vMerge/>
          </w:tcPr>
          <w:p w:rsidR="00465464" w:rsidRPr="004F1458" w:rsidRDefault="00465464" w:rsidP="002C4E56">
            <w:pPr>
              <w:spacing w:line="276" w:lineRule="auto"/>
              <w:jc w:val="both"/>
              <w:rPr>
                <w:rFonts w:cstheme="minorHAnsi"/>
                <w:bCs/>
                <w:iCs/>
                <w:sz w:val="24"/>
                <w:szCs w:val="24"/>
              </w:rPr>
            </w:pPr>
          </w:p>
        </w:tc>
        <w:tc>
          <w:tcPr>
            <w:tcW w:w="8415" w:type="dxa"/>
            <w:gridSpan w:val="2"/>
          </w:tcPr>
          <w:tbl>
            <w:tblPr>
              <w:tblStyle w:val="TableGrid"/>
              <w:tblW w:w="0" w:type="auto"/>
              <w:tblLook w:val="04A0" w:firstRow="1" w:lastRow="0" w:firstColumn="1" w:lastColumn="0" w:noHBand="0" w:noVBand="1"/>
            </w:tblPr>
            <w:tblGrid>
              <w:gridCol w:w="627"/>
              <w:gridCol w:w="3001"/>
              <w:gridCol w:w="1482"/>
              <w:gridCol w:w="1530"/>
              <w:gridCol w:w="1549"/>
            </w:tblGrid>
            <w:tr w:rsidR="00FC6628" w:rsidRPr="004F1458" w:rsidTr="00FC6628">
              <w:tc>
                <w:tcPr>
                  <w:tcW w:w="627" w:type="dxa"/>
                </w:tcPr>
                <w:p w:rsidR="00FC6628" w:rsidRPr="004F1458" w:rsidRDefault="00FC6628" w:rsidP="002C4E56">
                  <w:pPr>
                    <w:spacing w:line="276" w:lineRule="auto"/>
                    <w:jc w:val="both"/>
                    <w:rPr>
                      <w:rFonts w:cstheme="minorHAnsi"/>
                      <w:sz w:val="24"/>
                      <w:szCs w:val="24"/>
                    </w:rPr>
                  </w:pPr>
                  <w:r w:rsidRPr="004F1458">
                    <w:rPr>
                      <w:rFonts w:cstheme="minorHAnsi"/>
                      <w:sz w:val="24"/>
                      <w:szCs w:val="24"/>
                    </w:rPr>
                    <w:t>S. No</w:t>
                  </w:r>
                </w:p>
              </w:tc>
              <w:tc>
                <w:tcPr>
                  <w:tcW w:w="3001" w:type="dxa"/>
                </w:tcPr>
                <w:p w:rsidR="00FC6628" w:rsidRPr="004F1458" w:rsidRDefault="00FC6628" w:rsidP="002C4E56">
                  <w:pPr>
                    <w:spacing w:line="276" w:lineRule="auto"/>
                    <w:jc w:val="both"/>
                    <w:rPr>
                      <w:rFonts w:cstheme="minorHAnsi"/>
                      <w:sz w:val="24"/>
                      <w:szCs w:val="24"/>
                    </w:rPr>
                  </w:pPr>
                  <w:r w:rsidRPr="004F1458">
                    <w:rPr>
                      <w:rFonts w:cstheme="minorHAnsi"/>
                      <w:sz w:val="24"/>
                      <w:szCs w:val="24"/>
                    </w:rPr>
                    <w:t>Parameter</w:t>
                  </w:r>
                </w:p>
              </w:tc>
              <w:tc>
                <w:tcPr>
                  <w:tcW w:w="1482" w:type="dxa"/>
                </w:tcPr>
                <w:p w:rsidR="00FC6628" w:rsidRPr="004F1458" w:rsidRDefault="00FC6628" w:rsidP="002C4E56">
                  <w:pPr>
                    <w:spacing w:line="276" w:lineRule="auto"/>
                    <w:jc w:val="both"/>
                    <w:rPr>
                      <w:rFonts w:cstheme="minorHAnsi"/>
                      <w:sz w:val="24"/>
                      <w:szCs w:val="24"/>
                    </w:rPr>
                  </w:pPr>
                  <w:r w:rsidRPr="004F1458">
                    <w:rPr>
                      <w:rFonts w:cstheme="minorHAnsi"/>
                      <w:sz w:val="24"/>
                      <w:szCs w:val="24"/>
                    </w:rPr>
                    <w:t>Very good</w:t>
                  </w:r>
                </w:p>
              </w:tc>
              <w:tc>
                <w:tcPr>
                  <w:tcW w:w="1530" w:type="dxa"/>
                </w:tcPr>
                <w:p w:rsidR="00FC6628" w:rsidRPr="004F1458" w:rsidRDefault="00FC6628" w:rsidP="002C4E56">
                  <w:pPr>
                    <w:spacing w:line="276" w:lineRule="auto"/>
                    <w:jc w:val="both"/>
                    <w:rPr>
                      <w:rFonts w:cstheme="minorHAnsi"/>
                      <w:sz w:val="24"/>
                      <w:szCs w:val="24"/>
                    </w:rPr>
                  </w:pPr>
                  <w:r w:rsidRPr="004F1458">
                    <w:rPr>
                      <w:rFonts w:cstheme="minorHAnsi"/>
                      <w:sz w:val="24"/>
                      <w:szCs w:val="24"/>
                    </w:rPr>
                    <w:t>Good</w:t>
                  </w:r>
                </w:p>
              </w:tc>
              <w:tc>
                <w:tcPr>
                  <w:tcW w:w="1549" w:type="dxa"/>
                </w:tcPr>
                <w:p w:rsidR="00FC6628" w:rsidRPr="004F1458" w:rsidRDefault="00FC6628" w:rsidP="002C4E56">
                  <w:pPr>
                    <w:spacing w:line="276" w:lineRule="auto"/>
                    <w:jc w:val="both"/>
                    <w:rPr>
                      <w:rFonts w:cstheme="minorHAnsi"/>
                      <w:sz w:val="24"/>
                      <w:szCs w:val="24"/>
                    </w:rPr>
                  </w:pPr>
                  <w:r>
                    <w:rPr>
                      <w:rFonts w:cstheme="minorHAnsi"/>
                      <w:sz w:val="24"/>
                      <w:szCs w:val="24"/>
                    </w:rPr>
                    <w:t xml:space="preserve">Satisfactory </w:t>
                  </w:r>
                </w:p>
              </w:tc>
            </w:tr>
            <w:tr w:rsidR="00FC6628" w:rsidRPr="004F1458" w:rsidTr="00FC6628">
              <w:tc>
                <w:tcPr>
                  <w:tcW w:w="627" w:type="dxa"/>
                </w:tcPr>
                <w:p w:rsidR="00FC6628" w:rsidRPr="004F1458" w:rsidRDefault="00FC6628" w:rsidP="002C4E56">
                  <w:pPr>
                    <w:spacing w:line="276" w:lineRule="auto"/>
                    <w:jc w:val="both"/>
                    <w:rPr>
                      <w:rFonts w:cstheme="minorHAnsi"/>
                      <w:sz w:val="24"/>
                      <w:szCs w:val="24"/>
                    </w:rPr>
                  </w:pPr>
                  <w:r w:rsidRPr="004F1458">
                    <w:rPr>
                      <w:rFonts w:cstheme="minorHAnsi"/>
                      <w:sz w:val="24"/>
                      <w:szCs w:val="24"/>
                    </w:rPr>
                    <w:t>1</w:t>
                  </w:r>
                </w:p>
              </w:tc>
              <w:tc>
                <w:tcPr>
                  <w:tcW w:w="3001" w:type="dxa"/>
                </w:tcPr>
                <w:p w:rsidR="00FC6628" w:rsidRPr="004F1458" w:rsidRDefault="00FC6628" w:rsidP="002C4E56">
                  <w:pPr>
                    <w:spacing w:line="276" w:lineRule="auto"/>
                    <w:jc w:val="both"/>
                    <w:rPr>
                      <w:rFonts w:cstheme="minorHAnsi"/>
                      <w:sz w:val="24"/>
                      <w:szCs w:val="24"/>
                    </w:rPr>
                  </w:pPr>
                  <w:r w:rsidRPr="004F1458">
                    <w:rPr>
                      <w:rFonts w:cstheme="minorHAnsi"/>
                      <w:bCs/>
                      <w:iCs/>
                      <w:sz w:val="24"/>
                      <w:szCs w:val="24"/>
                    </w:rPr>
                    <w:t>Quality of food</w:t>
                  </w:r>
                </w:p>
              </w:tc>
              <w:tc>
                <w:tcPr>
                  <w:tcW w:w="1482" w:type="dxa"/>
                </w:tcPr>
                <w:p w:rsidR="00FC6628" w:rsidRPr="004F1458" w:rsidRDefault="00FC6628" w:rsidP="002C4E56">
                  <w:pPr>
                    <w:spacing w:line="276" w:lineRule="auto"/>
                    <w:ind w:left="48"/>
                    <w:jc w:val="both"/>
                    <w:rPr>
                      <w:rFonts w:cstheme="minorHAnsi"/>
                      <w:sz w:val="24"/>
                      <w:szCs w:val="24"/>
                    </w:rPr>
                  </w:pPr>
                  <w:r>
                    <w:rPr>
                      <w:rFonts w:cstheme="minorHAnsi"/>
                      <w:sz w:val="24"/>
                      <w:szCs w:val="24"/>
                    </w:rPr>
                    <w:t>10</w:t>
                  </w:r>
                </w:p>
              </w:tc>
              <w:tc>
                <w:tcPr>
                  <w:tcW w:w="1530" w:type="dxa"/>
                </w:tcPr>
                <w:p w:rsidR="00FC6628" w:rsidRPr="004F1458" w:rsidRDefault="00FC6628" w:rsidP="002C4E56">
                  <w:pPr>
                    <w:spacing w:line="276" w:lineRule="auto"/>
                    <w:ind w:left="48"/>
                    <w:jc w:val="both"/>
                    <w:rPr>
                      <w:rFonts w:cstheme="minorHAnsi"/>
                      <w:sz w:val="24"/>
                      <w:szCs w:val="24"/>
                    </w:rPr>
                  </w:pPr>
                  <w:r>
                    <w:rPr>
                      <w:rFonts w:cstheme="minorHAnsi"/>
                      <w:sz w:val="24"/>
                      <w:szCs w:val="24"/>
                    </w:rPr>
                    <w:t>8</w:t>
                  </w:r>
                </w:p>
              </w:tc>
              <w:tc>
                <w:tcPr>
                  <w:tcW w:w="1549" w:type="dxa"/>
                </w:tcPr>
                <w:p w:rsidR="00FC6628" w:rsidRPr="004F1458" w:rsidRDefault="00FC6628" w:rsidP="002C4E56">
                  <w:pPr>
                    <w:spacing w:line="276" w:lineRule="auto"/>
                    <w:ind w:left="48"/>
                    <w:jc w:val="both"/>
                    <w:rPr>
                      <w:rFonts w:cstheme="minorHAnsi"/>
                      <w:sz w:val="24"/>
                      <w:szCs w:val="24"/>
                    </w:rPr>
                  </w:pPr>
                  <w:r>
                    <w:rPr>
                      <w:rFonts w:cstheme="minorHAnsi"/>
                      <w:sz w:val="24"/>
                      <w:szCs w:val="24"/>
                    </w:rPr>
                    <w:t>6</w:t>
                  </w:r>
                </w:p>
              </w:tc>
            </w:tr>
            <w:tr w:rsidR="00FC6628" w:rsidRPr="004F1458" w:rsidTr="00FC6628">
              <w:tc>
                <w:tcPr>
                  <w:tcW w:w="627" w:type="dxa"/>
                </w:tcPr>
                <w:p w:rsidR="00FC6628" w:rsidRPr="004F1458" w:rsidRDefault="00FC6628" w:rsidP="0026267A">
                  <w:pPr>
                    <w:spacing w:line="276" w:lineRule="auto"/>
                    <w:jc w:val="both"/>
                    <w:rPr>
                      <w:rFonts w:cstheme="minorHAnsi"/>
                      <w:sz w:val="24"/>
                      <w:szCs w:val="24"/>
                    </w:rPr>
                  </w:pPr>
                  <w:r w:rsidRPr="004F1458">
                    <w:rPr>
                      <w:rFonts w:cstheme="minorHAnsi"/>
                      <w:sz w:val="24"/>
                      <w:szCs w:val="24"/>
                    </w:rPr>
                    <w:t>2</w:t>
                  </w:r>
                </w:p>
              </w:tc>
              <w:tc>
                <w:tcPr>
                  <w:tcW w:w="3001" w:type="dxa"/>
                </w:tcPr>
                <w:p w:rsidR="00FC6628" w:rsidRPr="004F1458" w:rsidRDefault="00FC6628" w:rsidP="0026267A">
                  <w:pPr>
                    <w:spacing w:line="276" w:lineRule="auto"/>
                    <w:jc w:val="both"/>
                    <w:rPr>
                      <w:rFonts w:cstheme="minorHAnsi"/>
                      <w:sz w:val="24"/>
                      <w:szCs w:val="24"/>
                    </w:rPr>
                  </w:pPr>
                  <w:r w:rsidRPr="004F1458">
                    <w:rPr>
                      <w:rFonts w:cstheme="minorHAnsi"/>
                      <w:bCs/>
                      <w:iCs/>
                      <w:sz w:val="24"/>
                      <w:szCs w:val="24"/>
                    </w:rPr>
                    <w:t>Hygiene &amp; Cleanliness</w:t>
                  </w:r>
                </w:p>
              </w:tc>
              <w:tc>
                <w:tcPr>
                  <w:tcW w:w="1482" w:type="dxa"/>
                </w:tcPr>
                <w:p w:rsidR="00FC6628" w:rsidRPr="004F1458" w:rsidRDefault="00FC6628" w:rsidP="0026267A">
                  <w:pPr>
                    <w:spacing w:line="276" w:lineRule="auto"/>
                    <w:ind w:left="48"/>
                    <w:jc w:val="both"/>
                    <w:rPr>
                      <w:rFonts w:cstheme="minorHAnsi"/>
                      <w:sz w:val="24"/>
                      <w:szCs w:val="24"/>
                    </w:rPr>
                  </w:pPr>
                  <w:r>
                    <w:rPr>
                      <w:rFonts w:cstheme="minorHAnsi"/>
                      <w:sz w:val="24"/>
                      <w:szCs w:val="24"/>
                    </w:rPr>
                    <w:t>10</w:t>
                  </w:r>
                </w:p>
              </w:tc>
              <w:tc>
                <w:tcPr>
                  <w:tcW w:w="1530" w:type="dxa"/>
                </w:tcPr>
                <w:p w:rsidR="00FC6628" w:rsidRPr="004F1458" w:rsidRDefault="00FC6628" w:rsidP="0026267A">
                  <w:pPr>
                    <w:spacing w:line="276" w:lineRule="auto"/>
                    <w:ind w:left="48"/>
                    <w:jc w:val="both"/>
                    <w:rPr>
                      <w:rFonts w:cstheme="minorHAnsi"/>
                      <w:sz w:val="24"/>
                      <w:szCs w:val="24"/>
                    </w:rPr>
                  </w:pPr>
                  <w:r>
                    <w:rPr>
                      <w:rFonts w:cstheme="minorHAnsi"/>
                      <w:sz w:val="24"/>
                      <w:szCs w:val="24"/>
                    </w:rPr>
                    <w:t>8</w:t>
                  </w:r>
                </w:p>
              </w:tc>
              <w:tc>
                <w:tcPr>
                  <w:tcW w:w="1549" w:type="dxa"/>
                </w:tcPr>
                <w:p w:rsidR="00FC6628" w:rsidRPr="004F1458" w:rsidRDefault="00FC6628" w:rsidP="0026267A">
                  <w:pPr>
                    <w:spacing w:line="276" w:lineRule="auto"/>
                    <w:ind w:left="48"/>
                    <w:jc w:val="both"/>
                    <w:rPr>
                      <w:rFonts w:cstheme="minorHAnsi"/>
                      <w:sz w:val="24"/>
                      <w:szCs w:val="24"/>
                    </w:rPr>
                  </w:pPr>
                  <w:r>
                    <w:rPr>
                      <w:rFonts w:cstheme="minorHAnsi"/>
                      <w:sz w:val="24"/>
                      <w:szCs w:val="24"/>
                    </w:rPr>
                    <w:t>6</w:t>
                  </w:r>
                </w:p>
              </w:tc>
            </w:tr>
            <w:tr w:rsidR="00FC6628" w:rsidRPr="004F1458" w:rsidTr="00FC6628">
              <w:tc>
                <w:tcPr>
                  <w:tcW w:w="627" w:type="dxa"/>
                </w:tcPr>
                <w:p w:rsidR="00FC6628" w:rsidRPr="004F1458" w:rsidRDefault="00FC6628" w:rsidP="0026267A">
                  <w:pPr>
                    <w:spacing w:line="276" w:lineRule="auto"/>
                    <w:jc w:val="both"/>
                    <w:rPr>
                      <w:rFonts w:cstheme="minorHAnsi"/>
                      <w:sz w:val="24"/>
                      <w:szCs w:val="24"/>
                    </w:rPr>
                  </w:pPr>
                  <w:r w:rsidRPr="004F1458">
                    <w:rPr>
                      <w:rFonts w:cstheme="minorHAnsi"/>
                      <w:sz w:val="24"/>
                      <w:szCs w:val="24"/>
                    </w:rPr>
                    <w:t>3</w:t>
                  </w:r>
                </w:p>
              </w:tc>
              <w:tc>
                <w:tcPr>
                  <w:tcW w:w="3001" w:type="dxa"/>
                </w:tcPr>
                <w:p w:rsidR="00FC6628" w:rsidRPr="004F1458" w:rsidRDefault="00FC6628" w:rsidP="0026267A">
                  <w:pPr>
                    <w:spacing w:line="276" w:lineRule="auto"/>
                    <w:jc w:val="both"/>
                    <w:rPr>
                      <w:rFonts w:cstheme="minorHAnsi"/>
                      <w:sz w:val="24"/>
                      <w:szCs w:val="24"/>
                    </w:rPr>
                  </w:pPr>
                  <w:r w:rsidRPr="004F1458">
                    <w:rPr>
                      <w:rFonts w:cstheme="minorHAnsi"/>
                      <w:bCs/>
                      <w:iCs/>
                      <w:sz w:val="24"/>
                      <w:szCs w:val="24"/>
                    </w:rPr>
                    <w:t>service quality</w:t>
                  </w:r>
                </w:p>
              </w:tc>
              <w:tc>
                <w:tcPr>
                  <w:tcW w:w="1482" w:type="dxa"/>
                </w:tcPr>
                <w:p w:rsidR="00FC6628" w:rsidRPr="004F1458" w:rsidRDefault="00FC6628" w:rsidP="0026267A">
                  <w:pPr>
                    <w:spacing w:line="276" w:lineRule="auto"/>
                    <w:ind w:left="48"/>
                    <w:jc w:val="both"/>
                    <w:rPr>
                      <w:rFonts w:cstheme="minorHAnsi"/>
                      <w:sz w:val="24"/>
                      <w:szCs w:val="24"/>
                    </w:rPr>
                  </w:pPr>
                  <w:r>
                    <w:rPr>
                      <w:rFonts w:cstheme="minorHAnsi"/>
                      <w:sz w:val="24"/>
                      <w:szCs w:val="24"/>
                    </w:rPr>
                    <w:t>10</w:t>
                  </w:r>
                </w:p>
              </w:tc>
              <w:tc>
                <w:tcPr>
                  <w:tcW w:w="1530" w:type="dxa"/>
                </w:tcPr>
                <w:p w:rsidR="00FC6628" w:rsidRPr="004F1458" w:rsidRDefault="00FC6628" w:rsidP="0026267A">
                  <w:pPr>
                    <w:spacing w:line="276" w:lineRule="auto"/>
                    <w:ind w:left="48"/>
                    <w:jc w:val="both"/>
                    <w:rPr>
                      <w:rFonts w:cstheme="minorHAnsi"/>
                      <w:sz w:val="24"/>
                      <w:szCs w:val="24"/>
                    </w:rPr>
                  </w:pPr>
                  <w:r>
                    <w:rPr>
                      <w:rFonts w:cstheme="minorHAnsi"/>
                      <w:sz w:val="24"/>
                      <w:szCs w:val="24"/>
                    </w:rPr>
                    <w:t>8</w:t>
                  </w:r>
                </w:p>
              </w:tc>
              <w:tc>
                <w:tcPr>
                  <w:tcW w:w="1549" w:type="dxa"/>
                </w:tcPr>
                <w:p w:rsidR="00FC6628" w:rsidRPr="004F1458" w:rsidRDefault="00FC6628" w:rsidP="0026267A">
                  <w:pPr>
                    <w:spacing w:line="276" w:lineRule="auto"/>
                    <w:ind w:left="48"/>
                    <w:jc w:val="both"/>
                    <w:rPr>
                      <w:rFonts w:cstheme="minorHAnsi"/>
                      <w:sz w:val="24"/>
                      <w:szCs w:val="24"/>
                    </w:rPr>
                  </w:pPr>
                  <w:r>
                    <w:rPr>
                      <w:rFonts w:cstheme="minorHAnsi"/>
                      <w:sz w:val="24"/>
                      <w:szCs w:val="24"/>
                    </w:rPr>
                    <w:t>6</w:t>
                  </w:r>
                </w:p>
              </w:tc>
            </w:tr>
            <w:tr w:rsidR="00F05308" w:rsidRPr="004F1458" w:rsidTr="00DE7D62">
              <w:tc>
                <w:tcPr>
                  <w:tcW w:w="8189" w:type="dxa"/>
                  <w:gridSpan w:val="5"/>
                </w:tcPr>
                <w:p w:rsidR="00F05308" w:rsidRDefault="00F05308" w:rsidP="00F05308">
                  <w:pPr>
                    <w:ind w:left="48"/>
                    <w:jc w:val="both"/>
                    <w:rPr>
                      <w:rFonts w:cstheme="minorHAnsi"/>
                      <w:sz w:val="24"/>
                      <w:szCs w:val="24"/>
                    </w:rPr>
                  </w:pPr>
                  <w:r>
                    <w:rPr>
                      <w:rFonts w:cstheme="minorHAnsi"/>
                      <w:sz w:val="24"/>
                      <w:szCs w:val="24"/>
                    </w:rPr>
                    <w:t>Last three certificates would be considered to calculate the total marks.  Marks would be calculated taking into consideration total marks as per above parameter</w:t>
                  </w:r>
                  <w:r w:rsidR="00A368D8">
                    <w:rPr>
                      <w:rFonts w:cstheme="minorHAnsi"/>
                      <w:sz w:val="24"/>
                      <w:szCs w:val="24"/>
                    </w:rPr>
                    <w:t>s</w:t>
                  </w:r>
                  <w:r>
                    <w:rPr>
                      <w:rFonts w:cstheme="minorHAnsi"/>
                      <w:sz w:val="24"/>
                      <w:szCs w:val="24"/>
                    </w:rPr>
                    <w:t xml:space="preserve"> divided by number of certificate.</w:t>
                  </w:r>
                </w:p>
              </w:tc>
            </w:tr>
          </w:tbl>
          <w:p w:rsidR="00465464" w:rsidRPr="004F1458" w:rsidRDefault="00465464" w:rsidP="002C4E56">
            <w:pPr>
              <w:spacing w:line="276" w:lineRule="auto"/>
              <w:jc w:val="both"/>
              <w:rPr>
                <w:rFonts w:cstheme="minorHAnsi"/>
                <w:bCs/>
                <w:iCs/>
                <w:sz w:val="24"/>
                <w:szCs w:val="24"/>
              </w:rPr>
            </w:pPr>
          </w:p>
        </w:tc>
      </w:tr>
      <w:tr w:rsidR="00465464" w:rsidRPr="004F1458" w:rsidTr="000A4040">
        <w:tc>
          <w:tcPr>
            <w:tcW w:w="828" w:type="dxa"/>
          </w:tcPr>
          <w:p w:rsidR="00465464" w:rsidRPr="004F1458" w:rsidRDefault="000A3947" w:rsidP="002C4E56">
            <w:pPr>
              <w:spacing w:line="276" w:lineRule="auto"/>
              <w:jc w:val="both"/>
              <w:rPr>
                <w:rFonts w:cstheme="minorHAnsi"/>
                <w:bCs/>
                <w:iCs/>
                <w:sz w:val="24"/>
                <w:szCs w:val="24"/>
              </w:rPr>
            </w:pPr>
            <w:r>
              <w:rPr>
                <w:rFonts w:cstheme="minorHAnsi"/>
                <w:bCs/>
                <w:iCs/>
                <w:sz w:val="24"/>
                <w:szCs w:val="24"/>
              </w:rPr>
              <w:lastRenderedPageBreak/>
              <w:t>6</w:t>
            </w:r>
          </w:p>
        </w:tc>
        <w:tc>
          <w:tcPr>
            <w:tcW w:w="3870" w:type="dxa"/>
          </w:tcPr>
          <w:p w:rsidR="00465464" w:rsidRPr="004F1458" w:rsidRDefault="00465464" w:rsidP="002C4E56">
            <w:pPr>
              <w:spacing w:line="276" w:lineRule="auto"/>
              <w:jc w:val="both"/>
              <w:rPr>
                <w:rFonts w:cstheme="minorHAnsi"/>
                <w:bCs/>
                <w:iCs/>
                <w:sz w:val="24"/>
                <w:szCs w:val="24"/>
              </w:rPr>
            </w:pPr>
            <w:r w:rsidRPr="004F1458">
              <w:rPr>
                <w:rFonts w:cstheme="minorHAnsi"/>
                <w:bCs/>
                <w:iCs/>
                <w:sz w:val="24"/>
                <w:szCs w:val="24"/>
              </w:rPr>
              <w:t>Statutory compliance ESI/PF/Labor regulation</w:t>
            </w:r>
            <w:r w:rsidR="0034563F">
              <w:rPr>
                <w:rFonts w:cstheme="minorHAnsi"/>
                <w:bCs/>
                <w:iCs/>
                <w:sz w:val="24"/>
                <w:szCs w:val="24"/>
              </w:rPr>
              <w:t>s (Affidavit to be submitted)</w:t>
            </w:r>
          </w:p>
        </w:tc>
        <w:tc>
          <w:tcPr>
            <w:tcW w:w="4545" w:type="dxa"/>
          </w:tcPr>
          <w:p w:rsidR="00465464" w:rsidRPr="004F1458" w:rsidRDefault="00D0756B" w:rsidP="002C4E56">
            <w:pPr>
              <w:spacing w:line="276" w:lineRule="auto"/>
              <w:jc w:val="both"/>
              <w:rPr>
                <w:rFonts w:cstheme="minorHAnsi"/>
                <w:bCs/>
                <w:iCs/>
                <w:sz w:val="24"/>
                <w:szCs w:val="24"/>
              </w:rPr>
            </w:pPr>
            <w:r>
              <w:rPr>
                <w:rFonts w:cstheme="minorHAnsi"/>
                <w:bCs/>
                <w:iCs/>
                <w:sz w:val="24"/>
                <w:szCs w:val="24"/>
              </w:rPr>
              <w:t>(Max. 15</w:t>
            </w:r>
            <w:r w:rsidR="00465464" w:rsidRPr="004F1458">
              <w:rPr>
                <w:rFonts w:cstheme="minorHAnsi"/>
                <w:bCs/>
                <w:iCs/>
                <w:sz w:val="24"/>
                <w:szCs w:val="24"/>
              </w:rPr>
              <w:t xml:space="preserve"> marks) Evaluation by Technical Committee</w:t>
            </w:r>
          </w:p>
        </w:tc>
      </w:tr>
    </w:tbl>
    <w:p w:rsidR="00465464" w:rsidRPr="004F1458" w:rsidRDefault="00465464" w:rsidP="002C4E56">
      <w:pPr>
        <w:tabs>
          <w:tab w:val="left" w:pos="8280"/>
          <w:tab w:val="left" w:pos="8370"/>
          <w:tab w:val="left" w:pos="9450"/>
          <w:tab w:val="left" w:pos="9990"/>
        </w:tabs>
        <w:spacing w:after="0"/>
        <w:ind w:right="864"/>
        <w:jc w:val="both"/>
        <w:rPr>
          <w:rFonts w:cstheme="minorHAnsi"/>
          <w:b/>
          <w:bCs/>
          <w:sz w:val="24"/>
          <w:szCs w:val="24"/>
        </w:rPr>
      </w:pPr>
    </w:p>
    <w:p w:rsidR="000103BD" w:rsidRPr="004F1458" w:rsidRDefault="00465464" w:rsidP="002C4E56">
      <w:pPr>
        <w:widowControl w:val="0"/>
        <w:tabs>
          <w:tab w:val="left" w:pos="8280"/>
          <w:tab w:val="left" w:pos="8370"/>
          <w:tab w:val="left" w:pos="9450"/>
          <w:tab w:val="left" w:pos="9990"/>
        </w:tabs>
        <w:overflowPunct w:val="0"/>
        <w:autoSpaceDE w:val="0"/>
        <w:autoSpaceDN w:val="0"/>
        <w:adjustRightInd w:val="0"/>
        <w:spacing w:after="0"/>
        <w:ind w:right="864"/>
        <w:jc w:val="both"/>
        <w:rPr>
          <w:rFonts w:cstheme="minorHAnsi"/>
          <w:b/>
          <w:bCs/>
          <w:sz w:val="24"/>
          <w:szCs w:val="24"/>
        </w:rPr>
      </w:pPr>
      <w:r w:rsidRPr="004F1458">
        <w:rPr>
          <w:rFonts w:cstheme="minorHAnsi"/>
          <w:b/>
          <w:bCs/>
          <w:sz w:val="24"/>
          <w:szCs w:val="24"/>
        </w:rPr>
        <w:br w:type="page"/>
      </w:r>
    </w:p>
    <w:p w:rsidR="000103BD" w:rsidRPr="004F1458" w:rsidRDefault="000103BD" w:rsidP="002C4E56">
      <w:pPr>
        <w:widowControl w:val="0"/>
        <w:tabs>
          <w:tab w:val="left" w:pos="8280"/>
          <w:tab w:val="left" w:pos="8370"/>
          <w:tab w:val="left" w:pos="9450"/>
          <w:tab w:val="left" w:pos="9990"/>
        </w:tabs>
        <w:overflowPunct w:val="0"/>
        <w:autoSpaceDE w:val="0"/>
        <w:autoSpaceDN w:val="0"/>
        <w:adjustRightInd w:val="0"/>
        <w:spacing w:after="0"/>
        <w:ind w:right="864"/>
        <w:jc w:val="both"/>
        <w:rPr>
          <w:rFonts w:cstheme="minorHAnsi"/>
          <w:b/>
          <w:bCs/>
          <w:sz w:val="24"/>
          <w:szCs w:val="24"/>
        </w:rPr>
      </w:pPr>
    </w:p>
    <w:p w:rsidR="00490E4D" w:rsidRPr="004F1458" w:rsidRDefault="00490E4D" w:rsidP="002C4E56">
      <w:pPr>
        <w:widowControl w:val="0"/>
        <w:tabs>
          <w:tab w:val="left" w:pos="8280"/>
          <w:tab w:val="left" w:pos="8370"/>
          <w:tab w:val="left" w:pos="9450"/>
          <w:tab w:val="left" w:pos="9990"/>
        </w:tabs>
        <w:overflowPunct w:val="0"/>
        <w:autoSpaceDE w:val="0"/>
        <w:autoSpaceDN w:val="0"/>
        <w:adjustRightInd w:val="0"/>
        <w:ind w:right="864"/>
        <w:jc w:val="center"/>
        <w:rPr>
          <w:rFonts w:cstheme="minorHAnsi"/>
          <w:b/>
          <w:color w:val="000000" w:themeColor="text1"/>
          <w:sz w:val="24"/>
          <w:szCs w:val="24"/>
        </w:rPr>
      </w:pPr>
      <w:r w:rsidRPr="004F1458">
        <w:rPr>
          <w:rFonts w:cstheme="minorHAnsi"/>
          <w:b/>
          <w:color w:val="000000" w:themeColor="text1"/>
          <w:sz w:val="24"/>
          <w:szCs w:val="24"/>
        </w:rPr>
        <w:t>ANNEXURE</w:t>
      </w:r>
      <w:r w:rsidR="00220B30">
        <w:rPr>
          <w:rFonts w:cstheme="minorHAnsi"/>
          <w:b/>
          <w:color w:val="000000" w:themeColor="text1"/>
          <w:sz w:val="24"/>
          <w:szCs w:val="24"/>
        </w:rPr>
        <w:t xml:space="preserve"> -</w:t>
      </w:r>
      <w:r w:rsidRPr="004F1458">
        <w:rPr>
          <w:rFonts w:cstheme="minorHAnsi"/>
          <w:b/>
          <w:color w:val="000000" w:themeColor="text1"/>
          <w:sz w:val="24"/>
          <w:szCs w:val="24"/>
        </w:rPr>
        <w:t xml:space="preserve"> I</w:t>
      </w:r>
    </w:p>
    <w:p w:rsidR="00DB63FC" w:rsidRPr="004F1458" w:rsidRDefault="00DB63FC" w:rsidP="002C4E56">
      <w:pPr>
        <w:widowControl w:val="0"/>
        <w:tabs>
          <w:tab w:val="left" w:pos="8280"/>
          <w:tab w:val="left" w:pos="8370"/>
          <w:tab w:val="left" w:pos="9450"/>
          <w:tab w:val="left" w:pos="9990"/>
        </w:tabs>
        <w:overflowPunct w:val="0"/>
        <w:autoSpaceDE w:val="0"/>
        <w:autoSpaceDN w:val="0"/>
        <w:adjustRightInd w:val="0"/>
        <w:ind w:right="864"/>
        <w:jc w:val="center"/>
        <w:rPr>
          <w:rFonts w:cstheme="minorHAnsi"/>
          <w:b/>
          <w:color w:val="000000" w:themeColor="text1"/>
          <w:sz w:val="24"/>
          <w:szCs w:val="24"/>
        </w:rPr>
      </w:pPr>
      <w:r w:rsidRPr="004F1458">
        <w:rPr>
          <w:rFonts w:cstheme="minorHAnsi"/>
          <w:b/>
          <w:color w:val="000000" w:themeColor="text1"/>
          <w:sz w:val="24"/>
          <w:szCs w:val="24"/>
        </w:rPr>
        <w:t>TERMS &amp; CONDITIONS</w:t>
      </w:r>
    </w:p>
    <w:p w:rsidR="00DB63FC" w:rsidRPr="004F1458" w:rsidRDefault="00DB63FC" w:rsidP="00490E4D">
      <w:pPr>
        <w:widowControl w:val="0"/>
        <w:tabs>
          <w:tab w:val="left" w:pos="8280"/>
          <w:tab w:val="left" w:pos="8370"/>
          <w:tab w:val="left" w:pos="9450"/>
          <w:tab w:val="left" w:pos="9990"/>
        </w:tabs>
        <w:overflowPunct w:val="0"/>
        <w:autoSpaceDE w:val="0"/>
        <w:autoSpaceDN w:val="0"/>
        <w:adjustRightInd w:val="0"/>
        <w:ind w:left="540" w:right="1287"/>
        <w:jc w:val="both"/>
        <w:rPr>
          <w:rFonts w:cstheme="minorHAnsi"/>
          <w:b/>
          <w:color w:val="000000" w:themeColor="text1"/>
          <w:sz w:val="24"/>
          <w:szCs w:val="24"/>
        </w:rPr>
      </w:pPr>
      <w:r w:rsidRPr="004F1458">
        <w:rPr>
          <w:rFonts w:cstheme="minorHAnsi"/>
          <w:b/>
          <w:color w:val="000000" w:themeColor="text1"/>
          <w:sz w:val="24"/>
          <w:szCs w:val="24"/>
        </w:rPr>
        <w:t xml:space="preserve">1.The Successful Tenderer will have to execute an Contract Agreement on </w:t>
      </w:r>
      <w:r w:rsidRPr="004F1458">
        <w:rPr>
          <w:rFonts w:cstheme="minorHAnsi"/>
          <w:b/>
          <w:bCs/>
          <w:color w:val="000000" w:themeColor="text1"/>
          <w:sz w:val="24"/>
          <w:szCs w:val="24"/>
        </w:rPr>
        <w:t>Rs.100/- (Rs.</w:t>
      </w:r>
      <w:r w:rsidRPr="004F1458">
        <w:rPr>
          <w:rFonts w:cstheme="minorHAnsi"/>
          <w:b/>
          <w:color w:val="000000" w:themeColor="text1"/>
          <w:sz w:val="24"/>
          <w:szCs w:val="24"/>
        </w:rPr>
        <w:t xml:space="preserve"> </w:t>
      </w:r>
      <w:r w:rsidRPr="004F1458">
        <w:rPr>
          <w:rFonts w:cstheme="minorHAnsi"/>
          <w:b/>
          <w:bCs/>
          <w:color w:val="000000" w:themeColor="text1"/>
          <w:sz w:val="24"/>
          <w:szCs w:val="24"/>
        </w:rPr>
        <w:t xml:space="preserve">One Hundred Only) Non Judicial Stamp Paper </w:t>
      </w:r>
      <w:r w:rsidRPr="004F1458">
        <w:rPr>
          <w:rFonts w:cstheme="minorHAnsi"/>
          <w:b/>
          <w:color w:val="000000" w:themeColor="text1"/>
          <w:sz w:val="24"/>
          <w:szCs w:val="24"/>
        </w:rPr>
        <w:t xml:space="preserve">with the AIIA, Sarita Vihar, New Delhi) in the prescribed format given in </w:t>
      </w:r>
      <w:r w:rsidR="00490E4D" w:rsidRPr="004F1458">
        <w:rPr>
          <w:rFonts w:cstheme="minorHAnsi"/>
          <w:b/>
          <w:bCs/>
          <w:color w:val="000000" w:themeColor="text1"/>
          <w:sz w:val="24"/>
          <w:szCs w:val="24"/>
        </w:rPr>
        <w:t>Annexure VIII</w:t>
      </w:r>
    </w:p>
    <w:p w:rsidR="00DB63FC" w:rsidRPr="004F1458" w:rsidRDefault="00DB63FC" w:rsidP="00490E4D">
      <w:pPr>
        <w:widowControl w:val="0"/>
        <w:tabs>
          <w:tab w:val="left" w:pos="8280"/>
          <w:tab w:val="left" w:pos="8370"/>
          <w:tab w:val="left" w:pos="9450"/>
          <w:tab w:val="left" w:pos="9990"/>
        </w:tabs>
        <w:overflowPunct w:val="0"/>
        <w:autoSpaceDE w:val="0"/>
        <w:autoSpaceDN w:val="0"/>
        <w:adjustRightInd w:val="0"/>
        <w:ind w:left="540" w:right="1287"/>
        <w:jc w:val="both"/>
        <w:rPr>
          <w:rFonts w:cstheme="minorHAnsi"/>
          <w:sz w:val="24"/>
          <w:szCs w:val="24"/>
        </w:rPr>
      </w:pPr>
      <w:r w:rsidRPr="004F1458">
        <w:rPr>
          <w:rFonts w:cstheme="minorHAnsi"/>
          <w:b/>
          <w:bCs/>
          <w:sz w:val="24"/>
          <w:szCs w:val="24"/>
        </w:rPr>
        <w:t>2.</w:t>
      </w:r>
      <w:r w:rsidR="000103BD" w:rsidRPr="004F1458">
        <w:rPr>
          <w:rFonts w:cstheme="minorHAnsi"/>
          <w:sz w:val="24"/>
          <w:szCs w:val="24"/>
        </w:rPr>
        <w:t>The contractor is to be entirely responsible for</w:t>
      </w:r>
      <w:r w:rsidR="000103BD" w:rsidRPr="004F1458">
        <w:rPr>
          <w:rFonts w:cstheme="minorHAnsi"/>
          <w:b/>
          <w:bCs/>
          <w:sz w:val="24"/>
          <w:szCs w:val="24"/>
        </w:rPr>
        <w:t xml:space="preserve"> </w:t>
      </w:r>
      <w:r w:rsidR="000103BD" w:rsidRPr="004F1458">
        <w:rPr>
          <w:rFonts w:cstheme="minorHAnsi"/>
          <w:sz w:val="24"/>
          <w:szCs w:val="24"/>
        </w:rPr>
        <w:t>the execution of the contract in all respects in accordance with the terms and conditions as specified in the acceptance of tender.</w:t>
      </w:r>
    </w:p>
    <w:p w:rsidR="00DB63FC" w:rsidRPr="004F1458" w:rsidRDefault="00DB63FC" w:rsidP="00490E4D">
      <w:pPr>
        <w:widowControl w:val="0"/>
        <w:tabs>
          <w:tab w:val="left" w:pos="8280"/>
          <w:tab w:val="left" w:pos="8370"/>
          <w:tab w:val="left" w:pos="9450"/>
          <w:tab w:val="left" w:pos="9990"/>
        </w:tabs>
        <w:overflowPunct w:val="0"/>
        <w:autoSpaceDE w:val="0"/>
        <w:autoSpaceDN w:val="0"/>
        <w:adjustRightInd w:val="0"/>
        <w:ind w:left="540" w:right="1287"/>
        <w:jc w:val="both"/>
        <w:rPr>
          <w:rFonts w:cstheme="minorHAnsi"/>
          <w:sz w:val="24"/>
          <w:szCs w:val="24"/>
        </w:rPr>
      </w:pPr>
      <w:r w:rsidRPr="004F1458">
        <w:rPr>
          <w:rFonts w:cstheme="minorHAnsi"/>
          <w:sz w:val="24"/>
          <w:szCs w:val="24"/>
        </w:rPr>
        <w:t xml:space="preserve">3. </w:t>
      </w:r>
      <w:r w:rsidRPr="004F1458">
        <w:rPr>
          <w:rFonts w:cstheme="minorHAnsi"/>
          <w:b/>
          <w:sz w:val="24"/>
          <w:szCs w:val="24"/>
        </w:rPr>
        <w:t xml:space="preserve"> PERIOD OF CONTRACT </w:t>
      </w:r>
      <w:r w:rsidRPr="004F1458">
        <w:rPr>
          <w:rFonts w:cstheme="minorHAnsi"/>
          <w:sz w:val="24"/>
          <w:szCs w:val="24"/>
        </w:rPr>
        <w:t xml:space="preserve">:-   In general, the contract will be valid initially for </w:t>
      </w:r>
      <w:r w:rsidRPr="00D56D60">
        <w:rPr>
          <w:rFonts w:cstheme="minorHAnsi"/>
          <w:color w:val="000000" w:themeColor="text1"/>
          <w:sz w:val="24"/>
          <w:szCs w:val="24"/>
        </w:rPr>
        <w:t>one year.</w:t>
      </w:r>
      <w:r w:rsidRPr="004F1458">
        <w:rPr>
          <w:rFonts w:cstheme="minorHAnsi"/>
          <w:sz w:val="24"/>
          <w:szCs w:val="24"/>
        </w:rPr>
        <w:t xml:space="preserve">  The period of the contract can be extended for further period at the discretion of the Director, All India Institute of Ayurveda, New Delhi, to a maximum of one year, on terms and conditions of the hospital, while accepting the tender.</w:t>
      </w:r>
    </w:p>
    <w:p w:rsidR="00495425" w:rsidRPr="004F1458" w:rsidRDefault="00DB63FC" w:rsidP="00490E4D">
      <w:pPr>
        <w:widowControl w:val="0"/>
        <w:tabs>
          <w:tab w:val="left" w:pos="8280"/>
          <w:tab w:val="left" w:pos="8370"/>
          <w:tab w:val="left" w:pos="8820"/>
          <w:tab w:val="left" w:pos="9000"/>
          <w:tab w:val="left" w:pos="9450"/>
          <w:tab w:val="left" w:pos="9990"/>
        </w:tabs>
        <w:overflowPunct w:val="0"/>
        <w:autoSpaceDE w:val="0"/>
        <w:autoSpaceDN w:val="0"/>
        <w:adjustRightInd w:val="0"/>
        <w:ind w:left="540" w:right="1287"/>
        <w:jc w:val="both"/>
        <w:rPr>
          <w:rFonts w:cstheme="minorHAnsi"/>
          <w:sz w:val="24"/>
          <w:szCs w:val="24"/>
        </w:rPr>
      </w:pPr>
      <w:r w:rsidRPr="004F1458">
        <w:rPr>
          <w:rFonts w:cstheme="minorHAnsi"/>
          <w:color w:val="000000"/>
          <w:sz w:val="24"/>
          <w:szCs w:val="24"/>
        </w:rPr>
        <w:t>4.</w:t>
      </w:r>
      <w:r w:rsidR="00EF243C">
        <w:rPr>
          <w:rFonts w:cstheme="minorHAnsi"/>
          <w:b/>
          <w:bCs/>
          <w:sz w:val="24"/>
          <w:szCs w:val="24"/>
        </w:rPr>
        <w:t>TRIAL</w:t>
      </w:r>
      <w:r w:rsidR="00A85E34" w:rsidRPr="004F1458">
        <w:rPr>
          <w:rFonts w:cstheme="minorHAnsi"/>
          <w:b/>
          <w:bCs/>
          <w:sz w:val="24"/>
          <w:szCs w:val="24"/>
        </w:rPr>
        <w:t xml:space="preserve"> PERIOD</w:t>
      </w:r>
      <w:r w:rsidR="002A203E" w:rsidRPr="004F1458">
        <w:rPr>
          <w:rFonts w:cstheme="minorHAnsi"/>
          <w:b/>
          <w:bCs/>
          <w:sz w:val="24"/>
          <w:szCs w:val="24"/>
        </w:rPr>
        <w:t xml:space="preserve">:- </w:t>
      </w:r>
      <w:r w:rsidR="002A203E" w:rsidRPr="004F1458">
        <w:rPr>
          <w:rFonts w:cstheme="minorHAnsi"/>
          <w:bCs/>
          <w:sz w:val="24"/>
          <w:szCs w:val="24"/>
        </w:rPr>
        <w:t>The</w:t>
      </w:r>
      <w:r w:rsidR="00EF243C">
        <w:rPr>
          <w:rFonts w:cstheme="minorHAnsi"/>
          <w:bCs/>
          <w:sz w:val="24"/>
          <w:szCs w:val="24"/>
        </w:rPr>
        <w:t xml:space="preserve"> contractor will be on trial</w:t>
      </w:r>
      <w:r w:rsidR="002A203E" w:rsidRPr="004F1458">
        <w:rPr>
          <w:rFonts w:cstheme="minorHAnsi"/>
          <w:bCs/>
          <w:sz w:val="24"/>
          <w:szCs w:val="24"/>
        </w:rPr>
        <w:t xml:space="preserve"> for a period of three months from the date of operation of the kitchen/canteen services. If the</w:t>
      </w:r>
      <w:r w:rsidR="00EF243C">
        <w:rPr>
          <w:rFonts w:cstheme="minorHAnsi"/>
          <w:bCs/>
          <w:sz w:val="24"/>
          <w:szCs w:val="24"/>
        </w:rPr>
        <w:t xml:space="preserve"> Director,</w:t>
      </w:r>
      <w:r w:rsidR="002A203E" w:rsidRPr="004F1458">
        <w:rPr>
          <w:rFonts w:cstheme="minorHAnsi"/>
          <w:bCs/>
          <w:sz w:val="24"/>
          <w:szCs w:val="24"/>
        </w:rPr>
        <w:t xml:space="preserve"> </w:t>
      </w:r>
      <w:r w:rsidR="002A203E" w:rsidRPr="004F1458">
        <w:rPr>
          <w:rFonts w:cstheme="minorHAnsi"/>
          <w:sz w:val="24"/>
          <w:szCs w:val="24"/>
        </w:rPr>
        <w:t>All India Institute of Ayurveda, New Delhi is satisfied with the quality of service being provided by the Contractor, the contract will be deemed to remain valid for the initial period of one year as laid down in this document.  In case the services ar</w:t>
      </w:r>
      <w:r w:rsidR="00A4247C">
        <w:rPr>
          <w:rFonts w:cstheme="minorHAnsi"/>
          <w:sz w:val="24"/>
          <w:szCs w:val="24"/>
        </w:rPr>
        <w:t>e not found to be satisfactory the contract can be terminated by Director AIIA.</w:t>
      </w:r>
      <w:r w:rsidR="002A203E" w:rsidRPr="004F1458">
        <w:rPr>
          <w:rFonts w:cstheme="minorHAnsi"/>
          <w:sz w:val="24"/>
          <w:szCs w:val="24"/>
        </w:rPr>
        <w:t xml:space="preserve">  </w:t>
      </w:r>
    </w:p>
    <w:p w:rsidR="00DB63FC" w:rsidRPr="004F1458" w:rsidRDefault="00495425" w:rsidP="00490E4D">
      <w:pPr>
        <w:ind w:left="540" w:right="1287"/>
        <w:jc w:val="both"/>
        <w:rPr>
          <w:rFonts w:cstheme="minorHAnsi"/>
          <w:color w:val="FF0000"/>
          <w:sz w:val="24"/>
          <w:szCs w:val="24"/>
        </w:rPr>
      </w:pPr>
      <w:r w:rsidRPr="004F1458">
        <w:rPr>
          <w:rFonts w:cstheme="minorHAnsi"/>
          <w:color w:val="000000"/>
          <w:sz w:val="24"/>
          <w:szCs w:val="24"/>
        </w:rPr>
        <w:t xml:space="preserve">5. </w:t>
      </w:r>
      <w:r w:rsidR="00DB63FC" w:rsidRPr="004F1458">
        <w:rPr>
          <w:rFonts w:cstheme="minorHAnsi"/>
          <w:sz w:val="24"/>
          <w:szCs w:val="24"/>
        </w:rPr>
        <w:t xml:space="preserve">The successful tenderer will have to submit </w:t>
      </w:r>
      <w:r w:rsidR="00DB63FC" w:rsidRPr="00D56D60">
        <w:rPr>
          <w:rFonts w:cstheme="minorHAnsi"/>
          <w:color w:val="000000" w:themeColor="text1"/>
          <w:sz w:val="24"/>
          <w:szCs w:val="24"/>
        </w:rPr>
        <w:t xml:space="preserve">performance security deposit of </w:t>
      </w:r>
      <w:r w:rsidR="00DB63FC" w:rsidRPr="00D56D60">
        <w:rPr>
          <w:rFonts w:cstheme="minorHAnsi"/>
          <w:b/>
          <w:color w:val="000000" w:themeColor="text1"/>
          <w:sz w:val="24"/>
          <w:szCs w:val="24"/>
        </w:rPr>
        <w:t xml:space="preserve">Rs.15,00,000 (Rupees Fifteen lakhs only). </w:t>
      </w:r>
      <w:r w:rsidR="00DB63FC" w:rsidRPr="00D56D60">
        <w:rPr>
          <w:rFonts w:cstheme="minorHAnsi"/>
          <w:color w:val="000000" w:themeColor="text1"/>
          <w:sz w:val="24"/>
          <w:szCs w:val="24"/>
        </w:rPr>
        <w:t>The amount</w:t>
      </w:r>
      <w:r w:rsidR="00DB63FC" w:rsidRPr="004F1458">
        <w:rPr>
          <w:rFonts w:cstheme="minorHAnsi"/>
          <w:sz w:val="24"/>
          <w:szCs w:val="24"/>
        </w:rPr>
        <w:t xml:space="preserve"> will be payable through Bank Draft/Bank Guarantee/Fixed Deposit Receipt drawn in favor of </w:t>
      </w:r>
      <w:r w:rsidR="00DB63FC" w:rsidRPr="004F1458">
        <w:rPr>
          <w:rFonts w:cstheme="minorHAnsi"/>
          <w:bCs/>
          <w:sz w:val="24"/>
          <w:szCs w:val="24"/>
        </w:rPr>
        <w:t>Director, All India Institute of Ayurveda, New Delhi</w:t>
      </w:r>
      <w:r w:rsidR="00DB63FC" w:rsidRPr="004F1458">
        <w:rPr>
          <w:rFonts w:cstheme="minorHAnsi"/>
          <w:sz w:val="24"/>
          <w:szCs w:val="24"/>
        </w:rPr>
        <w:t xml:space="preserve">. </w:t>
      </w:r>
      <w:r w:rsidR="00DB63FC" w:rsidRPr="004F1458">
        <w:rPr>
          <w:rFonts w:cstheme="minorHAnsi"/>
          <w:b/>
          <w:sz w:val="24"/>
          <w:szCs w:val="24"/>
        </w:rPr>
        <w:t>The validity of this bank draft shall be up</w:t>
      </w:r>
      <w:r w:rsidR="00EA5826">
        <w:rPr>
          <w:rFonts w:cstheme="minorHAnsi"/>
          <w:b/>
          <w:sz w:val="24"/>
          <w:szCs w:val="24"/>
        </w:rPr>
        <w:t xml:space="preserve"> </w:t>
      </w:r>
      <w:r w:rsidR="00DB63FC" w:rsidRPr="004F1458">
        <w:rPr>
          <w:rFonts w:cstheme="minorHAnsi"/>
          <w:b/>
          <w:sz w:val="24"/>
          <w:szCs w:val="24"/>
        </w:rPr>
        <w:t>to 60 days</w:t>
      </w:r>
      <w:r w:rsidR="00DB63FC" w:rsidRPr="004F1458">
        <w:rPr>
          <w:rFonts w:cstheme="minorHAnsi"/>
          <w:sz w:val="24"/>
          <w:szCs w:val="24"/>
        </w:rPr>
        <w:t xml:space="preserve"> after</w:t>
      </w:r>
      <w:r w:rsidR="00EA5826">
        <w:rPr>
          <w:rFonts w:cstheme="minorHAnsi"/>
          <w:sz w:val="24"/>
          <w:szCs w:val="24"/>
        </w:rPr>
        <w:t xml:space="preserve"> expiry of contract period.</w:t>
      </w:r>
      <w:r w:rsidR="00DB63FC" w:rsidRPr="004F1458">
        <w:rPr>
          <w:rFonts w:cstheme="minorHAnsi"/>
          <w:sz w:val="24"/>
          <w:szCs w:val="24"/>
        </w:rPr>
        <w:t xml:space="preserve"> The specimen of the Bank Guarantee </w:t>
      </w:r>
      <w:r w:rsidR="00EA5826">
        <w:rPr>
          <w:rFonts w:cstheme="minorHAnsi"/>
          <w:sz w:val="24"/>
          <w:szCs w:val="24"/>
        </w:rPr>
        <w:t>is enclosed as</w:t>
      </w:r>
      <w:r w:rsidR="00DB63FC" w:rsidRPr="004F1458">
        <w:rPr>
          <w:rFonts w:cstheme="minorHAnsi"/>
          <w:sz w:val="24"/>
          <w:szCs w:val="24"/>
        </w:rPr>
        <w:t xml:space="preserve"> </w:t>
      </w:r>
      <w:r w:rsidR="00DB63FC" w:rsidRPr="004F1458">
        <w:rPr>
          <w:rFonts w:cstheme="minorHAnsi"/>
          <w:color w:val="000000" w:themeColor="text1"/>
          <w:sz w:val="24"/>
          <w:szCs w:val="24"/>
        </w:rPr>
        <w:t>Annexure – V</w:t>
      </w:r>
      <w:r w:rsidR="00490E4D" w:rsidRPr="004F1458">
        <w:rPr>
          <w:rFonts w:cstheme="minorHAnsi"/>
          <w:color w:val="000000" w:themeColor="text1"/>
          <w:sz w:val="24"/>
          <w:szCs w:val="24"/>
        </w:rPr>
        <w:t>I</w:t>
      </w:r>
      <w:r w:rsidR="00EA5826">
        <w:rPr>
          <w:rFonts w:cstheme="minorHAnsi"/>
          <w:color w:val="000000" w:themeColor="text1"/>
          <w:sz w:val="24"/>
          <w:szCs w:val="24"/>
        </w:rPr>
        <w:t>.</w:t>
      </w:r>
    </w:p>
    <w:p w:rsidR="00E91437" w:rsidRPr="004F1458" w:rsidRDefault="00DB63FC" w:rsidP="00490E4D">
      <w:pPr>
        <w:widowControl w:val="0"/>
        <w:tabs>
          <w:tab w:val="left" w:pos="8280"/>
          <w:tab w:val="left" w:pos="8370"/>
          <w:tab w:val="left" w:pos="9450"/>
          <w:tab w:val="left" w:pos="9990"/>
        </w:tabs>
        <w:overflowPunct w:val="0"/>
        <w:autoSpaceDE w:val="0"/>
        <w:autoSpaceDN w:val="0"/>
        <w:adjustRightInd w:val="0"/>
        <w:spacing w:after="0"/>
        <w:ind w:left="540" w:right="1287"/>
        <w:jc w:val="both"/>
        <w:rPr>
          <w:rFonts w:cstheme="minorHAnsi"/>
          <w:b/>
          <w:bCs/>
          <w:color w:val="000000" w:themeColor="text1"/>
          <w:sz w:val="24"/>
          <w:szCs w:val="24"/>
        </w:rPr>
      </w:pPr>
      <w:r w:rsidRPr="004F1458">
        <w:rPr>
          <w:rFonts w:cstheme="minorHAnsi"/>
          <w:sz w:val="24"/>
          <w:szCs w:val="24"/>
        </w:rPr>
        <w:t>6.The contractor will have to arrange the required manpower, material and other resources for the establishment and operation of Patient Diet Kitchen and Canteen services within a period of 15 days of the award of the Contract/Letter of Intent.</w:t>
      </w:r>
      <w:r w:rsidR="00E91437" w:rsidRPr="004F1458">
        <w:rPr>
          <w:rFonts w:cstheme="minorHAnsi"/>
          <w:b/>
          <w:bCs/>
          <w:color w:val="000000" w:themeColor="text1"/>
          <w:sz w:val="24"/>
          <w:szCs w:val="24"/>
        </w:rPr>
        <w:t xml:space="preserve"> </w:t>
      </w:r>
    </w:p>
    <w:p w:rsidR="00495425" w:rsidRPr="004F1458" w:rsidRDefault="00495425" w:rsidP="00490E4D">
      <w:pPr>
        <w:widowControl w:val="0"/>
        <w:tabs>
          <w:tab w:val="left" w:pos="8280"/>
          <w:tab w:val="left" w:pos="8370"/>
          <w:tab w:val="left" w:pos="9450"/>
          <w:tab w:val="left" w:pos="9990"/>
        </w:tabs>
        <w:overflowPunct w:val="0"/>
        <w:autoSpaceDE w:val="0"/>
        <w:autoSpaceDN w:val="0"/>
        <w:adjustRightInd w:val="0"/>
        <w:spacing w:after="0"/>
        <w:ind w:left="540" w:right="1287"/>
        <w:jc w:val="both"/>
        <w:rPr>
          <w:rFonts w:cstheme="minorHAnsi"/>
          <w:b/>
          <w:bCs/>
          <w:color w:val="000000" w:themeColor="text1"/>
          <w:sz w:val="24"/>
          <w:szCs w:val="24"/>
        </w:rPr>
      </w:pPr>
    </w:p>
    <w:p w:rsidR="00495425" w:rsidRPr="004F1458" w:rsidRDefault="00DB63FC" w:rsidP="00490E4D">
      <w:pPr>
        <w:widowControl w:val="0"/>
        <w:tabs>
          <w:tab w:val="left" w:pos="8280"/>
          <w:tab w:val="left" w:pos="8370"/>
          <w:tab w:val="left" w:pos="8820"/>
          <w:tab w:val="left" w:pos="9000"/>
          <w:tab w:val="left" w:pos="9450"/>
          <w:tab w:val="left" w:pos="9990"/>
        </w:tabs>
        <w:overflowPunct w:val="0"/>
        <w:autoSpaceDE w:val="0"/>
        <w:autoSpaceDN w:val="0"/>
        <w:adjustRightInd w:val="0"/>
        <w:ind w:left="540" w:right="1287"/>
        <w:jc w:val="both"/>
        <w:rPr>
          <w:rFonts w:cstheme="minorHAnsi"/>
          <w:color w:val="222222"/>
          <w:sz w:val="24"/>
          <w:szCs w:val="24"/>
        </w:rPr>
      </w:pPr>
      <w:r w:rsidRPr="004F1458">
        <w:rPr>
          <w:rFonts w:cstheme="minorHAnsi"/>
          <w:sz w:val="24"/>
          <w:szCs w:val="24"/>
        </w:rPr>
        <w:t>7.The Contractor shall be responsible for engaging adequate number of trained/semi-trained manpower</w:t>
      </w:r>
      <w:r w:rsidR="00EA5826">
        <w:rPr>
          <w:rFonts w:cstheme="minorHAnsi"/>
          <w:sz w:val="24"/>
          <w:szCs w:val="24"/>
        </w:rPr>
        <w:t xml:space="preserve"> r</w:t>
      </w:r>
      <w:r w:rsidRPr="004F1458">
        <w:rPr>
          <w:rFonts w:cstheme="minorHAnsi"/>
          <w:sz w:val="24"/>
          <w:szCs w:val="24"/>
        </w:rPr>
        <w:t>equired(mutually agreed) for providing good patient diet kitchen/canteen services in All India Institute of Ayurveda.</w:t>
      </w:r>
      <w:r w:rsidR="00EA5826">
        <w:rPr>
          <w:rFonts w:cstheme="minorHAnsi"/>
          <w:sz w:val="24"/>
          <w:szCs w:val="24"/>
        </w:rPr>
        <w:t xml:space="preserve"> </w:t>
      </w:r>
      <w:r w:rsidRPr="004F1458">
        <w:rPr>
          <w:rFonts w:cstheme="minorHAnsi"/>
          <w:color w:val="222222"/>
          <w:sz w:val="24"/>
          <w:szCs w:val="24"/>
        </w:rPr>
        <w:t>The Kitchen personnel should consist of Site manager,</w:t>
      </w:r>
      <w:r w:rsidR="00EA5826">
        <w:rPr>
          <w:rFonts w:cstheme="minorHAnsi"/>
          <w:color w:val="222222"/>
          <w:sz w:val="24"/>
          <w:szCs w:val="24"/>
        </w:rPr>
        <w:t xml:space="preserve"> </w:t>
      </w:r>
      <w:r w:rsidRPr="004F1458">
        <w:rPr>
          <w:rFonts w:cstheme="minorHAnsi"/>
          <w:color w:val="222222"/>
          <w:sz w:val="24"/>
          <w:szCs w:val="24"/>
        </w:rPr>
        <w:t>Supervisor, Head Cook, Cooks, Cook mates, Masalchi,</w:t>
      </w:r>
      <w:r w:rsidR="00EA5826">
        <w:rPr>
          <w:rFonts w:cstheme="minorHAnsi"/>
          <w:color w:val="222222"/>
          <w:sz w:val="24"/>
          <w:szCs w:val="24"/>
        </w:rPr>
        <w:t xml:space="preserve"> </w:t>
      </w:r>
      <w:r w:rsidRPr="004F1458">
        <w:rPr>
          <w:rFonts w:cstheme="minorHAnsi"/>
          <w:color w:val="222222"/>
          <w:sz w:val="24"/>
          <w:szCs w:val="24"/>
        </w:rPr>
        <w:t>Distributors(stewards),</w:t>
      </w:r>
      <w:r w:rsidR="00EA5826">
        <w:rPr>
          <w:rFonts w:cstheme="minorHAnsi"/>
          <w:color w:val="222222"/>
          <w:sz w:val="24"/>
          <w:szCs w:val="24"/>
        </w:rPr>
        <w:t xml:space="preserve"> </w:t>
      </w:r>
      <w:r w:rsidRPr="004F1458">
        <w:rPr>
          <w:rFonts w:cstheme="minorHAnsi"/>
          <w:color w:val="222222"/>
          <w:sz w:val="24"/>
          <w:szCs w:val="24"/>
        </w:rPr>
        <w:t>store in</w:t>
      </w:r>
      <w:r w:rsidR="00EA5826">
        <w:rPr>
          <w:rFonts w:cstheme="minorHAnsi"/>
          <w:color w:val="222222"/>
          <w:sz w:val="24"/>
          <w:szCs w:val="24"/>
        </w:rPr>
        <w:t>-</w:t>
      </w:r>
      <w:r w:rsidRPr="004F1458">
        <w:rPr>
          <w:rFonts w:cstheme="minorHAnsi"/>
          <w:color w:val="222222"/>
          <w:sz w:val="24"/>
          <w:szCs w:val="24"/>
        </w:rPr>
        <w:t>charge and cleaning personnel.</w:t>
      </w:r>
      <w:r w:rsidR="00EA5826">
        <w:rPr>
          <w:rFonts w:cstheme="minorHAnsi"/>
          <w:color w:val="222222"/>
          <w:sz w:val="24"/>
          <w:szCs w:val="24"/>
        </w:rPr>
        <w:t xml:space="preserve">  Cleaning of kitchen area, seating area adjacent kitchen will be in the scope of Canteen Contractor.  Therefore, the contract will have to engage house-keeping personnel for cleaning etc.  The material required for cleaning of floors, doors, furniture etc. will also be arranged by the contractor.</w:t>
      </w:r>
    </w:p>
    <w:p w:rsidR="00DB63FC" w:rsidRPr="004F1458" w:rsidRDefault="00495425" w:rsidP="00490E4D">
      <w:pPr>
        <w:widowControl w:val="0"/>
        <w:tabs>
          <w:tab w:val="left" w:pos="8280"/>
          <w:tab w:val="left" w:pos="8370"/>
          <w:tab w:val="left" w:pos="8820"/>
          <w:tab w:val="left" w:pos="9000"/>
          <w:tab w:val="left" w:pos="9450"/>
          <w:tab w:val="left" w:pos="9990"/>
        </w:tabs>
        <w:overflowPunct w:val="0"/>
        <w:autoSpaceDE w:val="0"/>
        <w:autoSpaceDN w:val="0"/>
        <w:adjustRightInd w:val="0"/>
        <w:ind w:left="540" w:right="1287"/>
        <w:jc w:val="both"/>
        <w:rPr>
          <w:rFonts w:cstheme="minorHAnsi"/>
          <w:color w:val="222222"/>
          <w:sz w:val="24"/>
          <w:szCs w:val="24"/>
        </w:rPr>
      </w:pPr>
      <w:r w:rsidRPr="004F1458">
        <w:rPr>
          <w:rFonts w:cstheme="minorHAnsi"/>
          <w:color w:val="222222"/>
          <w:sz w:val="24"/>
          <w:szCs w:val="24"/>
        </w:rPr>
        <w:t xml:space="preserve">8. </w:t>
      </w:r>
      <w:r w:rsidR="00EA5826">
        <w:rPr>
          <w:rFonts w:cstheme="minorHAnsi"/>
          <w:sz w:val="24"/>
          <w:szCs w:val="24"/>
        </w:rPr>
        <w:t>Manager, S</w:t>
      </w:r>
      <w:r w:rsidR="00DB63FC" w:rsidRPr="004F1458">
        <w:rPr>
          <w:rFonts w:cstheme="minorHAnsi"/>
          <w:sz w:val="24"/>
          <w:szCs w:val="24"/>
        </w:rPr>
        <w:t>upervisor should be experienced and should have Hotel</w:t>
      </w:r>
      <w:r w:rsidR="00EA5826">
        <w:rPr>
          <w:rFonts w:cstheme="minorHAnsi"/>
          <w:sz w:val="24"/>
          <w:szCs w:val="24"/>
        </w:rPr>
        <w:t>/Catering Diploma  of</w:t>
      </w:r>
      <w:r w:rsidR="00DB63FC" w:rsidRPr="004F1458">
        <w:rPr>
          <w:rFonts w:cstheme="minorHAnsi"/>
          <w:sz w:val="24"/>
          <w:szCs w:val="24"/>
        </w:rPr>
        <w:t xml:space="preserve"> 3 years in Healthcare Industry. Certificate of the same should be attached. Head Cook </w:t>
      </w:r>
      <w:r w:rsidR="00DB63FC" w:rsidRPr="004F1458">
        <w:rPr>
          <w:rFonts w:cstheme="minorHAnsi"/>
          <w:sz w:val="24"/>
          <w:szCs w:val="24"/>
        </w:rPr>
        <w:lastRenderedPageBreak/>
        <w:t>&amp; Cook should have at least 2-3 years experience of working in Healthcare Industry. Certificate of the same should be attached.</w:t>
      </w:r>
    </w:p>
    <w:p w:rsidR="00495425" w:rsidRPr="004F1458" w:rsidRDefault="00DB63FC" w:rsidP="00490E4D">
      <w:pPr>
        <w:widowControl w:val="0"/>
        <w:tabs>
          <w:tab w:val="left" w:pos="8280"/>
          <w:tab w:val="left" w:pos="8370"/>
          <w:tab w:val="left" w:pos="9450"/>
          <w:tab w:val="left" w:pos="9990"/>
        </w:tabs>
        <w:overflowPunct w:val="0"/>
        <w:autoSpaceDE w:val="0"/>
        <w:autoSpaceDN w:val="0"/>
        <w:adjustRightInd w:val="0"/>
        <w:ind w:left="540" w:right="1287"/>
        <w:jc w:val="both"/>
        <w:rPr>
          <w:rFonts w:cstheme="minorHAnsi"/>
          <w:sz w:val="24"/>
          <w:szCs w:val="24"/>
        </w:rPr>
      </w:pPr>
      <w:r w:rsidRPr="004F1458">
        <w:rPr>
          <w:rFonts w:cstheme="minorHAnsi"/>
          <w:sz w:val="24"/>
          <w:szCs w:val="24"/>
        </w:rPr>
        <w:t>S</w:t>
      </w:r>
      <w:r w:rsidR="00495425" w:rsidRPr="004F1458">
        <w:rPr>
          <w:rFonts w:cstheme="minorHAnsi"/>
          <w:sz w:val="24"/>
          <w:szCs w:val="24"/>
        </w:rPr>
        <w:t>COPE OF WORK</w:t>
      </w:r>
    </w:p>
    <w:p w:rsidR="00495425" w:rsidRPr="004F1458" w:rsidRDefault="00495425" w:rsidP="00490E4D">
      <w:pPr>
        <w:widowControl w:val="0"/>
        <w:tabs>
          <w:tab w:val="left" w:pos="8280"/>
          <w:tab w:val="left" w:pos="8370"/>
          <w:tab w:val="left" w:pos="9450"/>
          <w:tab w:val="left" w:pos="9990"/>
        </w:tabs>
        <w:overflowPunct w:val="0"/>
        <w:autoSpaceDE w:val="0"/>
        <w:autoSpaceDN w:val="0"/>
        <w:adjustRightInd w:val="0"/>
        <w:ind w:left="540" w:right="1287"/>
        <w:jc w:val="both"/>
        <w:rPr>
          <w:rFonts w:cstheme="minorHAnsi"/>
          <w:sz w:val="24"/>
          <w:szCs w:val="24"/>
        </w:rPr>
      </w:pPr>
      <w:r w:rsidRPr="004F1458">
        <w:rPr>
          <w:rFonts w:cstheme="minorHAnsi"/>
          <w:sz w:val="24"/>
          <w:szCs w:val="24"/>
        </w:rPr>
        <w:t>9.</w:t>
      </w:r>
      <w:r w:rsidR="008B4174" w:rsidRPr="004F1458">
        <w:rPr>
          <w:rFonts w:cstheme="minorHAnsi"/>
          <w:sz w:val="24"/>
          <w:szCs w:val="24"/>
        </w:rPr>
        <w:t>The firm/agency will also be required to provide canteen services to the faculty, students, staff of the Institute</w:t>
      </w:r>
      <w:r w:rsidR="00853E92" w:rsidRPr="004F1458">
        <w:rPr>
          <w:rFonts w:cstheme="minorHAnsi"/>
          <w:sz w:val="24"/>
          <w:szCs w:val="24"/>
        </w:rPr>
        <w:t xml:space="preserve">(approximately 500 people) and the patients (1000 OPD patients/day) </w:t>
      </w:r>
      <w:r w:rsidR="008B4174" w:rsidRPr="004F1458">
        <w:rPr>
          <w:rFonts w:cstheme="minorHAnsi"/>
          <w:sz w:val="24"/>
          <w:szCs w:val="24"/>
        </w:rPr>
        <w:t>and their attendants visiting the Hospital.</w:t>
      </w:r>
      <w:r w:rsidR="00182753">
        <w:rPr>
          <w:rFonts w:cstheme="minorHAnsi"/>
          <w:sz w:val="24"/>
          <w:szCs w:val="24"/>
        </w:rPr>
        <w:t xml:space="preserve"> Number of persons may vary on day to day basis.</w:t>
      </w:r>
    </w:p>
    <w:p w:rsidR="00495425" w:rsidRPr="00E77E20" w:rsidRDefault="00495425" w:rsidP="00490E4D">
      <w:pPr>
        <w:widowControl w:val="0"/>
        <w:tabs>
          <w:tab w:val="left" w:pos="8280"/>
          <w:tab w:val="left" w:pos="8370"/>
          <w:tab w:val="left" w:pos="9450"/>
          <w:tab w:val="left" w:pos="9990"/>
        </w:tabs>
        <w:overflowPunct w:val="0"/>
        <w:autoSpaceDE w:val="0"/>
        <w:autoSpaceDN w:val="0"/>
        <w:adjustRightInd w:val="0"/>
        <w:ind w:left="540" w:right="1287"/>
        <w:jc w:val="both"/>
        <w:rPr>
          <w:rFonts w:cstheme="minorHAnsi"/>
          <w:sz w:val="24"/>
          <w:szCs w:val="24"/>
        </w:rPr>
      </w:pPr>
      <w:r w:rsidRPr="004F1458">
        <w:rPr>
          <w:rFonts w:cstheme="minorHAnsi"/>
          <w:sz w:val="24"/>
          <w:szCs w:val="24"/>
        </w:rPr>
        <w:t>10.</w:t>
      </w:r>
      <w:r w:rsidR="008B4174" w:rsidRPr="004F1458">
        <w:rPr>
          <w:rFonts w:cstheme="minorHAnsi"/>
          <w:sz w:val="24"/>
          <w:szCs w:val="24"/>
        </w:rPr>
        <w:t>The Canteen will be required to serve tea/coffee/cold drinks, snacks, high tea, lunch/dinner etc. in var</w:t>
      </w:r>
      <w:r w:rsidR="00EA5826">
        <w:rPr>
          <w:rFonts w:cstheme="minorHAnsi"/>
          <w:sz w:val="24"/>
          <w:szCs w:val="24"/>
        </w:rPr>
        <w:t>ious official meetings, program</w:t>
      </w:r>
      <w:r w:rsidR="008B4174" w:rsidRPr="004F1458">
        <w:rPr>
          <w:rFonts w:cstheme="minorHAnsi"/>
          <w:sz w:val="24"/>
          <w:szCs w:val="24"/>
        </w:rPr>
        <w:t xml:space="preserve">s, seminars and functions organized by the Institute from time to time. In addition, people visiting All India Institute of Ayurveda in connection with various academic activities of the Institute also avail these services.  The prices of these items to be charged as per the contract rates or shall </w:t>
      </w:r>
      <w:r w:rsidR="008B4174" w:rsidRPr="00E77E20">
        <w:rPr>
          <w:rFonts w:cstheme="minorHAnsi"/>
          <w:sz w:val="24"/>
          <w:szCs w:val="24"/>
        </w:rPr>
        <w:t>be decided beforehand in consultation with the Institute.</w:t>
      </w:r>
    </w:p>
    <w:p w:rsidR="002A203E" w:rsidRPr="004F1458" w:rsidRDefault="00495425" w:rsidP="00490E4D">
      <w:pPr>
        <w:widowControl w:val="0"/>
        <w:tabs>
          <w:tab w:val="left" w:pos="8280"/>
          <w:tab w:val="left" w:pos="8370"/>
          <w:tab w:val="left" w:pos="9450"/>
          <w:tab w:val="left" w:pos="9990"/>
        </w:tabs>
        <w:overflowPunct w:val="0"/>
        <w:autoSpaceDE w:val="0"/>
        <w:autoSpaceDN w:val="0"/>
        <w:adjustRightInd w:val="0"/>
        <w:ind w:left="540" w:right="1287"/>
        <w:jc w:val="both"/>
        <w:rPr>
          <w:rFonts w:cstheme="minorHAnsi"/>
          <w:sz w:val="24"/>
          <w:szCs w:val="24"/>
        </w:rPr>
      </w:pPr>
      <w:r w:rsidRPr="00E77E20">
        <w:rPr>
          <w:rFonts w:cstheme="minorHAnsi"/>
          <w:sz w:val="24"/>
          <w:szCs w:val="24"/>
        </w:rPr>
        <w:t>11.</w:t>
      </w:r>
      <w:r w:rsidR="008B4174" w:rsidRPr="00E77E20">
        <w:rPr>
          <w:rFonts w:cstheme="minorHAnsi"/>
          <w:color w:val="000000" w:themeColor="text1"/>
          <w:sz w:val="24"/>
          <w:szCs w:val="24"/>
        </w:rPr>
        <w:t>While standard shift timings and attendance rules apply, the operations are across 3 shifts,24*7 operations for 365(or 366)days.</w:t>
      </w:r>
    </w:p>
    <w:p w:rsidR="000103BD" w:rsidRPr="004F1458" w:rsidRDefault="002A203E" w:rsidP="00490E4D">
      <w:pPr>
        <w:widowControl w:val="0"/>
        <w:tabs>
          <w:tab w:val="left" w:pos="8280"/>
          <w:tab w:val="left" w:pos="8370"/>
          <w:tab w:val="left" w:pos="9450"/>
          <w:tab w:val="left" w:pos="9990"/>
        </w:tabs>
        <w:overflowPunct w:val="0"/>
        <w:autoSpaceDE w:val="0"/>
        <w:autoSpaceDN w:val="0"/>
        <w:adjustRightInd w:val="0"/>
        <w:ind w:left="540" w:right="1287"/>
        <w:jc w:val="both"/>
        <w:rPr>
          <w:rFonts w:cstheme="minorHAnsi"/>
          <w:sz w:val="24"/>
          <w:szCs w:val="24"/>
        </w:rPr>
      </w:pPr>
      <w:r w:rsidRPr="004F1458">
        <w:rPr>
          <w:rFonts w:cstheme="minorHAnsi"/>
          <w:sz w:val="24"/>
          <w:szCs w:val="24"/>
        </w:rPr>
        <w:t xml:space="preserve">12. </w:t>
      </w:r>
      <w:r w:rsidR="000103BD" w:rsidRPr="004F1458">
        <w:rPr>
          <w:rFonts w:cstheme="minorHAnsi"/>
          <w:sz w:val="24"/>
          <w:szCs w:val="24"/>
        </w:rPr>
        <w:t>The Patient Diet Kitchen service is basically meant for serving and making</w:t>
      </w:r>
      <w:r w:rsidR="000103BD" w:rsidRPr="004F1458">
        <w:rPr>
          <w:rFonts w:cstheme="minorHAnsi"/>
          <w:b/>
          <w:bCs/>
          <w:sz w:val="24"/>
          <w:szCs w:val="24"/>
        </w:rPr>
        <w:t xml:space="preserve"> </w:t>
      </w:r>
      <w:r w:rsidR="000103BD" w:rsidRPr="004F1458">
        <w:rPr>
          <w:rFonts w:cstheme="minorHAnsi"/>
          <w:sz w:val="24"/>
          <w:szCs w:val="24"/>
        </w:rPr>
        <w:t xml:space="preserve">meals only for patients admitted in the Hospital as per the written instructions of Hospital Dietician/Ward Sister-In-Charge in the All India Institute of Ayurveda. It includes providing all raw material like Grocery, Spices, Fresh Vegetables, Fresh Fruits, Egg, Milk, Utensils etc. for preparation of Food and the distribution of the prepared fresh food items to each of the patients, bed-wise in the Patients Wards. This preparation and distribution of the food of the Patient Diet Kitchen Services should be managed efficiently, through trained and experienced Patient Diet Kitchen Manpower and Supervisory Management as per the approved time schedule of diets given by the Competent Authority of Institute from 6.00 am to 12.00 pm on all the 7 days of the week for a period of one year from the date of commencement of contract. </w:t>
      </w:r>
      <w:r w:rsidR="000103BD" w:rsidRPr="004F1458">
        <w:rPr>
          <w:rFonts w:cstheme="minorHAnsi"/>
          <w:color w:val="222222"/>
          <w:sz w:val="24"/>
          <w:szCs w:val="24"/>
        </w:rPr>
        <w:t>Participating Bidders, who are in this business, are well aware that diets are</w:t>
      </w:r>
      <w:r w:rsidR="000103BD" w:rsidRPr="004F1458">
        <w:rPr>
          <w:rFonts w:cstheme="minorHAnsi"/>
          <w:sz w:val="24"/>
          <w:szCs w:val="24"/>
        </w:rPr>
        <w:t xml:space="preserve"> </w:t>
      </w:r>
      <w:r w:rsidR="000103BD" w:rsidRPr="004F1458">
        <w:rPr>
          <w:rFonts w:cstheme="minorHAnsi"/>
          <w:color w:val="222222"/>
          <w:sz w:val="24"/>
          <w:szCs w:val="24"/>
        </w:rPr>
        <w:t xml:space="preserve">different for different categories of patients. There are three major categories of patients: </w:t>
      </w:r>
    </w:p>
    <w:p w:rsidR="000103BD" w:rsidRPr="004F1458" w:rsidRDefault="00490E4D" w:rsidP="00490E4D">
      <w:pPr>
        <w:pStyle w:val="ListParagraph"/>
        <w:widowControl w:val="0"/>
        <w:tabs>
          <w:tab w:val="left" w:pos="8280"/>
          <w:tab w:val="left" w:pos="8370"/>
          <w:tab w:val="left" w:pos="8820"/>
          <w:tab w:val="left" w:pos="9000"/>
          <w:tab w:val="left" w:pos="9450"/>
          <w:tab w:val="left" w:pos="9990"/>
        </w:tabs>
        <w:overflowPunct w:val="0"/>
        <w:autoSpaceDE w:val="0"/>
        <w:autoSpaceDN w:val="0"/>
        <w:adjustRightInd w:val="0"/>
        <w:spacing w:line="276" w:lineRule="auto"/>
        <w:ind w:left="540" w:right="1287"/>
        <w:jc w:val="both"/>
        <w:rPr>
          <w:rFonts w:asciiTheme="minorHAnsi" w:hAnsiTheme="minorHAnsi" w:cstheme="minorHAnsi"/>
          <w:color w:val="222222"/>
        </w:rPr>
      </w:pPr>
      <w:r w:rsidRPr="004F1458">
        <w:rPr>
          <w:rFonts w:asciiTheme="minorHAnsi" w:hAnsiTheme="minorHAnsi" w:cstheme="minorHAnsi"/>
          <w:color w:val="222222"/>
        </w:rPr>
        <w:t>I)</w:t>
      </w:r>
      <w:r w:rsidR="000103BD" w:rsidRPr="004F1458">
        <w:rPr>
          <w:rFonts w:asciiTheme="minorHAnsi" w:hAnsiTheme="minorHAnsi" w:cstheme="minorHAnsi"/>
          <w:color w:val="222222"/>
        </w:rPr>
        <w:t xml:space="preserve">Those who can eat normal foods like rice, breads, eggs, fruits etc </w:t>
      </w:r>
    </w:p>
    <w:p w:rsidR="000103BD" w:rsidRPr="004F1458" w:rsidRDefault="00490E4D" w:rsidP="00490E4D">
      <w:pPr>
        <w:pStyle w:val="ListParagraph"/>
        <w:widowControl w:val="0"/>
        <w:tabs>
          <w:tab w:val="left" w:pos="8280"/>
          <w:tab w:val="left" w:pos="8370"/>
          <w:tab w:val="left" w:pos="8820"/>
          <w:tab w:val="left" w:pos="9000"/>
          <w:tab w:val="left" w:pos="9450"/>
          <w:tab w:val="left" w:pos="9990"/>
        </w:tabs>
        <w:overflowPunct w:val="0"/>
        <w:autoSpaceDE w:val="0"/>
        <w:autoSpaceDN w:val="0"/>
        <w:adjustRightInd w:val="0"/>
        <w:spacing w:line="276" w:lineRule="auto"/>
        <w:ind w:left="540" w:right="1287"/>
        <w:jc w:val="both"/>
        <w:rPr>
          <w:rFonts w:asciiTheme="minorHAnsi" w:hAnsiTheme="minorHAnsi" w:cstheme="minorHAnsi"/>
          <w:color w:val="222222"/>
        </w:rPr>
      </w:pPr>
      <w:r w:rsidRPr="004F1458">
        <w:rPr>
          <w:rFonts w:asciiTheme="minorHAnsi" w:hAnsiTheme="minorHAnsi" w:cstheme="minorHAnsi"/>
          <w:color w:val="222222"/>
        </w:rPr>
        <w:t>II)</w:t>
      </w:r>
      <w:r w:rsidR="000103BD" w:rsidRPr="004F1458">
        <w:rPr>
          <w:rFonts w:asciiTheme="minorHAnsi" w:hAnsiTheme="minorHAnsi" w:cstheme="minorHAnsi"/>
          <w:color w:val="222222"/>
        </w:rPr>
        <w:t xml:space="preserve">Those who can eat semisolid foods like khichadi, dalia etc </w:t>
      </w:r>
    </w:p>
    <w:p w:rsidR="000103BD" w:rsidRPr="004F1458" w:rsidRDefault="00490E4D" w:rsidP="00490E4D">
      <w:pPr>
        <w:pStyle w:val="ListParagraph"/>
        <w:widowControl w:val="0"/>
        <w:tabs>
          <w:tab w:val="left" w:pos="8280"/>
          <w:tab w:val="left" w:pos="8370"/>
          <w:tab w:val="left" w:pos="8820"/>
          <w:tab w:val="left" w:pos="9000"/>
          <w:tab w:val="left" w:pos="9450"/>
          <w:tab w:val="left" w:pos="9990"/>
        </w:tabs>
        <w:overflowPunct w:val="0"/>
        <w:autoSpaceDE w:val="0"/>
        <w:autoSpaceDN w:val="0"/>
        <w:adjustRightInd w:val="0"/>
        <w:spacing w:line="276" w:lineRule="auto"/>
        <w:ind w:left="540" w:right="1287"/>
        <w:jc w:val="both"/>
        <w:rPr>
          <w:rFonts w:asciiTheme="minorHAnsi" w:hAnsiTheme="minorHAnsi" w:cstheme="minorHAnsi"/>
          <w:color w:val="222222"/>
        </w:rPr>
      </w:pPr>
      <w:r w:rsidRPr="004F1458">
        <w:rPr>
          <w:rFonts w:asciiTheme="minorHAnsi" w:hAnsiTheme="minorHAnsi" w:cstheme="minorHAnsi"/>
          <w:color w:val="222222"/>
        </w:rPr>
        <w:t>III)</w:t>
      </w:r>
      <w:r w:rsidR="000103BD" w:rsidRPr="004F1458">
        <w:rPr>
          <w:rFonts w:asciiTheme="minorHAnsi" w:hAnsiTheme="minorHAnsi" w:cstheme="minorHAnsi"/>
          <w:color w:val="222222"/>
        </w:rPr>
        <w:t xml:space="preserve">Those who are very sick (n=50-100 patients) and can take only liquid diet or ryles feeds (milk or curd based with about 1-1.5 Kcal/ml energy). It may be high protein or low protein diet depending on patients (modification can be done under the guidance of dietitian) </w:t>
      </w:r>
    </w:p>
    <w:p w:rsidR="000103BD" w:rsidRPr="004F1458" w:rsidRDefault="000103BD" w:rsidP="00490E4D">
      <w:pPr>
        <w:pStyle w:val="ListParagraph"/>
        <w:widowControl w:val="0"/>
        <w:tabs>
          <w:tab w:val="left" w:pos="8280"/>
          <w:tab w:val="left" w:pos="8370"/>
          <w:tab w:val="left" w:pos="8820"/>
          <w:tab w:val="left" w:pos="9000"/>
          <w:tab w:val="left" w:pos="9450"/>
          <w:tab w:val="left" w:pos="9990"/>
        </w:tabs>
        <w:overflowPunct w:val="0"/>
        <w:autoSpaceDE w:val="0"/>
        <w:autoSpaceDN w:val="0"/>
        <w:adjustRightInd w:val="0"/>
        <w:spacing w:line="276" w:lineRule="auto"/>
        <w:ind w:left="540" w:right="1287"/>
        <w:jc w:val="both"/>
        <w:rPr>
          <w:rFonts w:asciiTheme="minorHAnsi" w:hAnsiTheme="minorHAnsi" w:cstheme="minorHAnsi"/>
          <w:color w:val="222222"/>
        </w:rPr>
      </w:pPr>
    </w:p>
    <w:p w:rsidR="000103BD" w:rsidRPr="004F1458" w:rsidRDefault="000103BD" w:rsidP="00490E4D">
      <w:pPr>
        <w:widowControl w:val="0"/>
        <w:tabs>
          <w:tab w:val="left" w:pos="8280"/>
          <w:tab w:val="left" w:pos="8370"/>
          <w:tab w:val="left" w:pos="8820"/>
          <w:tab w:val="left" w:pos="9000"/>
          <w:tab w:val="left" w:pos="9450"/>
          <w:tab w:val="left" w:pos="9990"/>
        </w:tabs>
        <w:overflowPunct w:val="0"/>
        <w:autoSpaceDE w:val="0"/>
        <w:autoSpaceDN w:val="0"/>
        <w:adjustRightInd w:val="0"/>
        <w:ind w:left="540" w:right="1287"/>
        <w:jc w:val="both"/>
        <w:rPr>
          <w:rFonts w:cstheme="minorHAnsi"/>
          <w:sz w:val="24"/>
          <w:szCs w:val="24"/>
        </w:rPr>
      </w:pPr>
      <w:r w:rsidRPr="004F1458">
        <w:rPr>
          <w:rFonts w:cstheme="minorHAnsi"/>
          <w:sz w:val="24"/>
          <w:szCs w:val="24"/>
        </w:rPr>
        <w:t xml:space="preserve">The complete details of the various types of the patient diets along with quantity  of each items being served and a sample menu of each of the diets may be seen at </w:t>
      </w:r>
      <w:r w:rsidRPr="004F1458">
        <w:rPr>
          <w:rFonts w:cstheme="minorHAnsi"/>
          <w:color w:val="000000" w:themeColor="text1"/>
          <w:sz w:val="24"/>
          <w:szCs w:val="24"/>
        </w:rPr>
        <w:t xml:space="preserve">Annexure – </w:t>
      </w:r>
      <w:r w:rsidR="00490E4D" w:rsidRPr="004F1458">
        <w:rPr>
          <w:rFonts w:cstheme="minorHAnsi"/>
          <w:color w:val="000000" w:themeColor="text1"/>
          <w:sz w:val="24"/>
          <w:szCs w:val="24"/>
        </w:rPr>
        <w:t>IV &amp; V</w:t>
      </w:r>
      <w:r w:rsidRPr="004F1458">
        <w:rPr>
          <w:rFonts w:cstheme="minorHAnsi"/>
          <w:color w:val="000000" w:themeColor="text1"/>
          <w:sz w:val="24"/>
          <w:szCs w:val="24"/>
        </w:rPr>
        <w:t xml:space="preserve">.  </w:t>
      </w:r>
      <w:r w:rsidRPr="004F1458">
        <w:rPr>
          <w:rFonts w:cstheme="minorHAnsi"/>
          <w:sz w:val="24"/>
          <w:szCs w:val="24"/>
        </w:rPr>
        <w:t xml:space="preserve">This diet is only illustrative for the benefit of the contractor to enable him to quote the prices for his Financial Bid.  In cases where the diet plan may vary necessitated due to individual requirements, the cost for such meals will be worked out by the Institute and paid to the contractor </w:t>
      </w:r>
    </w:p>
    <w:p w:rsidR="000103BD" w:rsidRPr="004F1458" w:rsidRDefault="002A203E" w:rsidP="00490E4D">
      <w:pPr>
        <w:widowControl w:val="0"/>
        <w:tabs>
          <w:tab w:val="left" w:pos="8280"/>
          <w:tab w:val="left" w:pos="8370"/>
          <w:tab w:val="left" w:pos="8820"/>
          <w:tab w:val="left" w:pos="9000"/>
          <w:tab w:val="left" w:pos="9450"/>
          <w:tab w:val="left" w:pos="9990"/>
        </w:tabs>
        <w:overflowPunct w:val="0"/>
        <w:autoSpaceDE w:val="0"/>
        <w:autoSpaceDN w:val="0"/>
        <w:adjustRightInd w:val="0"/>
        <w:ind w:left="540" w:right="1287"/>
        <w:jc w:val="both"/>
        <w:rPr>
          <w:rFonts w:cstheme="minorHAnsi"/>
          <w:sz w:val="24"/>
          <w:szCs w:val="24"/>
        </w:rPr>
      </w:pPr>
      <w:r w:rsidRPr="004F1458">
        <w:rPr>
          <w:rFonts w:cstheme="minorHAnsi"/>
          <w:sz w:val="24"/>
          <w:szCs w:val="24"/>
        </w:rPr>
        <w:lastRenderedPageBreak/>
        <w:t>13</w:t>
      </w:r>
      <w:r w:rsidRPr="006D6110">
        <w:rPr>
          <w:rFonts w:cstheme="minorHAnsi"/>
          <w:sz w:val="24"/>
          <w:szCs w:val="24"/>
        </w:rPr>
        <w:t>.</w:t>
      </w:r>
      <w:r w:rsidR="000103BD" w:rsidRPr="006D6110">
        <w:rPr>
          <w:rFonts w:cstheme="minorHAnsi"/>
          <w:sz w:val="24"/>
          <w:szCs w:val="24"/>
        </w:rPr>
        <w:t>The Patient Diet Numbers would depend upon the Bed occupancy per day basis and the successful bidder will have to provide the food as per requirement</w:t>
      </w:r>
      <w:r w:rsidR="004F1458" w:rsidRPr="006D6110">
        <w:rPr>
          <w:rFonts w:cstheme="minorHAnsi"/>
          <w:sz w:val="24"/>
          <w:szCs w:val="24"/>
        </w:rPr>
        <w:t>.</w:t>
      </w:r>
      <w:r w:rsidR="00EA5826" w:rsidRPr="006D6110">
        <w:rPr>
          <w:rFonts w:cstheme="minorHAnsi"/>
          <w:sz w:val="24"/>
          <w:szCs w:val="24"/>
        </w:rPr>
        <w:t xml:space="preserve"> </w:t>
      </w:r>
      <w:r w:rsidR="004F1458" w:rsidRPr="006D6110">
        <w:rPr>
          <w:rFonts w:cstheme="minorHAnsi"/>
          <w:sz w:val="24"/>
          <w:szCs w:val="24"/>
        </w:rPr>
        <w:t>At present 25-30 patients are taking meals from hospital kitchen.</w:t>
      </w:r>
    </w:p>
    <w:p w:rsidR="002A203E" w:rsidRPr="004F1458" w:rsidRDefault="002A203E" w:rsidP="00490E4D">
      <w:pPr>
        <w:widowControl w:val="0"/>
        <w:tabs>
          <w:tab w:val="left" w:pos="8280"/>
          <w:tab w:val="left" w:pos="8370"/>
          <w:tab w:val="left" w:pos="9450"/>
          <w:tab w:val="left" w:pos="9990"/>
        </w:tabs>
        <w:overflowPunct w:val="0"/>
        <w:autoSpaceDE w:val="0"/>
        <w:autoSpaceDN w:val="0"/>
        <w:adjustRightInd w:val="0"/>
        <w:spacing w:after="0"/>
        <w:ind w:left="540" w:right="1287"/>
        <w:jc w:val="both"/>
        <w:rPr>
          <w:rFonts w:cstheme="minorHAnsi"/>
          <w:color w:val="000000" w:themeColor="text1"/>
          <w:sz w:val="24"/>
          <w:szCs w:val="24"/>
        </w:rPr>
      </w:pPr>
      <w:r w:rsidRPr="004F1458">
        <w:rPr>
          <w:rFonts w:cstheme="minorHAnsi"/>
          <w:sz w:val="24"/>
          <w:szCs w:val="24"/>
        </w:rPr>
        <w:t xml:space="preserve">14. </w:t>
      </w:r>
      <w:r w:rsidR="000103BD" w:rsidRPr="004F1458">
        <w:rPr>
          <w:rFonts w:cstheme="minorHAnsi"/>
          <w:color w:val="000000" w:themeColor="text1"/>
          <w:sz w:val="24"/>
          <w:szCs w:val="24"/>
        </w:rPr>
        <w:t xml:space="preserve">The contractor has to cater to any additional need of All India Institute of Ayurveda, New Delhi on short notice (any increase in required manpower, duly paid), if any such need arises in the tenure of the Contract. </w:t>
      </w:r>
    </w:p>
    <w:p w:rsidR="002A203E" w:rsidRPr="004F1458" w:rsidRDefault="002A203E" w:rsidP="00490E4D">
      <w:pPr>
        <w:widowControl w:val="0"/>
        <w:tabs>
          <w:tab w:val="left" w:pos="8280"/>
          <w:tab w:val="left" w:pos="8370"/>
          <w:tab w:val="left" w:pos="9450"/>
          <w:tab w:val="left" w:pos="9990"/>
        </w:tabs>
        <w:overflowPunct w:val="0"/>
        <w:autoSpaceDE w:val="0"/>
        <w:autoSpaceDN w:val="0"/>
        <w:adjustRightInd w:val="0"/>
        <w:spacing w:after="0"/>
        <w:ind w:left="540" w:right="1287"/>
        <w:jc w:val="both"/>
        <w:rPr>
          <w:rFonts w:cstheme="minorHAnsi"/>
          <w:color w:val="000000" w:themeColor="text1"/>
          <w:sz w:val="24"/>
          <w:szCs w:val="24"/>
        </w:rPr>
      </w:pPr>
    </w:p>
    <w:p w:rsidR="002A203E" w:rsidRPr="004F1458" w:rsidRDefault="002A203E" w:rsidP="00490E4D">
      <w:pPr>
        <w:widowControl w:val="0"/>
        <w:tabs>
          <w:tab w:val="left" w:pos="8280"/>
          <w:tab w:val="left" w:pos="8370"/>
          <w:tab w:val="left" w:pos="9450"/>
          <w:tab w:val="left" w:pos="9990"/>
        </w:tabs>
        <w:overflowPunct w:val="0"/>
        <w:autoSpaceDE w:val="0"/>
        <w:autoSpaceDN w:val="0"/>
        <w:adjustRightInd w:val="0"/>
        <w:spacing w:after="0"/>
        <w:ind w:left="540" w:right="1287"/>
        <w:jc w:val="both"/>
        <w:rPr>
          <w:rFonts w:cstheme="minorHAnsi"/>
          <w:sz w:val="24"/>
          <w:szCs w:val="24"/>
        </w:rPr>
      </w:pPr>
      <w:r w:rsidRPr="004F1458">
        <w:rPr>
          <w:rFonts w:cstheme="minorHAnsi"/>
          <w:color w:val="000000" w:themeColor="text1"/>
          <w:sz w:val="24"/>
          <w:szCs w:val="24"/>
        </w:rPr>
        <w:t>15.</w:t>
      </w:r>
      <w:r w:rsidR="000103BD" w:rsidRPr="004F1458">
        <w:rPr>
          <w:rFonts w:cstheme="minorHAnsi"/>
          <w:b/>
          <w:bCs/>
          <w:sz w:val="24"/>
          <w:szCs w:val="24"/>
        </w:rPr>
        <w:t xml:space="preserve">Taxes and Duties: </w:t>
      </w:r>
      <w:r w:rsidR="000103BD" w:rsidRPr="004F1458">
        <w:rPr>
          <w:rFonts w:cstheme="minorHAnsi"/>
          <w:sz w:val="24"/>
          <w:szCs w:val="24"/>
        </w:rPr>
        <w:t>The Contractor shall be entirely responsible for all Taxes, Duties, Food License Fees, etc. incurred until delivery of the contracted Services to the P</w:t>
      </w:r>
      <w:r w:rsidR="00490E4D" w:rsidRPr="004F1458">
        <w:rPr>
          <w:rFonts w:cstheme="minorHAnsi"/>
          <w:sz w:val="24"/>
          <w:szCs w:val="24"/>
        </w:rPr>
        <w:t>urchaser. However, Sales tax/GST</w:t>
      </w:r>
      <w:r w:rsidR="000103BD" w:rsidRPr="004F1458">
        <w:rPr>
          <w:rFonts w:cstheme="minorHAnsi"/>
          <w:sz w:val="24"/>
          <w:szCs w:val="24"/>
        </w:rPr>
        <w:t xml:space="preserve"> (not su</w:t>
      </w:r>
      <w:r w:rsidR="00490E4D" w:rsidRPr="004F1458">
        <w:rPr>
          <w:rFonts w:cstheme="minorHAnsi"/>
          <w:sz w:val="24"/>
          <w:szCs w:val="24"/>
        </w:rPr>
        <w:t>rcharge in lieu of Sales Tax/GST</w:t>
      </w:r>
      <w:r w:rsidR="000103BD" w:rsidRPr="004F1458">
        <w:rPr>
          <w:rFonts w:cstheme="minorHAnsi"/>
          <w:sz w:val="24"/>
          <w:szCs w:val="24"/>
        </w:rPr>
        <w:t xml:space="preserve">) in respect of the transaction between the Purchaser and the Supplier shall be payable extra, if so stipulated in the Letter of Award/Service Contract. </w:t>
      </w:r>
    </w:p>
    <w:p w:rsidR="002A203E" w:rsidRPr="004F1458" w:rsidRDefault="002A203E" w:rsidP="00490E4D">
      <w:pPr>
        <w:widowControl w:val="0"/>
        <w:tabs>
          <w:tab w:val="left" w:pos="8280"/>
          <w:tab w:val="left" w:pos="8370"/>
          <w:tab w:val="left" w:pos="9450"/>
          <w:tab w:val="left" w:pos="9990"/>
        </w:tabs>
        <w:overflowPunct w:val="0"/>
        <w:autoSpaceDE w:val="0"/>
        <w:autoSpaceDN w:val="0"/>
        <w:adjustRightInd w:val="0"/>
        <w:spacing w:after="0"/>
        <w:ind w:left="540" w:right="1287"/>
        <w:jc w:val="both"/>
        <w:rPr>
          <w:rFonts w:cstheme="minorHAnsi"/>
          <w:color w:val="000000" w:themeColor="text1"/>
          <w:sz w:val="24"/>
          <w:szCs w:val="24"/>
        </w:rPr>
      </w:pPr>
    </w:p>
    <w:p w:rsidR="002A203E" w:rsidRPr="004F1458" w:rsidRDefault="002A203E" w:rsidP="00490E4D">
      <w:pPr>
        <w:widowControl w:val="0"/>
        <w:tabs>
          <w:tab w:val="left" w:pos="8280"/>
          <w:tab w:val="left" w:pos="8370"/>
          <w:tab w:val="left" w:pos="9450"/>
          <w:tab w:val="left" w:pos="9990"/>
        </w:tabs>
        <w:overflowPunct w:val="0"/>
        <w:autoSpaceDE w:val="0"/>
        <w:autoSpaceDN w:val="0"/>
        <w:adjustRightInd w:val="0"/>
        <w:spacing w:after="0"/>
        <w:ind w:left="540" w:right="1287"/>
        <w:jc w:val="both"/>
        <w:rPr>
          <w:rFonts w:cstheme="minorHAnsi"/>
          <w:sz w:val="24"/>
          <w:szCs w:val="24"/>
        </w:rPr>
      </w:pPr>
      <w:r w:rsidRPr="004F1458">
        <w:rPr>
          <w:rFonts w:cstheme="minorHAnsi"/>
          <w:color w:val="000000" w:themeColor="text1"/>
          <w:sz w:val="24"/>
          <w:szCs w:val="24"/>
        </w:rPr>
        <w:t>16.</w:t>
      </w:r>
      <w:r w:rsidR="000103BD" w:rsidRPr="004F1458">
        <w:rPr>
          <w:rFonts w:cstheme="minorHAnsi"/>
          <w:b/>
          <w:bCs/>
          <w:sz w:val="24"/>
          <w:szCs w:val="24"/>
        </w:rPr>
        <w:t xml:space="preserve">Applicable Law: </w:t>
      </w:r>
      <w:r w:rsidR="000103BD" w:rsidRPr="004F1458">
        <w:rPr>
          <w:rFonts w:cstheme="minorHAnsi"/>
          <w:sz w:val="24"/>
          <w:szCs w:val="24"/>
        </w:rPr>
        <w:t>The Contract shall be interpreted in accordance with the laws of the</w:t>
      </w:r>
      <w:r w:rsidR="000103BD" w:rsidRPr="004F1458">
        <w:rPr>
          <w:rFonts w:cstheme="minorHAnsi"/>
          <w:b/>
          <w:bCs/>
          <w:sz w:val="24"/>
          <w:szCs w:val="24"/>
        </w:rPr>
        <w:t xml:space="preserve"> </w:t>
      </w:r>
      <w:r w:rsidR="000103BD" w:rsidRPr="004F1458">
        <w:rPr>
          <w:rFonts w:cstheme="minorHAnsi"/>
          <w:sz w:val="24"/>
          <w:szCs w:val="24"/>
        </w:rPr>
        <w:t>Union of India</w:t>
      </w:r>
    </w:p>
    <w:p w:rsidR="002A203E" w:rsidRPr="004F1458" w:rsidRDefault="002A203E" w:rsidP="00490E4D">
      <w:pPr>
        <w:widowControl w:val="0"/>
        <w:tabs>
          <w:tab w:val="left" w:pos="8280"/>
          <w:tab w:val="left" w:pos="8370"/>
          <w:tab w:val="left" w:pos="9450"/>
          <w:tab w:val="left" w:pos="9990"/>
        </w:tabs>
        <w:overflowPunct w:val="0"/>
        <w:autoSpaceDE w:val="0"/>
        <w:autoSpaceDN w:val="0"/>
        <w:adjustRightInd w:val="0"/>
        <w:spacing w:after="0"/>
        <w:ind w:left="540" w:right="1287"/>
        <w:jc w:val="both"/>
        <w:rPr>
          <w:rFonts w:cstheme="minorHAnsi"/>
          <w:color w:val="000000" w:themeColor="text1"/>
          <w:sz w:val="24"/>
          <w:szCs w:val="24"/>
        </w:rPr>
      </w:pPr>
    </w:p>
    <w:p w:rsidR="002A203E" w:rsidRPr="004F1458" w:rsidRDefault="002A203E" w:rsidP="00490E4D">
      <w:pPr>
        <w:widowControl w:val="0"/>
        <w:tabs>
          <w:tab w:val="left" w:pos="8280"/>
          <w:tab w:val="left" w:pos="8370"/>
          <w:tab w:val="left" w:pos="9450"/>
          <w:tab w:val="left" w:pos="9990"/>
        </w:tabs>
        <w:overflowPunct w:val="0"/>
        <w:autoSpaceDE w:val="0"/>
        <w:autoSpaceDN w:val="0"/>
        <w:adjustRightInd w:val="0"/>
        <w:spacing w:after="0"/>
        <w:ind w:left="540" w:right="1287"/>
        <w:jc w:val="both"/>
        <w:rPr>
          <w:rFonts w:cstheme="minorHAnsi"/>
          <w:sz w:val="24"/>
          <w:szCs w:val="24"/>
        </w:rPr>
      </w:pPr>
      <w:r w:rsidRPr="004F1458">
        <w:rPr>
          <w:rFonts w:cstheme="minorHAnsi"/>
          <w:color w:val="000000" w:themeColor="text1"/>
          <w:sz w:val="24"/>
          <w:szCs w:val="24"/>
        </w:rPr>
        <w:t>17.</w:t>
      </w:r>
      <w:r w:rsidR="000103BD" w:rsidRPr="004F1458">
        <w:rPr>
          <w:rFonts w:cstheme="minorHAnsi"/>
          <w:b/>
          <w:bCs/>
          <w:sz w:val="24"/>
          <w:szCs w:val="24"/>
        </w:rPr>
        <w:t xml:space="preserve">Dispute and Jurisdiction: </w:t>
      </w:r>
      <w:r w:rsidR="000103BD" w:rsidRPr="004F1458">
        <w:rPr>
          <w:rFonts w:cstheme="minorHAnsi"/>
          <w:sz w:val="24"/>
          <w:szCs w:val="24"/>
        </w:rPr>
        <w:t>Any legal disputes arising out of any breach of contract</w:t>
      </w:r>
      <w:r w:rsidR="000103BD" w:rsidRPr="004F1458">
        <w:rPr>
          <w:rFonts w:cstheme="minorHAnsi"/>
          <w:b/>
          <w:bCs/>
          <w:sz w:val="24"/>
          <w:szCs w:val="24"/>
        </w:rPr>
        <w:t xml:space="preserve"> </w:t>
      </w:r>
      <w:r w:rsidR="000103BD" w:rsidRPr="004F1458">
        <w:rPr>
          <w:rFonts w:cstheme="minorHAnsi"/>
          <w:sz w:val="24"/>
          <w:szCs w:val="24"/>
        </w:rPr>
        <w:t xml:space="preserve">pertaining to the whole process of this tender shall be subject to the jurisdiction of Civil Court Delhi. </w:t>
      </w:r>
    </w:p>
    <w:p w:rsidR="002C4E56" w:rsidRPr="004F1458" w:rsidRDefault="002C4E56" w:rsidP="002C4E56">
      <w:pPr>
        <w:widowControl w:val="0"/>
        <w:tabs>
          <w:tab w:val="left" w:pos="8280"/>
          <w:tab w:val="left" w:pos="8370"/>
          <w:tab w:val="left" w:pos="9450"/>
          <w:tab w:val="left" w:pos="9990"/>
        </w:tabs>
        <w:overflowPunct w:val="0"/>
        <w:autoSpaceDE w:val="0"/>
        <w:autoSpaceDN w:val="0"/>
        <w:adjustRightInd w:val="0"/>
        <w:spacing w:after="0"/>
        <w:ind w:right="864"/>
        <w:jc w:val="both"/>
        <w:rPr>
          <w:rFonts w:cstheme="minorHAnsi"/>
          <w:color w:val="000000" w:themeColor="text1"/>
          <w:sz w:val="24"/>
          <w:szCs w:val="24"/>
        </w:rPr>
      </w:pPr>
    </w:p>
    <w:p w:rsidR="000103BD" w:rsidRPr="004F1458" w:rsidRDefault="00490E4D" w:rsidP="002C4E56">
      <w:pPr>
        <w:widowControl w:val="0"/>
        <w:tabs>
          <w:tab w:val="left" w:pos="8280"/>
          <w:tab w:val="left" w:pos="8370"/>
          <w:tab w:val="left" w:pos="9450"/>
          <w:tab w:val="left" w:pos="9990"/>
        </w:tabs>
        <w:overflowPunct w:val="0"/>
        <w:autoSpaceDE w:val="0"/>
        <w:autoSpaceDN w:val="0"/>
        <w:adjustRightInd w:val="0"/>
        <w:spacing w:after="0"/>
        <w:ind w:right="864"/>
        <w:jc w:val="both"/>
        <w:rPr>
          <w:rFonts w:cstheme="minorHAnsi"/>
          <w:color w:val="000000" w:themeColor="text1"/>
          <w:sz w:val="24"/>
          <w:szCs w:val="24"/>
        </w:rPr>
      </w:pPr>
      <w:r w:rsidRPr="004F1458">
        <w:rPr>
          <w:rFonts w:cstheme="minorHAnsi"/>
          <w:color w:val="000000" w:themeColor="text1"/>
          <w:sz w:val="24"/>
          <w:szCs w:val="24"/>
        </w:rPr>
        <w:t xml:space="preserve">          </w:t>
      </w:r>
      <w:r w:rsidR="002A203E" w:rsidRPr="004F1458">
        <w:rPr>
          <w:rFonts w:cstheme="minorHAnsi"/>
          <w:color w:val="000000" w:themeColor="text1"/>
          <w:sz w:val="24"/>
          <w:szCs w:val="24"/>
        </w:rPr>
        <w:t>18.</w:t>
      </w:r>
      <w:r w:rsidR="000103BD" w:rsidRPr="004F1458">
        <w:rPr>
          <w:rFonts w:cstheme="minorHAnsi"/>
          <w:b/>
          <w:bCs/>
          <w:sz w:val="24"/>
          <w:szCs w:val="24"/>
        </w:rPr>
        <w:t>Force Majeure:</w:t>
      </w:r>
    </w:p>
    <w:p w:rsidR="000103BD" w:rsidRPr="004F1458" w:rsidRDefault="000103BD" w:rsidP="00D776E0">
      <w:pPr>
        <w:pStyle w:val="ListParagraph"/>
        <w:widowControl w:val="0"/>
        <w:numPr>
          <w:ilvl w:val="0"/>
          <w:numId w:val="2"/>
        </w:numPr>
        <w:tabs>
          <w:tab w:val="left" w:pos="8280"/>
          <w:tab w:val="left" w:pos="8370"/>
          <w:tab w:val="left" w:pos="9450"/>
          <w:tab w:val="left" w:pos="9990"/>
        </w:tabs>
        <w:overflowPunct w:val="0"/>
        <w:autoSpaceDE w:val="0"/>
        <w:autoSpaceDN w:val="0"/>
        <w:adjustRightInd w:val="0"/>
        <w:spacing w:line="276" w:lineRule="auto"/>
        <w:ind w:left="1440" w:right="927" w:hanging="720"/>
        <w:jc w:val="both"/>
        <w:rPr>
          <w:rFonts w:asciiTheme="minorHAnsi" w:hAnsiTheme="minorHAnsi" w:cstheme="minorHAnsi"/>
        </w:rPr>
      </w:pPr>
      <w:r w:rsidRPr="004F1458">
        <w:rPr>
          <w:rFonts w:asciiTheme="minorHAnsi" w:hAnsiTheme="minorHAnsi" w:cstheme="minorHAnsi"/>
        </w:rPr>
        <w:t>The service provider shall not be liable for forfeiture of its performance</w:t>
      </w:r>
      <w:r w:rsidRPr="004F1458">
        <w:rPr>
          <w:rFonts w:asciiTheme="minorHAnsi" w:hAnsiTheme="minorHAnsi" w:cstheme="minorHAnsi"/>
          <w:b/>
          <w:bCs/>
        </w:rPr>
        <w:t xml:space="preserve"> </w:t>
      </w:r>
      <w:r w:rsidRPr="004F1458">
        <w:rPr>
          <w:rFonts w:asciiTheme="minorHAnsi" w:hAnsiTheme="minorHAnsi" w:cstheme="minorHAnsi"/>
        </w:rPr>
        <w:t xml:space="preserve">security, liquidated damages, penalty or termination for default, if and to the extent that, its delay in performance or other failure to perform its obligations under the Contract is the result of an event of Force Majeure. </w:t>
      </w:r>
      <w:bookmarkStart w:id="1" w:name="page19"/>
      <w:bookmarkEnd w:id="1"/>
    </w:p>
    <w:p w:rsidR="000103BD" w:rsidRPr="004F1458" w:rsidRDefault="000103BD" w:rsidP="00D776E0">
      <w:pPr>
        <w:pStyle w:val="ListParagraph"/>
        <w:widowControl w:val="0"/>
        <w:numPr>
          <w:ilvl w:val="0"/>
          <w:numId w:val="2"/>
        </w:numPr>
        <w:tabs>
          <w:tab w:val="left" w:pos="8280"/>
          <w:tab w:val="left" w:pos="8370"/>
          <w:tab w:val="left" w:pos="9450"/>
          <w:tab w:val="left" w:pos="9990"/>
        </w:tabs>
        <w:overflowPunct w:val="0"/>
        <w:autoSpaceDE w:val="0"/>
        <w:autoSpaceDN w:val="0"/>
        <w:adjustRightInd w:val="0"/>
        <w:spacing w:line="276" w:lineRule="auto"/>
        <w:ind w:left="1440" w:right="927" w:hanging="720"/>
        <w:jc w:val="both"/>
        <w:rPr>
          <w:rFonts w:asciiTheme="minorHAnsi" w:hAnsiTheme="minorHAnsi" w:cstheme="minorHAnsi"/>
        </w:rPr>
      </w:pPr>
      <w:r w:rsidRPr="004F1458">
        <w:rPr>
          <w:rFonts w:asciiTheme="minorHAnsi" w:hAnsiTheme="minorHAnsi" w:cstheme="minorHAnsi"/>
        </w:rPr>
        <w:t xml:space="preserve">For purpose of this Clause, “Force Majeure” means an event beyond the control of the Service Provider Agency and not involving the Service Provider Agency’s fault or negligence and not foreseeable. Such events may include, but are not limited to, acts of the All India Institute of Ayurveda, New Delhi either in its sovereign or contractual capacity, wars or revolution, fires, floods, epidemics, quarantine restrictions and freight embargoes. </w:t>
      </w:r>
    </w:p>
    <w:p w:rsidR="002A203E" w:rsidRPr="004F1458" w:rsidRDefault="000103BD" w:rsidP="00D776E0">
      <w:pPr>
        <w:pStyle w:val="ListParagraph"/>
        <w:widowControl w:val="0"/>
        <w:numPr>
          <w:ilvl w:val="0"/>
          <w:numId w:val="2"/>
        </w:numPr>
        <w:tabs>
          <w:tab w:val="left" w:pos="8280"/>
          <w:tab w:val="left" w:pos="8370"/>
          <w:tab w:val="left" w:pos="9450"/>
          <w:tab w:val="left" w:pos="9990"/>
        </w:tabs>
        <w:overflowPunct w:val="0"/>
        <w:autoSpaceDE w:val="0"/>
        <w:autoSpaceDN w:val="0"/>
        <w:adjustRightInd w:val="0"/>
        <w:spacing w:line="276" w:lineRule="auto"/>
        <w:ind w:left="1440" w:right="927" w:hanging="720"/>
        <w:jc w:val="both"/>
        <w:rPr>
          <w:rFonts w:asciiTheme="minorHAnsi" w:hAnsiTheme="minorHAnsi" w:cstheme="minorHAnsi"/>
        </w:rPr>
      </w:pPr>
      <w:r w:rsidRPr="004F1458">
        <w:rPr>
          <w:rFonts w:asciiTheme="minorHAnsi" w:hAnsiTheme="minorHAnsi" w:cstheme="minorHAnsi"/>
        </w:rPr>
        <w:t>If a Force Majeure situation arises, the Service Provider Agency shall promptly notify the All India Institute of Ayurveda, New Delhi in writing with adequate proof of such conditions and the cause thereof. Unless otherwise directed by the All India Institute of Ayurveda, New Delhi in writing the Service Provider Agency continue to perform its obligations under the Contract as far as it is reasonably practical, and shall seek all reasonable alternative means for performance not prevented by Force Majeure event.</w:t>
      </w:r>
    </w:p>
    <w:p w:rsidR="002A203E" w:rsidRPr="004F1458" w:rsidRDefault="002A203E" w:rsidP="002C4E56">
      <w:pPr>
        <w:pStyle w:val="ListParagraph"/>
        <w:widowControl w:val="0"/>
        <w:tabs>
          <w:tab w:val="left" w:pos="8280"/>
          <w:tab w:val="left" w:pos="8370"/>
          <w:tab w:val="left" w:pos="9450"/>
          <w:tab w:val="left" w:pos="9990"/>
        </w:tabs>
        <w:overflowPunct w:val="0"/>
        <w:autoSpaceDE w:val="0"/>
        <w:autoSpaceDN w:val="0"/>
        <w:adjustRightInd w:val="0"/>
        <w:spacing w:line="276" w:lineRule="auto"/>
        <w:ind w:left="1440" w:right="864"/>
        <w:jc w:val="both"/>
        <w:rPr>
          <w:rFonts w:asciiTheme="minorHAnsi" w:hAnsiTheme="minorHAnsi" w:cstheme="minorHAnsi"/>
        </w:rPr>
      </w:pPr>
    </w:p>
    <w:p w:rsidR="002A203E" w:rsidRPr="004F1458" w:rsidRDefault="002A203E" w:rsidP="00490E4D">
      <w:pPr>
        <w:widowControl w:val="0"/>
        <w:tabs>
          <w:tab w:val="left" w:pos="8280"/>
          <w:tab w:val="left" w:pos="8370"/>
          <w:tab w:val="left" w:pos="9450"/>
          <w:tab w:val="left" w:pos="9990"/>
        </w:tabs>
        <w:overflowPunct w:val="0"/>
        <w:autoSpaceDE w:val="0"/>
        <w:autoSpaceDN w:val="0"/>
        <w:adjustRightInd w:val="0"/>
        <w:ind w:left="630" w:right="1017"/>
        <w:jc w:val="both"/>
        <w:rPr>
          <w:rFonts w:cstheme="minorHAnsi"/>
          <w:sz w:val="24"/>
          <w:szCs w:val="24"/>
        </w:rPr>
      </w:pPr>
      <w:r w:rsidRPr="004F1458">
        <w:rPr>
          <w:rFonts w:cstheme="minorHAnsi"/>
          <w:b/>
          <w:bCs/>
          <w:sz w:val="24"/>
          <w:szCs w:val="24"/>
        </w:rPr>
        <w:t xml:space="preserve">19. INSPECTION OF KITCHEN </w:t>
      </w:r>
    </w:p>
    <w:p w:rsidR="002A203E" w:rsidRPr="004F1458" w:rsidRDefault="002A203E" w:rsidP="00490E4D">
      <w:pPr>
        <w:widowControl w:val="0"/>
        <w:tabs>
          <w:tab w:val="left" w:pos="8280"/>
          <w:tab w:val="left" w:pos="8370"/>
          <w:tab w:val="left" w:pos="9450"/>
          <w:tab w:val="left" w:pos="9990"/>
        </w:tabs>
        <w:overflowPunct w:val="0"/>
        <w:autoSpaceDE w:val="0"/>
        <w:autoSpaceDN w:val="0"/>
        <w:adjustRightInd w:val="0"/>
        <w:spacing w:after="0"/>
        <w:ind w:left="630" w:right="1017"/>
        <w:jc w:val="both"/>
        <w:rPr>
          <w:rFonts w:cstheme="minorHAnsi"/>
          <w:sz w:val="24"/>
          <w:szCs w:val="24"/>
        </w:rPr>
      </w:pPr>
      <w:r w:rsidRPr="004F1458">
        <w:rPr>
          <w:rFonts w:cstheme="minorHAnsi"/>
          <w:b/>
          <w:bCs/>
          <w:sz w:val="24"/>
          <w:szCs w:val="24"/>
        </w:rPr>
        <w:t xml:space="preserve">  a)</w:t>
      </w:r>
      <w:r w:rsidRPr="004F1458">
        <w:rPr>
          <w:rFonts w:cstheme="minorHAnsi"/>
          <w:sz w:val="24"/>
          <w:szCs w:val="24"/>
        </w:rPr>
        <w:t xml:space="preserve"> The inspections shall be carried out by the Hospital</w:t>
      </w:r>
      <w:r w:rsidR="00E61797">
        <w:rPr>
          <w:rFonts w:cstheme="minorHAnsi"/>
          <w:sz w:val="24"/>
          <w:szCs w:val="24"/>
        </w:rPr>
        <w:t xml:space="preserve"> Canteen</w:t>
      </w:r>
      <w:r w:rsidRPr="004F1458">
        <w:rPr>
          <w:rFonts w:cstheme="minorHAnsi"/>
          <w:sz w:val="24"/>
          <w:szCs w:val="24"/>
        </w:rPr>
        <w:t xml:space="preserve"> Committee or Inspection Committee constituted by Director, All India Institute of Ayurveda, New Delhi at the premises of the Institute, where the Service provider Agency</w:t>
      </w:r>
      <w:r w:rsidR="00EA5826">
        <w:rPr>
          <w:rFonts w:cstheme="minorHAnsi"/>
          <w:sz w:val="24"/>
          <w:szCs w:val="24"/>
        </w:rPr>
        <w:t xml:space="preserve"> is</w:t>
      </w:r>
      <w:r w:rsidRPr="004F1458">
        <w:rPr>
          <w:rFonts w:cstheme="minorHAnsi"/>
          <w:sz w:val="24"/>
          <w:szCs w:val="24"/>
        </w:rPr>
        <w:t xml:space="preserve"> presently operating their Patient Diet Kitchen/Catering Services.</w:t>
      </w:r>
    </w:p>
    <w:p w:rsidR="009110E5" w:rsidRPr="004F1458" w:rsidRDefault="009110E5" w:rsidP="00490E4D">
      <w:pPr>
        <w:widowControl w:val="0"/>
        <w:tabs>
          <w:tab w:val="left" w:pos="8280"/>
          <w:tab w:val="left" w:pos="8370"/>
          <w:tab w:val="left" w:pos="9450"/>
          <w:tab w:val="left" w:pos="9990"/>
        </w:tabs>
        <w:overflowPunct w:val="0"/>
        <w:autoSpaceDE w:val="0"/>
        <w:autoSpaceDN w:val="0"/>
        <w:adjustRightInd w:val="0"/>
        <w:spacing w:after="0"/>
        <w:ind w:left="630" w:right="1017"/>
        <w:jc w:val="both"/>
        <w:rPr>
          <w:rFonts w:cstheme="minorHAnsi"/>
          <w:sz w:val="24"/>
          <w:szCs w:val="24"/>
        </w:rPr>
      </w:pPr>
    </w:p>
    <w:p w:rsidR="002A203E" w:rsidRPr="004F1458" w:rsidRDefault="002A203E" w:rsidP="00490E4D">
      <w:pPr>
        <w:widowControl w:val="0"/>
        <w:tabs>
          <w:tab w:val="left" w:pos="8280"/>
          <w:tab w:val="left" w:pos="8370"/>
          <w:tab w:val="left" w:pos="9450"/>
          <w:tab w:val="left" w:pos="9990"/>
        </w:tabs>
        <w:overflowPunct w:val="0"/>
        <w:autoSpaceDE w:val="0"/>
        <w:autoSpaceDN w:val="0"/>
        <w:adjustRightInd w:val="0"/>
        <w:ind w:left="630" w:right="1017"/>
        <w:jc w:val="both"/>
        <w:rPr>
          <w:rFonts w:cstheme="minorHAnsi"/>
          <w:sz w:val="24"/>
          <w:szCs w:val="24"/>
        </w:rPr>
      </w:pPr>
      <w:r w:rsidRPr="004F1458">
        <w:rPr>
          <w:rFonts w:cstheme="minorHAnsi"/>
          <w:sz w:val="24"/>
          <w:szCs w:val="24"/>
        </w:rPr>
        <w:t>b)</w:t>
      </w:r>
      <w:r w:rsidR="009110E5" w:rsidRPr="004F1458">
        <w:rPr>
          <w:rFonts w:cstheme="minorHAnsi"/>
          <w:sz w:val="24"/>
          <w:szCs w:val="24"/>
        </w:rPr>
        <w:t xml:space="preserve"> </w:t>
      </w:r>
      <w:r w:rsidR="003A6C77" w:rsidRPr="004F1458">
        <w:rPr>
          <w:rFonts w:cstheme="minorHAnsi"/>
          <w:sz w:val="24"/>
          <w:szCs w:val="24"/>
        </w:rPr>
        <w:t>Internal compliances must be adhered as per the NABH norms.</w:t>
      </w:r>
    </w:p>
    <w:p w:rsidR="002A203E" w:rsidRPr="004F1458" w:rsidRDefault="002A203E" w:rsidP="00490E4D">
      <w:pPr>
        <w:widowControl w:val="0"/>
        <w:tabs>
          <w:tab w:val="left" w:pos="8280"/>
          <w:tab w:val="left" w:pos="8370"/>
          <w:tab w:val="left" w:pos="9450"/>
          <w:tab w:val="left" w:pos="9990"/>
        </w:tabs>
        <w:overflowPunct w:val="0"/>
        <w:autoSpaceDE w:val="0"/>
        <w:autoSpaceDN w:val="0"/>
        <w:adjustRightInd w:val="0"/>
        <w:ind w:left="630" w:right="1017"/>
        <w:jc w:val="both"/>
        <w:rPr>
          <w:rFonts w:cstheme="minorHAnsi"/>
          <w:sz w:val="24"/>
          <w:szCs w:val="24"/>
        </w:rPr>
      </w:pPr>
      <w:r w:rsidRPr="004F1458">
        <w:rPr>
          <w:rFonts w:cstheme="minorHAnsi"/>
          <w:sz w:val="24"/>
          <w:szCs w:val="24"/>
        </w:rPr>
        <w:t xml:space="preserve">c) </w:t>
      </w:r>
      <w:r w:rsidR="003A6C77" w:rsidRPr="004F1458">
        <w:rPr>
          <w:rFonts w:cstheme="minorHAnsi"/>
          <w:sz w:val="24"/>
          <w:szCs w:val="24"/>
        </w:rPr>
        <w:t xml:space="preserve">The Contractor shall maintain Key Performance Records and performance indicators in prescribed formats (feedback forms) which will be reviewed by inspection and canteen committee of All India Institute of Ayurveda, New Delhi time to time. </w:t>
      </w:r>
    </w:p>
    <w:p w:rsidR="002A203E" w:rsidRPr="004F1458" w:rsidRDefault="002A203E" w:rsidP="00490E4D">
      <w:pPr>
        <w:widowControl w:val="0"/>
        <w:tabs>
          <w:tab w:val="left" w:pos="8280"/>
          <w:tab w:val="left" w:pos="8370"/>
          <w:tab w:val="left" w:pos="9450"/>
          <w:tab w:val="left" w:pos="9990"/>
        </w:tabs>
        <w:overflowPunct w:val="0"/>
        <w:autoSpaceDE w:val="0"/>
        <w:autoSpaceDN w:val="0"/>
        <w:adjustRightInd w:val="0"/>
        <w:ind w:left="630" w:right="1017"/>
        <w:jc w:val="both"/>
        <w:rPr>
          <w:rFonts w:cstheme="minorHAnsi"/>
          <w:sz w:val="24"/>
          <w:szCs w:val="24"/>
        </w:rPr>
      </w:pPr>
      <w:r w:rsidRPr="004F1458">
        <w:rPr>
          <w:rFonts w:cstheme="minorHAnsi"/>
          <w:sz w:val="24"/>
          <w:szCs w:val="24"/>
        </w:rPr>
        <w:t>d)</w:t>
      </w:r>
      <w:r w:rsidR="000103BD" w:rsidRPr="004F1458">
        <w:rPr>
          <w:rFonts w:cstheme="minorHAnsi"/>
          <w:sz w:val="24"/>
          <w:szCs w:val="24"/>
        </w:rPr>
        <w:t xml:space="preserve">Inspection note will be issued by the Inspection Committee verifying the Food Quality, </w:t>
      </w:r>
      <w:r w:rsidR="009110E5" w:rsidRPr="004F1458">
        <w:rPr>
          <w:rFonts w:cstheme="minorHAnsi"/>
          <w:sz w:val="24"/>
          <w:szCs w:val="24"/>
        </w:rPr>
        <w:t>---</w:t>
      </w:r>
      <w:r w:rsidR="000103BD" w:rsidRPr="004F1458">
        <w:rPr>
          <w:rFonts w:cstheme="minorHAnsi"/>
          <w:sz w:val="24"/>
          <w:szCs w:val="24"/>
        </w:rPr>
        <w:t xml:space="preserve">Hygiene conditions during food preparation/distribution, Performance of Contractor, Details of services with the assessment of behavior and etiquettes of Contractor staff handling the services in such organization. </w:t>
      </w:r>
    </w:p>
    <w:p w:rsidR="002A203E" w:rsidRPr="004F1458" w:rsidRDefault="002A203E" w:rsidP="00490E4D">
      <w:pPr>
        <w:widowControl w:val="0"/>
        <w:tabs>
          <w:tab w:val="left" w:pos="8280"/>
          <w:tab w:val="left" w:pos="8370"/>
          <w:tab w:val="left" w:pos="9450"/>
          <w:tab w:val="left" w:pos="9990"/>
        </w:tabs>
        <w:overflowPunct w:val="0"/>
        <w:autoSpaceDE w:val="0"/>
        <w:autoSpaceDN w:val="0"/>
        <w:adjustRightInd w:val="0"/>
        <w:ind w:left="630" w:right="1017"/>
        <w:jc w:val="both"/>
        <w:rPr>
          <w:rFonts w:cstheme="minorHAnsi"/>
          <w:sz w:val="24"/>
          <w:szCs w:val="24"/>
        </w:rPr>
      </w:pPr>
      <w:r w:rsidRPr="004F1458">
        <w:rPr>
          <w:rFonts w:cstheme="minorHAnsi"/>
          <w:sz w:val="24"/>
          <w:szCs w:val="24"/>
        </w:rPr>
        <w:t>e)</w:t>
      </w:r>
      <w:r w:rsidR="000103BD" w:rsidRPr="004F1458">
        <w:rPr>
          <w:rFonts w:cstheme="minorHAnsi"/>
          <w:sz w:val="24"/>
          <w:szCs w:val="24"/>
        </w:rPr>
        <w:t>When the inspection conducted on the Contractor’s work place, all reasonable facilities and assistance including access to Food preparation, Storage, General Patient Diet Kitchen Records and distribution area shall be provided to the inspectors at no charge to the Purchaser.</w:t>
      </w:r>
    </w:p>
    <w:p w:rsidR="003A6C77" w:rsidRPr="004F1458" w:rsidRDefault="002A203E" w:rsidP="00490E4D">
      <w:pPr>
        <w:widowControl w:val="0"/>
        <w:tabs>
          <w:tab w:val="left" w:pos="8280"/>
          <w:tab w:val="left" w:pos="8370"/>
          <w:tab w:val="left" w:pos="9450"/>
          <w:tab w:val="left" w:pos="9990"/>
        </w:tabs>
        <w:overflowPunct w:val="0"/>
        <w:autoSpaceDE w:val="0"/>
        <w:autoSpaceDN w:val="0"/>
        <w:adjustRightInd w:val="0"/>
        <w:ind w:left="630" w:right="1017"/>
        <w:jc w:val="both"/>
        <w:rPr>
          <w:rFonts w:cstheme="minorHAnsi"/>
          <w:sz w:val="24"/>
          <w:szCs w:val="24"/>
        </w:rPr>
      </w:pPr>
      <w:r w:rsidRPr="004F1458">
        <w:rPr>
          <w:rFonts w:cstheme="minorHAnsi"/>
          <w:sz w:val="24"/>
          <w:szCs w:val="24"/>
        </w:rPr>
        <w:t>f)</w:t>
      </w:r>
      <w:r w:rsidR="003A6C77" w:rsidRPr="004F1458">
        <w:rPr>
          <w:rFonts w:cstheme="minorHAnsi"/>
          <w:sz w:val="24"/>
          <w:szCs w:val="24"/>
        </w:rPr>
        <w:t xml:space="preserve">Hospital Inspection Committee of All India Institute of Ayurveda, New Delhi has authority to collect the sample of Food/raw material used in the Kitchen any time for assessment of Food Quality and subsequent mode of action which shall be carried out by contractor. </w:t>
      </w:r>
    </w:p>
    <w:p w:rsidR="00A85E34" w:rsidRPr="004F1458" w:rsidRDefault="0015172B" w:rsidP="009110E5">
      <w:pPr>
        <w:ind w:left="630" w:right="1017"/>
        <w:jc w:val="both"/>
        <w:rPr>
          <w:rFonts w:cstheme="minorHAnsi"/>
          <w:color w:val="FF0000"/>
          <w:sz w:val="24"/>
          <w:szCs w:val="24"/>
        </w:rPr>
      </w:pPr>
      <w:r w:rsidRPr="004F1458">
        <w:rPr>
          <w:rFonts w:cstheme="minorHAnsi"/>
          <w:sz w:val="24"/>
          <w:szCs w:val="24"/>
        </w:rPr>
        <w:t>g)</w:t>
      </w:r>
      <w:r w:rsidRPr="004F1458">
        <w:rPr>
          <w:rFonts w:cstheme="minorHAnsi"/>
          <w:color w:val="FF0000"/>
          <w:sz w:val="24"/>
          <w:szCs w:val="24"/>
        </w:rPr>
        <w:t xml:space="preserve"> </w:t>
      </w:r>
      <w:r w:rsidR="00A85E34" w:rsidRPr="004F1458">
        <w:rPr>
          <w:rFonts w:cstheme="minorHAnsi"/>
          <w:sz w:val="24"/>
          <w:szCs w:val="24"/>
        </w:rPr>
        <w:t xml:space="preserve">The Institute reserves the right to appoint officers/officials to inspect the quality of raw material, food and other items prepared and sold in the canteen. Any defect(s) pointed out by such officers/officials during their visits shall be properly </w:t>
      </w:r>
      <w:r w:rsidR="00EA3FB3">
        <w:rPr>
          <w:rFonts w:cstheme="minorHAnsi"/>
          <w:sz w:val="24"/>
          <w:szCs w:val="24"/>
        </w:rPr>
        <w:t>attended to by the Contractor, failing which penalty would be imposed at the discretion of the Competent Authority.</w:t>
      </w:r>
    </w:p>
    <w:p w:rsidR="000103BD" w:rsidRPr="004F1458" w:rsidRDefault="002A203E" w:rsidP="00490E4D">
      <w:pPr>
        <w:widowControl w:val="0"/>
        <w:tabs>
          <w:tab w:val="left" w:pos="8280"/>
          <w:tab w:val="left" w:pos="8370"/>
          <w:tab w:val="left" w:pos="9450"/>
          <w:tab w:val="left" w:pos="9990"/>
        </w:tabs>
        <w:overflowPunct w:val="0"/>
        <w:autoSpaceDE w:val="0"/>
        <w:autoSpaceDN w:val="0"/>
        <w:adjustRightInd w:val="0"/>
        <w:ind w:left="630" w:right="1017"/>
        <w:jc w:val="both"/>
        <w:rPr>
          <w:rFonts w:cstheme="minorHAnsi"/>
          <w:sz w:val="24"/>
          <w:szCs w:val="24"/>
        </w:rPr>
      </w:pPr>
      <w:r w:rsidRPr="004F1458">
        <w:rPr>
          <w:rFonts w:cstheme="minorHAnsi"/>
          <w:b/>
          <w:bCs/>
          <w:sz w:val="24"/>
          <w:szCs w:val="24"/>
        </w:rPr>
        <w:t>20.</w:t>
      </w:r>
      <w:r w:rsidR="000103BD" w:rsidRPr="004F1458">
        <w:rPr>
          <w:rFonts w:cstheme="minorHAnsi"/>
          <w:b/>
          <w:bCs/>
          <w:sz w:val="24"/>
          <w:szCs w:val="24"/>
        </w:rPr>
        <w:t>P</w:t>
      </w:r>
      <w:r w:rsidRPr="004F1458">
        <w:rPr>
          <w:rFonts w:cstheme="minorHAnsi"/>
          <w:b/>
          <w:bCs/>
          <w:sz w:val="24"/>
          <w:szCs w:val="24"/>
        </w:rPr>
        <w:t>AYMENT OF WAGES</w:t>
      </w:r>
    </w:p>
    <w:p w:rsidR="000103BD" w:rsidRPr="004F1458" w:rsidRDefault="000103BD" w:rsidP="00490E4D">
      <w:pPr>
        <w:pStyle w:val="ListParagraph"/>
        <w:widowControl w:val="0"/>
        <w:tabs>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r w:rsidRPr="004F1458">
        <w:rPr>
          <w:rFonts w:asciiTheme="minorHAnsi" w:hAnsiTheme="minorHAnsi" w:cstheme="minorHAnsi"/>
          <w:b/>
          <w:bCs/>
        </w:rPr>
        <w:t>a)</w:t>
      </w:r>
      <w:r w:rsidRPr="004F1458">
        <w:rPr>
          <w:rFonts w:asciiTheme="minorHAnsi" w:hAnsiTheme="minorHAnsi" w:cstheme="minorHAnsi"/>
        </w:rPr>
        <w:t>The contractor shall be solely</w:t>
      </w:r>
      <w:r w:rsidRPr="004F1458">
        <w:rPr>
          <w:rFonts w:asciiTheme="minorHAnsi" w:hAnsiTheme="minorHAnsi" w:cstheme="minorHAnsi"/>
          <w:b/>
          <w:bCs/>
        </w:rPr>
        <w:t xml:space="preserve"> </w:t>
      </w:r>
      <w:r w:rsidRPr="004F1458">
        <w:rPr>
          <w:rFonts w:asciiTheme="minorHAnsi" w:hAnsiTheme="minorHAnsi" w:cstheme="minorHAnsi"/>
        </w:rPr>
        <w:t>responsible for compliance to provisions of various Labour, Industrial and any other laws applicable and all statutory obligations, such as, Wages, Allowances, Compensations, EPF, Bonus, Gratuity, ESI, etc relating to Patient Diet Kitchen personnel deployed in the Patient Diet Kitchen of All India In</w:t>
      </w:r>
      <w:r w:rsidR="002A203E" w:rsidRPr="004F1458">
        <w:rPr>
          <w:rFonts w:asciiTheme="minorHAnsi" w:hAnsiTheme="minorHAnsi" w:cstheme="minorHAnsi"/>
        </w:rPr>
        <w:t>stitute of Ayurveda, New Delhi as per the Central Govt. approved</w:t>
      </w:r>
      <w:r w:rsidR="004F1EA4">
        <w:rPr>
          <w:rFonts w:asciiTheme="minorHAnsi" w:hAnsiTheme="minorHAnsi" w:cstheme="minorHAnsi"/>
        </w:rPr>
        <w:t xml:space="preserve"> rates. </w:t>
      </w:r>
      <w:r w:rsidRPr="004F1458">
        <w:rPr>
          <w:rFonts w:asciiTheme="minorHAnsi" w:hAnsiTheme="minorHAnsi" w:cstheme="minorHAnsi"/>
        </w:rPr>
        <w:t xml:space="preserve">The </w:t>
      </w:r>
      <w:r w:rsidRPr="004F1458">
        <w:rPr>
          <w:rFonts w:asciiTheme="minorHAnsi" w:hAnsiTheme="minorHAnsi" w:cstheme="minorHAnsi"/>
          <w:b/>
          <w:bCs/>
        </w:rPr>
        <w:t>‘</w:t>
      </w:r>
      <w:r w:rsidRPr="004F1458">
        <w:rPr>
          <w:rFonts w:asciiTheme="minorHAnsi" w:hAnsiTheme="minorHAnsi" w:cstheme="minorHAnsi"/>
        </w:rPr>
        <w:t xml:space="preserve">All India Institute of Ayurveda, New Delhi’ shall have no liability in this regard. </w:t>
      </w:r>
    </w:p>
    <w:p w:rsidR="002A203E" w:rsidRPr="004F1458" w:rsidRDefault="002A203E" w:rsidP="00490E4D">
      <w:pPr>
        <w:pStyle w:val="ListParagraph"/>
        <w:widowControl w:val="0"/>
        <w:tabs>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r w:rsidRPr="004F1458">
        <w:rPr>
          <w:rFonts w:asciiTheme="minorHAnsi" w:hAnsiTheme="minorHAnsi" w:cstheme="minorHAnsi"/>
        </w:rPr>
        <w:t>b</w:t>
      </w:r>
      <w:r w:rsidR="000103BD" w:rsidRPr="004F1458">
        <w:rPr>
          <w:rFonts w:asciiTheme="minorHAnsi" w:hAnsiTheme="minorHAnsi" w:cstheme="minorHAnsi"/>
        </w:rPr>
        <w:t>)Labour Wages as per prevailing rules to his deployed personnel on monthly basis on or before 7</w:t>
      </w:r>
      <w:r w:rsidR="000103BD" w:rsidRPr="004F1458">
        <w:rPr>
          <w:rFonts w:asciiTheme="minorHAnsi" w:hAnsiTheme="minorHAnsi" w:cstheme="minorHAnsi"/>
          <w:vertAlign w:val="superscript"/>
        </w:rPr>
        <w:t>th</w:t>
      </w:r>
      <w:r w:rsidR="004F1EA4">
        <w:rPr>
          <w:rFonts w:asciiTheme="minorHAnsi" w:hAnsiTheme="minorHAnsi" w:cstheme="minorHAnsi"/>
        </w:rPr>
        <w:t xml:space="preserve"> of each month </w:t>
      </w:r>
      <w:r w:rsidR="000103BD" w:rsidRPr="004F1458">
        <w:rPr>
          <w:rFonts w:asciiTheme="minorHAnsi" w:hAnsiTheme="minorHAnsi" w:cstheme="minorHAnsi"/>
        </w:rPr>
        <w:t xml:space="preserve">. </w:t>
      </w:r>
    </w:p>
    <w:p w:rsidR="000103BD" w:rsidRPr="004F1458" w:rsidRDefault="002A203E" w:rsidP="00490E4D">
      <w:pPr>
        <w:pStyle w:val="ListParagraph"/>
        <w:widowControl w:val="0"/>
        <w:tabs>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r w:rsidRPr="004F1458">
        <w:rPr>
          <w:rFonts w:asciiTheme="minorHAnsi" w:hAnsiTheme="minorHAnsi" w:cstheme="minorHAnsi"/>
        </w:rPr>
        <w:t>c)</w:t>
      </w:r>
      <w:r w:rsidR="000103BD" w:rsidRPr="004F1458">
        <w:rPr>
          <w:rFonts w:asciiTheme="minorHAnsi" w:hAnsiTheme="minorHAnsi" w:cstheme="minorHAnsi"/>
          <w:bCs/>
        </w:rPr>
        <w:t>Insurance and Accidental Claim:</w:t>
      </w:r>
      <w:r w:rsidR="000103BD" w:rsidRPr="004F1458">
        <w:rPr>
          <w:rFonts w:asciiTheme="minorHAnsi" w:hAnsiTheme="minorHAnsi" w:cstheme="minorHAnsi"/>
          <w:b/>
          <w:bCs/>
        </w:rPr>
        <w:t xml:space="preserve"> </w:t>
      </w:r>
      <w:r w:rsidR="000103BD" w:rsidRPr="004F1458">
        <w:rPr>
          <w:rFonts w:asciiTheme="minorHAnsi" w:hAnsiTheme="minorHAnsi" w:cstheme="minorHAnsi"/>
        </w:rPr>
        <w:t>The Contractor Agency shall be solely responsible for any</w:t>
      </w:r>
      <w:r w:rsidR="000103BD" w:rsidRPr="004F1458">
        <w:rPr>
          <w:rFonts w:asciiTheme="minorHAnsi" w:hAnsiTheme="minorHAnsi" w:cstheme="minorHAnsi"/>
          <w:b/>
          <w:bCs/>
        </w:rPr>
        <w:t xml:space="preserve"> </w:t>
      </w:r>
      <w:r w:rsidR="000103BD" w:rsidRPr="004F1458">
        <w:rPr>
          <w:rFonts w:asciiTheme="minorHAnsi" w:hAnsiTheme="minorHAnsi" w:cstheme="minorHAnsi"/>
        </w:rPr>
        <w:t xml:space="preserve">Insurance/accident/medical/health related liability/compensation for the personnel deployed by it at Patient Diet Kitchen of All India Institute of Ayurveda, New Delhi for its smooth functioning. The </w:t>
      </w:r>
      <w:r w:rsidR="000103BD" w:rsidRPr="004F1458">
        <w:rPr>
          <w:rFonts w:asciiTheme="minorHAnsi" w:hAnsiTheme="minorHAnsi" w:cstheme="minorHAnsi"/>
          <w:b/>
          <w:bCs/>
        </w:rPr>
        <w:t>‘</w:t>
      </w:r>
      <w:r w:rsidR="000103BD" w:rsidRPr="004F1458">
        <w:rPr>
          <w:rFonts w:asciiTheme="minorHAnsi" w:hAnsiTheme="minorHAnsi" w:cstheme="minorHAnsi"/>
        </w:rPr>
        <w:t>All India Institute of Ayurveda, New Delhi’</w:t>
      </w:r>
      <w:r w:rsidR="000103BD" w:rsidRPr="004F1458">
        <w:rPr>
          <w:rFonts w:asciiTheme="minorHAnsi" w:hAnsiTheme="minorHAnsi" w:cstheme="minorHAnsi"/>
          <w:b/>
          <w:bCs/>
        </w:rPr>
        <w:t xml:space="preserve"> </w:t>
      </w:r>
      <w:r w:rsidR="000103BD" w:rsidRPr="004F1458">
        <w:rPr>
          <w:rFonts w:asciiTheme="minorHAnsi" w:hAnsiTheme="minorHAnsi" w:cstheme="minorHAnsi"/>
        </w:rPr>
        <w:t>shall have no liability in this regard.</w:t>
      </w:r>
      <w:r w:rsidR="000103BD" w:rsidRPr="004F1458">
        <w:rPr>
          <w:rFonts w:asciiTheme="minorHAnsi" w:hAnsiTheme="minorHAnsi" w:cstheme="minorHAnsi"/>
          <w:b/>
          <w:bCs/>
        </w:rPr>
        <w:t xml:space="preserve"> </w:t>
      </w:r>
    </w:p>
    <w:p w:rsidR="000103BD" w:rsidRPr="004F1458" w:rsidRDefault="000103BD" w:rsidP="00D776E0">
      <w:pPr>
        <w:pStyle w:val="ListParagraph"/>
        <w:widowControl w:val="0"/>
        <w:numPr>
          <w:ilvl w:val="0"/>
          <w:numId w:val="18"/>
        </w:numPr>
        <w:tabs>
          <w:tab w:val="left" w:pos="8280"/>
          <w:tab w:val="left" w:pos="8370"/>
          <w:tab w:val="left" w:pos="9450"/>
          <w:tab w:val="left" w:pos="9990"/>
        </w:tabs>
        <w:autoSpaceDE w:val="0"/>
        <w:autoSpaceDN w:val="0"/>
        <w:adjustRightInd w:val="0"/>
        <w:ind w:right="1017"/>
        <w:jc w:val="both"/>
        <w:rPr>
          <w:rFonts w:asciiTheme="minorHAnsi" w:hAnsiTheme="minorHAnsi" w:cstheme="minorHAnsi"/>
        </w:rPr>
      </w:pPr>
      <w:r w:rsidRPr="004F1458">
        <w:rPr>
          <w:rFonts w:asciiTheme="minorHAnsi" w:hAnsiTheme="minorHAnsi" w:cstheme="minorHAnsi"/>
          <w:b/>
          <w:bCs/>
        </w:rPr>
        <w:t>Electricity,</w:t>
      </w:r>
      <w:r w:rsidR="006D6110">
        <w:rPr>
          <w:rFonts w:asciiTheme="minorHAnsi" w:hAnsiTheme="minorHAnsi" w:cstheme="minorHAnsi"/>
          <w:b/>
          <w:bCs/>
        </w:rPr>
        <w:t xml:space="preserve"> </w:t>
      </w:r>
      <w:r w:rsidRPr="004F1458">
        <w:rPr>
          <w:rFonts w:asciiTheme="minorHAnsi" w:hAnsiTheme="minorHAnsi" w:cstheme="minorHAnsi"/>
          <w:b/>
          <w:bCs/>
        </w:rPr>
        <w:t xml:space="preserve">PNG and Water Charges: </w:t>
      </w:r>
      <w:r w:rsidRPr="004F1458">
        <w:rPr>
          <w:rFonts w:asciiTheme="minorHAnsi" w:hAnsiTheme="minorHAnsi" w:cstheme="minorHAnsi"/>
        </w:rPr>
        <w:t xml:space="preserve"> </w:t>
      </w:r>
    </w:p>
    <w:p w:rsidR="000103BD" w:rsidRPr="004F1458" w:rsidRDefault="000103BD" w:rsidP="00490E4D">
      <w:pPr>
        <w:pStyle w:val="ListParagraph"/>
        <w:widowControl w:val="0"/>
        <w:tabs>
          <w:tab w:val="left" w:pos="8280"/>
          <w:tab w:val="left" w:pos="8370"/>
          <w:tab w:val="left" w:pos="9450"/>
          <w:tab w:val="left" w:pos="9990"/>
        </w:tabs>
        <w:autoSpaceDE w:val="0"/>
        <w:autoSpaceDN w:val="0"/>
        <w:adjustRightInd w:val="0"/>
        <w:spacing w:line="276" w:lineRule="auto"/>
        <w:ind w:left="630" w:right="1017"/>
        <w:jc w:val="both"/>
        <w:rPr>
          <w:rFonts w:asciiTheme="minorHAnsi" w:hAnsiTheme="minorHAnsi" w:cstheme="minorHAnsi"/>
          <w:color w:val="FF0000"/>
        </w:rPr>
      </w:pPr>
      <w:r w:rsidRPr="004F1458">
        <w:rPr>
          <w:rFonts w:asciiTheme="minorHAnsi" w:hAnsiTheme="minorHAnsi" w:cstheme="minorHAnsi"/>
        </w:rPr>
        <w:t>a)The Contractor will be required to pay to the Institute electricity</w:t>
      </w:r>
      <w:r w:rsidR="001E2A69">
        <w:rPr>
          <w:rFonts w:asciiTheme="minorHAnsi" w:hAnsiTheme="minorHAnsi" w:cstheme="minorHAnsi"/>
        </w:rPr>
        <w:t xml:space="preserve"> and water</w:t>
      </w:r>
      <w:r w:rsidRPr="004F1458">
        <w:rPr>
          <w:rFonts w:asciiTheme="minorHAnsi" w:hAnsiTheme="minorHAnsi" w:cstheme="minorHAnsi"/>
        </w:rPr>
        <w:t xml:space="preserve"> charges on actual basis</w:t>
      </w:r>
      <w:r w:rsidR="002A203E" w:rsidRPr="004F1458">
        <w:rPr>
          <w:rFonts w:asciiTheme="minorHAnsi" w:hAnsiTheme="minorHAnsi" w:cstheme="minorHAnsi"/>
        </w:rPr>
        <w:t xml:space="preserve"> us</w:t>
      </w:r>
      <w:r w:rsidRPr="004F1458">
        <w:rPr>
          <w:rFonts w:asciiTheme="minorHAnsi" w:hAnsiTheme="minorHAnsi" w:cstheme="minorHAnsi"/>
        </w:rPr>
        <w:t xml:space="preserve">age in the hospital kitchen and canteen, for which sub-meters shall be provided. </w:t>
      </w:r>
    </w:p>
    <w:p w:rsidR="000A4040" w:rsidRPr="004F1458" w:rsidRDefault="000103BD" w:rsidP="00490E4D">
      <w:pPr>
        <w:pStyle w:val="ListParagraph"/>
        <w:widowControl w:val="0"/>
        <w:tabs>
          <w:tab w:val="left" w:pos="8280"/>
          <w:tab w:val="left" w:pos="8370"/>
          <w:tab w:val="left" w:pos="9450"/>
          <w:tab w:val="left" w:pos="9990"/>
        </w:tabs>
        <w:autoSpaceDE w:val="0"/>
        <w:autoSpaceDN w:val="0"/>
        <w:adjustRightInd w:val="0"/>
        <w:spacing w:line="276" w:lineRule="auto"/>
        <w:ind w:left="630" w:right="1017"/>
        <w:jc w:val="both"/>
        <w:rPr>
          <w:rFonts w:asciiTheme="minorHAnsi" w:hAnsiTheme="minorHAnsi" w:cstheme="minorHAnsi"/>
          <w:color w:val="222222"/>
        </w:rPr>
      </w:pPr>
      <w:r w:rsidRPr="004F1458">
        <w:rPr>
          <w:rFonts w:asciiTheme="minorHAnsi" w:hAnsiTheme="minorHAnsi" w:cstheme="minorHAnsi"/>
          <w:b/>
          <w:bCs/>
        </w:rPr>
        <w:t>b)</w:t>
      </w:r>
      <w:r w:rsidRPr="004F1458">
        <w:rPr>
          <w:rFonts w:asciiTheme="minorHAnsi" w:hAnsiTheme="minorHAnsi" w:cstheme="minorHAnsi"/>
          <w:color w:val="222222"/>
        </w:rPr>
        <w:t xml:space="preserve">The successful bidder has to make its own arrangement for LPG Gas and other items </w:t>
      </w:r>
      <w:r w:rsidRPr="004F1458">
        <w:rPr>
          <w:rFonts w:asciiTheme="minorHAnsi" w:hAnsiTheme="minorHAnsi" w:cstheme="minorHAnsi"/>
          <w:color w:val="222222"/>
        </w:rPr>
        <w:lastRenderedPageBreak/>
        <w:t>not part of the infrastructure provided by the Instit</w:t>
      </w:r>
      <w:r w:rsidR="001E2A69">
        <w:rPr>
          <w:rFonts w:asciiTheme="minorHAnsi" w:hAnsiTheme="minorHAnsi" w:cstheme="minorHAnsi"/>
          <w:color w:val="222222"/>
        </w:rPr>
        <w:t xml:space="preserve">ute till PNG Connection is </w:t>
      </w:r>
      <w:r w:rsidRPr="004F1458">
        <w:rPr>
          <w:rFonts w:asciiTheme="minorHAnsi" w:hAnsiTheme="minorHAnsi" w:cstheme="minorHAnsi"/>
          <w:color w:val="222222"/>
        </w:rPr>
        <w:t>provided to them.</w:t>
      </w:r>
      <w:r w:rsidR="008065EC">
        <w:rPr>
          <w:rFonts w:asciiTheme="minorHAnsi" w:hAnsiTheme="minorHAnsi" w:cstheme="minorHAnsi"/>
          <w:color w:val="222222"/>
        </w:rPr>
        <w:t xml:space="preserve">  PNG connection is likely to be installed shortly.  Bill for usage of PNG</w:t>
      </w:r>
      <w:r w:rsidR="001E2A69">
        <w:rPr>
          <w:rFonts w:asciiTheme="minorHAnsi" w:hAnsiTheme="minorHAnsi" w:cstheme="minorHAnsi"/>
          <w:color w:val="222222"/>
        </w:rPr>
        <w:t xml:space="preserve"> will be paid by the contractor.</w:t>
      </w:r>
    </w:p>
    <w:p w:rsidR="000A4040" w:rsidRPr="004F1458" w:rsidRDefault="000A4040" w:rsidP="00490E4D">
      <w:pPr>
        <w:pStyle w:val="ListParagraph"/>
        <w:widowControl w:val="0"/>
        <w:tabs>
          <w:tab w:val="left" w:pos="8280"/>
          <w:tab w:val="left" w:pos="8370"/>
          <w:tab w:val="left" w:pos="9450"/>
          <w:tab w:val="left" w:pos="9990"/>
        </w:tabs>
        <w:autoSpaceDE w:val="0"/>
        <w:autoSpaceDN w:val="0"/>
        <w:adjustRightInd w:val="0"/>
        <w:spacing w:line="276" w:lineRule="auto"/>
        <w:ind w:left="630" w:right="1017"/>
        <w:jc w:val="both"/>
        <w:rPr>
          <w:rFonts w:asciiTheme="minorHAnsi" w:hAnsiTheme="minorHAnsi" w:cstheme="minorHAnsi"/>
          <w:b/>
          <w:color w:val="222222"/>
        </w:rPr>
      </w:pPr>
      <w:r w:rsidRPr="004F1458">
        <w:rPr>
          <w:rFonts w:asciiTheme="minorHAnsi" w:hAnsiTheme="minorHAnsi" w:cstheme="minorHAnsi"/>
          <w:b/>
          <w:bCs/>
        </w:rPr>
        <w:t>c)</w:t>
      </w:r>
      <w:r w:rsidRPr="004F1458">
        <w:rPr>
          <w:rFonts w:asciiTheme="minorHAnsi" w:hAnsiTheme="minorHAnsi" w:cstheme="minorHAnsi"/>
        </w:rPr>
        <w:t>The Contractor shall arrange at his own cost back up of gas and fuel and at no point of time should the kitchen services come to a halt for lack of these or other essential supply of grocery raw materials.</w:t>
      </w:r>
    </w:p>
    <w:p w:rsidR="000A4040" w:rsidRPr="004F1458" w:rsidRDefault="000A4040" w:rsidP="00490E4D">
      <w:pPr>
        <w:pStyle w:val="ListParagraph"/>
        <w:widowControl w:val="0"/>
        <w:tabs>
          <w:tab w:val="left" w:pos="8280"/>
          <w:tab w:val="left" w:pos="8370"/>
          <w:tab w:val="left" w:pos="9450"/>
          <w:tab w:val="left" w:pos="9990"/>
        </w:tabs>
        <w:autoSpaceDE w:val="0"/>
        <w:autoSpaceDN w:val="0"/>
        <w:adjustRightInd w:val="0"/>
        <w:spacing w:line="276" w:lineRule="auto"/>
        <w:ind w:left="630" w:right="1017"/>
        <w:jc w:val="both"/>
        <w:rPr>
          <w:rFonts w:asciiTheme="minorHAnsi" w:hAnsiTheme="minorHAnsi" w:cstheme="minorHAnsi"/>
          <w:b/>
          <w:color w:val="222222"/>
        </w:rPr>
      </w:pPr>
    </w:p>
    <w:p w:rsidR="000103BD" w:rsidRPr="004F1458" w:rsidRDefault="002A203E" w:rsidP="00490E4D">
      <w:pPr>
        <w:widowControl w:val="0"/>
        <w:tabs>
          <w:tab w:val="left" w:pos="8280"/>
          <w:tab w:val="left" w:pos="8370"/>
          <w:tab w:val="left" w:pos="9450"/>
          <w:tab w:val="left" w:pos="9990"/>
        </w:tabs>
        <w:autoSpaceDE w:val="0"/>
        <w:autoSpaceDN w:val="0"/>
        <w:adjustRightInd w:val="0"/>
        <w:ind w:left="630" w:right="1017"/>
        <w:jc w:val="both"/>
        <w:rPr>
          <w:rFonts w:cstheme="minorHAnsi"/>
          <w:b/>
          <w:color w:val="222222"/>
          <w:sz w:val="24"/>
          <w:szCs w:val="24"/>
        </w:rPr>
      </w:pPr>
      <w:r w:rsidRPr="004F1458">
        <w:rPr>
          <w:rFonts w:cstheme="minorHAnsi"/>
          <w:b/>
          <w:bCs/>
          <w:sz w:val="24"/>
          <w:szCs w:val="24"/>
        </w:rPr>
        <w:t xml:space="preserve">22. </w:t>
      </w:r>
      <w:r w:rsidR="000103BD" w:rsidRPr="004F1458">
        <w:rPr>
          <w:rFonts w:cstheme="minorHAnsi"/>
          <w:b/>
          <w:bCs/>
          <w:sz w:val="24"/>
          <w:szCs w:val="24"/>
        </w:rPr>
        <w:t>T</w:t>
      </w:r>
      <w:r w:rsidR="0015172B" w:rsidRPr="004F1458">
        <w:rPr>
          <w:rFonts w:cstheme="minorHAnsi"/>
          <w:b/>
          <w:bCs/>
          <w:sz w:val="24"/>
          <w:szCs w:val="24"/>
        </w:rPr>
        <w:t>ERMINATION OF CONTRACT</w:t>
      </w:r>
    </w:p>
    <w:p w:rsidR="000103BD" w:rsidRPr="004F1458" w:rsidRDefault="000103BD" w:rsidP="00490E4D">
      <w:pPr>
        <w:widowControl w:val="0"/>
        <w:tabs>
          <w:tab w:val="left" w:pos="450"/>
          <w:tab w:val="left" w:pos="8280"/>
          <w:tab w:val="left" w:pos="8370"/>
          <w:tab w:val="left" w:pos="9450"/>
          <w:tab w:val="left" w:pos="9990"/>
        </w:tabs>
        <w:overflowPunct w:val="0"/>
        <w:autoSpaceDE w:val="0"/>
        <w:autoSpaceDN w:val="0"/>
        <w:adjustRightInd w:val="0"/>
        <w:spacing w:after="0"/>
        <w:ind w:left="630" w:right="1017"/>
        <w:jc w:val="both"/>
        <w:rPr>
          <w:rFonts w:cstheme="minorHAnsi"/>
          <w:sz w:val="24"/>
          <w:szCs w:val="24"/>
        </w:rPr>
      </w:pPr>
      <w:r w:rsidRPr="004F1458">
        <w:rPr>
          <w:rFonts w:cstheme="minorHAnsi"/>
          <w:b/>
          <w:bCs/>
          <w:sz w:val="24"/>
          <w:szCs w:val="24"/>
        </w:rPr>
        <w:t>a)</w:t>
      </w:r>
      <w:r w:rsidRPr="004F1458">
        <w:rPr>
          <w:rFonts w:cstheme="minorHAnsi"/>
          <w:sz w:val="24"/>
          <w:szCs w:val="24"/>
        </w:rPr>
        <w:t xml:space="preserve"> If the Contractor withdraws or the services provided by the Contractor are not f</w:t>
      </w:r>
      <w:r w:rsidR="001E2A69">
        <w:rPr>
          <w:rFonts w:cstheme="minorHAnsi"/>
          <w:sz w:val="24"/>
          <w:szCs w:val="24"/>
        </w:rPr>
        <w:t>ound satisfactory  during the trial</w:t>
      </w:r>
      <w:r w:rsidRPr="004F1458">
        <w:rPr>
          <w:rFonts w:cstheme="minorHAnsi"/>
          <w:sz w:val="24"/>
          <w:szCs w:val="24"/>
        </w:rPr>
        <w:t xml:space="preserve"> period of three months from the date of taking over charge of the canteen services, the All  India Institute of Ayurveda, New Delhi reserves the right to terminate the contract without giving any notice and initiate appropriate necessary action in the matter for making alternate arrangements. </w:t>
      </w:r>
    </w:p>
    <w:p w:rsidR="000103BD" w:rsidRPr="004F1458" w:rsidRDefault="000103BD"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b/>
          <w:bCs/>
        </w:rPr>
      </w:pPr>
      <w:r w:rsidRPr="004F1458">
        <w:rPr>
          <w:rFonts w:asciiTheme="minorHAnsi" w:hAnsiTheme="minorHAnsi" w:cstheme="minorHAnsi"/>
          <w:b/>
          <w:bCs/>
        </w:rPr>
        <w:t>b)</w:t>
      </w:r>
      <w:r w:rsidRPr="004F1458">
        <w:rPr>
          <w:rFonts w:asciiTheme="minorHAnsi" w:hAnsiTheme="minorHAnsi" w:cstheme="minorHAnsi"/>
        </w:rPr>
        <w:t xml:space="preserve"> In case of failure to comply with the provisions of the terms and conditions mentioned, by the contracting agency that has been awarded the contract, the All India Institute of Ayurveda, New Delhi reserves the right to award the contract to the next higher tenderer or outside agency and the difference of price</w:t>
      </w:r>
      <w:r w:rsidR="001E2A69">
        <w:rPr>
          <w:rFonts w:asciiTheme="minorHAnsi" w:hAnsiTheme="minorHAnsi" w:cstheme="minorHAnsi"/>
        </w:rPr>
        <w:t xml:space="preserve"> payable to the new agency</w:t>
      </w:r>
      <w:r w:rsidRPr="004F1458">
        <w:rPr>
          <w:rFonts w:asciiTheme="minorHAnsi" w:hAnsiTheme="minorHAnsi" w:cstheme="minorHAnsi"/>
        </w:rPr>
        <w:t xml:space="preserve"> will be recovered from the defaulter agency</w:t>
      </w:r>
      <w:r w:rsidR="001E2A69">
        <w:rPr>
          <w:rFonts w:asciiTheme="minorHAnsi" w:hAnsiTheme="minorHAnsi" w:cstheme="minorHAnsi"/>
        </w:rPr>
        <w:t>.</w:t>
      </w:r>
      <w:r w:rsidRPr="004F1458">
        <w:rPr>
          <w:rFonts w:asciiTheme="minorHAnsi" w:hAnsiTheme="minorHAnsi" w:cstheme="minorHAnsi"/>
        </w:rPr>
        <w:t xml:space="preserve"> </w:t>
      </w:r>
    </w:p>
    <w:p w:rsidR="000103BD" w:rsidRPr="004F1458" w:rsidRDefault="001E2A69"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r>
        <w:rPr>
          <w:rFonts w:asciiTheme="minorHAnsi" w:hAnsiTheme="minorHAnsi" w:cstheme="minorHAnsi"/>
          <w:b/>
          <w:bCs/>
        </w:rPr>
        <w:t>c)</w:t>
      </w:r>
      <w:r w:rsidR="000103BD" w:rsidRPr="004F1458">
        <w:rPr>
          <w:rFonts w:asciiTheme="minorHAnsi" w:hAnsiTheme="minorHAnsi" w:cstheme="minorHAnsi"/>
          <w:b/>
        </w:rPr>
        <w:t>The Contract can be terminated by either party, i.e., All India Institute of Ayurveda, New Delhi or the Contractor, after giving three-month notice to the other party extendable by mutual agreement till alternate arrangements are made</w:t>
      </w:r>
      <w:r w:rsidR="000103BD" w:rsidRPr="004F1458">
        <w:rPr>
          <w:rFonts w:asciiTheme="minorHAnsi" w:hAnsiTheme="minorHAnsi" w:cstheme="minorHAnsi"/>
        </w:rPr>
        <w:t xml:space="preserve">. However, the All India Institute of Ayurveda, New Delhi reserves the right to terminate the contract without giving any notice in case the Contractor commits breach of any of the terms of the contract. The decision of the Director, All India Institute of Ayurveda, New Delhi in such a situation shall be final and shall be accepted by the Contractor without any objection or resistance. </w:t>
      </w:r>
    </w:p>
    <w:p w:rsidR="0015172B" w:rsidRPr="004F1458" w:rsidRDefault="0015172B"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p>
    <w:p w:rsidR="000103BD" w:rsidRPr="004F1458" w:rsidRDefault="000103BD" w:rsidP="00D776E0">
      <w:pPr>
        <w:pStyle w:val="ListParagraph"/>
        <w:widowControl w:val="0"/>
        <w:numPr>
          <w:ilvl w:val="0"/>
          <w:numId w:val="19"/>
        </w:numPr>
        <w:tabs>
          <w:tab w:val="left" w:pos="450"/>
          <w:tab w:val="left" w:pos="8280"/>
          <w:tab w:val="left" w:pos="8370"/>
          <w:tab w:val="left" w:pos="9450"/>
          <w:tab w:val="left" w:pos="9990"/>
        </w:tabs>
        <w:overflowPunct w:val="0"/>
        <w:autoSpaceDE w:val="0"/>
        <w:autoSpaceDN w:val="0"/>
        <w:adjustRightInd w:val="0"/>
        <w:ind w:right="1017"/>
        <w:jc w:val="both"/>
        <w:rPr>
          <w:rFonts w:asciiTheme="minorHAnsi" w:hAnsiTheme="minorHAnsi" w:cstheme="minorHAnsi"/>
          <w:color w:val="FF0000"/>
        </w:rPr>
      </w:pPr>
      <w:r w:rsidRPr="004F1458">
        <w:rPr>
          <w:rFonts w:asciiTheme="minorHAnsi" w:hAnsiTheme="minorHAnsi" w:cstheme="minorHAnsi"/>
          <w:b/>
        </w:rPr>
        <w:t xml:space="preserve">Facilities and Equipment provided by the Institute: </w:t>
      </w:r>
    </w:p>
    <w:p w:rsidR="0015172B" w:rsidRPr="004F1458" w:rsidRDefault="0015172B"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color w:val="FF0000"/>
        </w:rPr>
      </w:pPr>
    </w:p>
    <w:p w:rsidR="000103BD" w:rsidRPr="006D6110" w:rsidRDefault="000103BD"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r w:rsidRPr="004F1458">
        <w:rPr>
          <w:rFonts w:asciiTheme="minorHAnsi" w:hAnsiTheme="minorHAnsi" w:cstheme="minorHAnsi"/>
          <w:b/>
        </w:rPr>
        <w:t>a)</w:t>
      </w:r>
      <w:r w:rsidRPr="004F1458">
        <w:rPr>
          <w:rFonts w:asciiTheme="minorHAnsi" w:hAnsiTheme="minorHAnsi" w:cstheme="minorHAnsi"/>
        </w:rPr>
        <w:t>The All India Institute of Ayurveda, New Delhi will provide free of cost ki</w:t>
      </w:r>
      <w:r w:rsidR="001E2A69">
        <w:rPr>
          <w:rFonts w:asciiTheme="minorHAnsi" w:hAnsiTheme="minorHAnsi" w:cstheme="minorHAnsi"/>
        </w:rPr>
        <w:t xml:space="preserve">tchen area measuring 230 </w:t>
      </w:r>
      <w:r w:rsidRPr="004F1458">
        <w:rPr>
          <w:rFonts w:asciiTheme="minorHAnsi" w:hAnsiTheme="minorHAnsi" w:cstheme="minorHAnsi"/>
        </w:rPr>
        <w:t>sq ft along with state of the art, modern kitchen equipment as per items listed in Annexure IX.  The Institut</w:t>
      </w:r>
      <w:r w:rsidR="001E2A69">
        <w:rPr>
          <w:rFonts w:asciiTheme="minorHAnsi" w:hAnsiTheme="minorHAnsi" w:cstheme="minorHAnsi"/>
        </w:rPr>
        <w:t xml:space="preserve">e will also provide an area of </w:t>
      </w:r>
      <w:r w:rsidRPr="004F1458">
        <w:rPr>
          <w:rFonts w:asciiTheme="minorHAnsi" w:hAnsiTheme="minorHAnsi" w:cstheme="minorHAnsi"/>
        </w:rPr>
        <w:t>171 sq ft for the Canteen services for the benefit of the staff, faculty, students, patients and general public.  The Institute will provide the entire infrastructure required with a state of the art/modern kitchen at its own cost</w:t>
      </w:r>
      <w:r w:rsidR="00DD37B1" w:rsidRPr="004F1458">
        <w:rPr>
          <w:rFonts w:asciiTheme="minorHAnsi" w:hAnsiTheme="minorHAnsi" w:cstheme="minorHAnsi"/>
        </w:rPr>
        <w:t xml:space="preserve"> to</w:t>
      </w:r>
      <w:r w:rsidRPr="004F1458">
        <w:rPr>
          <w:rFonts w:asciiTheme="minorHAnsi" w:hAnsiTheme="minorHAnsi" w:cstheme="minorHAnsi"/>
        </w:rPr>
        <w:t xml:space="preserve"> the contractor.  The broad inventory list of such items may be seen at </w:t>
      </w:r>
      <w:r w:rsidR="00572102" w:rsidRPr="004F1458">
        <w:rPr>
          <w:rFonts w:asciiTheme="minorHAnsi" w:hAnsiTheme="minorHAnsi" w:cstheme="minorHAnsi"/>
          <w:color w:val="000000" w:themeColor="text1"/>
        </w:rPr>
        <w:t>Annexure VII</w:t>
      </w:r>
      <w:r w:rsidRPr="004F1458">
        <w:rPr>
          <w:rFonts w:asciiTheme="minorHAnsi" w:hAnsiTheme="minorHAnsi" w:cstheme="minorHAnsi"/>
          <w:color w:val="000000" w:themeColor="text1"/>
        </w:rPr>
        <w:t>.</w:t>
      </w:r>
      <w:r w:rsidRPr="004F1458">
        <w:rPr>
          <w:rFonts w:asciiTheme="minorHAnsi" w:hAnsiTheme="minorHAnsi" w:cstheme="minorHAnsi"/>
          <w:b/>
        </w:rPr>
        <w:t xml:space="preserve">  </w:t>
      </w:r>
      <w:r w:rsidRPr="004F1458">
        <w:rPr>
          <w:rFonts w:asciiTheme="minorHAnsi" w:hAnsiTheme="minorHAnsi" w:cstheme="minorHAnsi"/>
        </w:rPr>
        <w:t xml:space="preserve">Such items which are not provided by the Institute but is considered essential for the proper running of the kitchen will be arranged by the </w:t>
      </w:r>
      <w:r w:rsidRPr="006D6110">
        <w:rPr>
          <w:rFonts w:asciiTheme="minorHAnsi" w:hAnsiTheme="minorHAnsi" w:cstheme="minorHAnsi"/>
        </w:rPr>
        <w:t>contractor at his own cost.</w:t>
      </w:r>
    </w:p>
    <w:p w:rsidR="000103BD" w:rsidRPr="004F1458" w:rsidRDefault="000103BD"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r w:rsidRPr="006D6110">
        <w:rPr>
          <w:rFonts w:asciiTheme="minorHAnsi" w:hAnsiTheme="minorHAnsi" w:cstheme="minorHAnsi"/>
          <w:b/>
        </w:rPr>
        <w:t>b).</w:t>
      </w:r>
      <w:r w:rsidRPr="006D6110">
        <w:rPr>
          <w:rFonts w:asciiTheme="minorHAnsi" w:hAnsiTheme="minorHAnsi" w:cstheme="minorHAnsi"/>
        </w:rPr>
        <w:t>Maintenance and Return of Equipment  provided: The Contractor will maintain in good condition all the equipment provided for the kitchen services and in the canteen at his own cost.  These equipment will be periodically checked and kept in good working condition not only from the point of view functionality and safety but also from view of hygiene and cleanliness.  On the expiry of the contract or termination, the Contractor shall return (as per inventory) all the equipment in good working condition</w:t>
      </w:r>
      <w:r w:rsidRPr="004F1458">
        <w:rPr>
          <w:rFonts w:asciiTheme="minorHAnsi" w:hAnsiTheme="minorHAnsi" w:cstheme="minorHAnsi"/>
        </w:rPr>
        <w:t xml:space="preserve"> and any </w:t>
      </w:r>
      <w:r w:rsidRPr="004F1458">
        <w:rPr>
          <w:rFonts w:asciiTheme="minorHAnsi" w:hAnsiTheme="minorHAnsi" w:cstheme="minorHAnsi"/>
        </w:rPr>
        <w:lastRenderedPageBreak/>
        <w:t>damage or  loss  shall be duly compensated to the Institute.  The decision of the Director, All India Institute of Ayurveda, New Delhi</w:t>
      </w:r>
      <w:r w:rsidR="001E2A69">
        <w:rPr>
          <w:rFonts w:asciiTheme="minorHAnsi" w:hAnsiTheme="minorHAnsi" w:cstheme="minorHAnsi"/>
        </w:rPr>
        <w:t xml:space="preserve"> for</w:t>
      </w:r>
      <w:r w:rsidRPr="004F1458">
        <w:rPr>
          <w:rFonts w:asciiTheme="minorHAnsi" w:hAnsiTheme="minorHAnsi" w:cstheme="minorHAnsi"/>
        </w:rPr>
        <w:t xml:space="preserve"> amount of compensation for such damage/loss shall be final.</w:t>
      </w:r>
    </w:p>
    <w:p w:rsidR="0015172B" w:rsidRDefault="0015172B"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b/>
        </w:rPr>
      </w:pPr>
    </w:p>
    <w:p w:rsidR="0085627A" w:rsidRPr="004F1458" w:rsidRDefault="0085627A"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b/>
        </w:rPr>
      </w:pPr>
    </w:p>
    <w:p w:rsidR="00CD63C4" w:rsidRPr="00CD63C4" w:rsidRDefault="000103BD" w:rsidP="00CD63C4">
      <w:pPr>
        <w:pStyle w:val="ListParagraph"/>
        <w:widowControl w:val="0"/>
        <w:numPr>
          <w:ilvl w:val="0"/>
          <w:numId w:val="19"/>
        </w:numPr>
        <w:tabs>
          <w:tab w:val="left" w:pos="450"/>
          <w:tab w:val="left" w:pos="8280"/>
          <w:tab w:val="left" w:pos="8370"/>
          <w:tab w:val="left" w:pos="9450"/>
          <w:tab w:val="left" w:pos="9990"/>
        </w:tabs>
        <w:overflowPunct w:val="0"/>
        <w:autoSpaceDE w:val="0"/>
        <w:autoSpaceDN w:val="0"/>
        <w:adjustRightInd w:val="0"/>
        <w:ind w:right="1017"/>
        <w:jc w:val="both"/>
        <w:rPr>
          <w:rFonts w:asciiTheme="minorHAnsi" w:hAnsiTheme="minorHAnsi" w:cstheme="minorHAnsi"/>
          <w:color w:val="FF0000"/>
        </w:rPr>
      </w:pPr>
      <w:r w:rsidRPr="004F1458">
        <w:rPr>
          <w:rFonts w:asciiTheme="minorHAnsi" w:hAnsiTheme="minorHAnsi" w:cstheme="minorHAnsi"/>
          <w:b/>
          <w:bCs/>
        </w:rPr>
        <w:t>PENALTY:</w:t>
      </w:r>
      <w:r w:rsidRPr="004F1458">
        <w:rPr>
          <w:rFonts w:asciiTheme="minorHAnsi" w:hAnsiTheme="minorHAnsi" w:cstheme="minorHAnsi"/>
        </w:rPr>
        <w:t xml:space="preserve"> </w:t>
      </w:r>
    </w:p>
    <w:p w:rsidR="00CD63C4" w:rsidRDefault="00CD63C4" w:rsidP="00CD63C4">
      <w:pPr>
        <w:pStyle w:val="BodyText"/>
        <w:rPr>
          <w:sz w:val="1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4"/>
        <w:gridCol w:w="1707"/>
        <w:gridCol w:w="2415"/>
      </w:tblGrid>
      <w:tr w:rsidR="00CD63C4" w:rsidTr="006C2996">
        <w:trPr>
          <w:trHeight w:val="594"/>
        </w:trPr>
        <w:tc>
          <w:tcPr>
            <w:tcW w:w="4784" w:type="dxa"/>
          </w:tcPr>
          <w:p w:rsidR="00CD63C4" w:rsidRDefault="00CD63C4" w:rsidP="006C2996">
            <w:pPr>
              <w:pStyle w:val="TableParagraph"/>
              <w:rPr>
                <w:sz w:val="28"/>
              </w:rPr>
            </w:pPr>
          </w:p>
          <w:p w:rsidR="00CD63C4" w:rsidRDefault="00CD63C4" w:rsidP="006C2996">
            <w:pPr>
              <w:pStyle w:val="TableParagraph"/>
              <w:spacing w:line="252" w:lineRule="exact"/>
              <w:ind w:left="107"/>
            </w:pPr>
            <w:r>
              <w:rPr>
                <w:w w:val="110"/>
              </w:rPr>
              <w:t>Penalty clause</w:t>
            </w:r>
          </w:p>
        </w:tc>
        <w:tc>
          <w:tcPr>
            <w:tcW w:w="1707" w:type="dxa"/>
          </w:tcPr>
          <w:p w:rsidR="00CD63C4" w:rsidRDefault="00CD63C4" w:rsidP="006C2996">
            <w:pPr>
              <w:pStyle w:val="TableParagraph"/>
              <w:spacing w:before="25"/>
              <w:ind w:left="110"/>
            </w:pPr>
            <w:r>
              <w:rPr>
                <w:w w:val="110"/>
              </w:rPr>
              <w:t>amount of</w:t>
            </w:r>
          </w:p>
          <w:p w:rsidR="00CD63C4" w:rsidRDefault="00CD63C4" w:rsidP="006C2996">
            <w:pPr>
              <w:pStyle w:val="TableParagraph"/>
              <w:spacing w:before="44" w:line="252" w:lineRule="exact"/>
              <w:ind w:left="110"/>
            </w:pPr>
            <w:r>
              <w:rPr>
                <w:w w:val="115"/>
              </w:rPr>
              <w:t>penalty</w:t>
            </w:r>
          </w:p>
        </w:tc>
        <w:tc>
          <w:tcPr>
            <w:tcW w:w="2415" w:type="dxa"/>
          </w:tcPr>
          <w:p w:rsidR="00CD63C4" w:rsidRDefault="00CD63C4" w:rsidP="006C2996">
            <w:pPr>
              <w:pStyle w:val="TableParagraph"/>
              <w:rPr>
                <w:sz w:val="28"/>
              </w:rPr>
            </w:pPr>
          </w:p>
          <w:p w:rsidR="00CD63C4" w:rsidRDefault="00CD63C4" w:rsidP="006C2996">
            <w:pPr>
              <w:pStyle w:val="TableParagraph"/>
              <w:spacing w:line="252" w:lineRule="exact"/>
              <w:ind w:left="107"/>
            </w:pPr>
            <w:r>
              <w:rPr>
                <w:w w:val="110"/>
              </w:rPr>
              <w:t>Repeat default</w:t>
            </w:r>
          </w:p>
        </w:tc>
      </w:tr>
      <w:tr w:rsidR="00CD63C4" w:rsidTr="006C2996">
        <w:trPr>
          <w:trHeight w:val="1626"/>
        </w:trPr>
        <w:tc>
          <w:tcPr>
            <w:tcW w:w="4784" w:type="dxa"/>
          </w:tcPr>
          <w:p w:rsidR="00CD63C4" w:rsidRDefault="00CD63C4" w:rsidP="006C2996">
            <w:pPr>
              <w:pStyle w:val="TableParagraph"/>
              <w:spacing w:before="169" w:line="283" w:lineRule="auto"/>
              <w:ind w:left="107" w:right="334"/>
            </w:pPr>
            <w:r>
              <w:rPr>
                <w:w w:val="115"/>
              </w:rPr>
              <w:t>On</w:t>
            </w:r>
            <w:r>
              <w:rPr>
                <w:spacing w:val="-31"/>
                <w:w w:val="115"/>
              </w:rPr>
              <w:t xml:space="preserve"> </w:t>
            </w:r>
            <w:r>
              <w:rPr>
                <w:w w:val="115"/>
              </w:rPr>
              <w:t>the</w:t>
            </w:r>
            <w:r>
              <w:rPr>
                <w:spacing w:val="-33"/>
                <w:w w:val="115"/>
              </w:rPr>
              <w:t xml:space="preserve"> </w:t>
            </w:r>
            <w:r>
              <w:rPr>
                <w:w w:val="115"/>
              </w:rPr>
              <w:t>event</w:t>
            </w:r>
            <w:r>
              <w:rPr>
                <w:spacing w:val="-31"/>
                <w:w w:val="115"/>
              </w:rPr>
              <w:t xml:space="preserve"> </w:t>
            </w:r>
            <w:r>
              <w:rPr>
                <w:w w:val="115"/>
              </w:rPr>
              <w:t>of</w:t>
            </w:r>
            <w:r>
              <w:rPr>
                <w:spacing w:val="-31"/>
                <w:w w:val="115"/>
              </w:rPr>
              <w:t xml:space="preserve"> </w:t>
            </w:r>
            <w:r>
              <w:rPr>
                <w:w w:val="115"/>
              </w:rPr>
              <w:t>same</w:t>
            </w:r>
            <w:r>
              <w:rPr>
                <w:spacing w:val="-30"/>
                <w:w w:val="115"/>
              </w:rPr>
              <w:t xml:space="preserve"> </w:t>
            </w:r>
            <w:r>
              <w:rPr>
                <w:w w:val="115"/>
              </w:rPr>
              <w:t>Service</w:t>
            </w:r>
            <w:r>
              <w:rPr>
                <w:spacing w:val="-32"/>
                <w:w w:val="115"/>
              </w:rPr>
              <w:t xml:space="preserve"> </w:t>
            </w:r>
            <w:r>
              <w:rPr>
                <w:w w:val="115"/>
              </w:rPr>
              <w:t>Provider</w:t>
            </w:r>
            <w:r>
              <w:rPr>
                <w:spacing w:val="-31"/>
                <w:w w:val="115"/>
              </w:rPr>
              <w:t xml:space="preserve"> </w:t>
            </w:r>
            <w:r>
              <w:rPr>
                <w:w w:val="115"/>
              </w:rPr>
              <w:t>being awarded</w:t>
            </w:r>
            <w:r>
              <w:rPr>
                <w:spacing w:val="-15"/>
                <w:w w:val="115"/>
              </w:rPr>
              <w:t xml:space="preserve"> </w:t>
            </w:r>
            <w:r>
              <w:rPr>
                <w:w w:val="115"/>
              </w:rPr>
              <w:t>both”</w:t>
            </w:r>
            <w:r>
              <w:rPr>
                <w:spacing w:val="-15"/>
                <w:w w:val="115"/>
              </w:rPr>
              <w:t xml:space="preserve"> </w:t>
            </w:r>
            <w:r>
              <w:rPr>
                <w:w w:val="115"/>
              </w:rPr>
              <w:t>Running</w:t>
            </w:r>
            <w:r>
              <w:rPr>
                <w:spacing w:val="-17"/>
                <w:w w:val="115"/>
              </w:rPr>
              <w:t xml:space="preserve"> </w:t>
            </w:r>
            <w:r>
              <w:rPr>
                <w:w w:val="115"/>
              </w:rPr>
              <w:t>of</w:t>
            </w:r>
            <w:r>
              <w:rPr>
                <w:spacing w:val="-14"/>
                <w:w w:val="115"/>
              </w:rPr>
              <w:t xml:space="preserve"> </w:t>
            </w:r>
            <w:r>
              <w:rPr>
                <w:w w:val="115"/>
              </w:rPr>
              <w:t>Canteen</w:t>
            </w:r>
            <w:r>
              <w:rPr>
                <w:spacing w:val="-17"/>
                <w:w w:val="115"/>
              </w:rPr>
              <w:t xml:space="preserve"> </w:t>
            </w:r>
            <w:r>
              <w:rPr>
                <w:w w:val="115"/>
              </w:rPr>
              <w:t>for</w:t>
            </w:r>
          </w:p>
          <w:p w:rsidR="00CD63C4" w:rsidRDefault="00CD63C4" w:rsidP="006C2996">
            <w:pPr>
              <w:pStyle w:val="TableParagraph"/>
              <w:spacing w:line="283" w:lineRule="auto"/>
              <w:ind w:left="107" w:right="413"/>
            </w:pPr>
            <w:r>
              <w:rPr>
                <w:w w:val="110"/>
              </w:rPr>
              <w:t xml:space="preserve">Hospital and Visitors” and </w:t>
            </w:r>
            <w:r w:rsidR="00182753">
              <w:rPr>
                <w:w w:val="110"/>
              </w:rPr>
              <w:t>“Inpatient</w:t>
            </w:r>
            <w:r>
              <w:rPr>
                <w:w w:val="110"/>
              </w:rPr>
              <w:t xml:space="preserve"> Diet “contract, the staff and material shall not be</w:t>
            </w:r>
          </w:p>
          <w:p w:rsidR="00CD63C4" w:rsidRDefault="00CD63C4" w:rsidP="006C2996">
            <w:pPr>
              <w:pStyle w:val="TableParagraph"/>
              <w:spacing w:line="248" w:lineRule="exact"/>
              <w:ind w:left="107"/>
            </w:pPr>
            <w:r>
              <w:rPr>
                <w:w w:val="115"/>
              </w:rPr>
              <w:t>used interchangeably</w:t>
            </w:r>
          </w:p>
        </w:tc>
        <w:tc>
          <w:tcPr>
            <w:tcW w:w="1707" w:type="dxa"/>
          </w:tcPr>
          <w:p w:rsidR="00CD63C4" w:rsidRDefault="00CD63C4" w:rsidP="006C2996">
            <w:pPr>
              <w:pStyle w:val="TableParagraph"/>
            </w:pPr>
          </w:p>
          <w:p w:rsidR="00CD63C4" w:rsidRDefault="00CD63C4" w:rsidP="006C2996">
            <w:pPr>
              <w:pStyle w:val="TableParagraph"/>
            </w:pPr>
          </w:p>
          <w:p w:rsidR="00CD63C4" w:rsidRDefault="00CD63C4" w:rsidP="006C2996">
            <w:pPr>
              <w:pStyle w:val="TableParagraph"/>
            </w:pPr>
          </w:p>
          <w:p w:rsidR="00CD63C4" w:rsidRDefault="00CD63C4" w:rsidP="006C2996">
            <w:pPr>
              <w:pStyle w:val="TableParagraph"/>
            </w:pPr>
          </w:p>
          <w:p w:rsidR="00CD63C4" w:rsidRDefault="00CD63C4" w:rsidP="006C2996">
            <w:pPr>
              <w:pStyle w:val="TableParagraph"/>
              <w:spacing w:before="11"/>
              <w:rPr>
                <w:sz w:val="29"/>
              </w:rPr>
            </w:pPr>
          </w:p>
          <w:p w:rsidR="00CD63C4" w:rsidRDefault="00CD63C4" w:rsidP="006C2996">
            <w:pPr>
              <w:pStyle w:val="TableParagraph"/>
              <w:spacing w:line="250" w:lineRule="exact"/>
              <w:ind w:left="110"/>
            </w:pPr>
            <w:r>
              <w:rPr>
                <w:b/>
                <w:w w:val="105"/>
              </w:rPr>
              <w:t>Rs. 5,000</w:t>
            </w:r>
            <w:r>
              <w:rPr>
                <w:w w:val="105"/>
              </w:rPr>
              <w:t>/ day</w:t>
            </w:r>
          </w:p>
        </w:tc>
        <w:tc>
          <w:tcPr>
            <w:tcW w:w="2415" w:type="dxa"/>
          </w:tcPr>
          <w:p w:rsidR="00CD63C4" w:rsidRDefault="00CD63C4" w:rsidP="006C2996">
            <w:pPr>
              <w:pStyle w:val="TableParagraph"/>
            </w:pPr>
          </w:p>
          <w:p w:rsidR="00CD63C4" w:rsidRDefault="00CD63C4" w:rsidP="006C2996">
            <w:pPr>
              <w:pStyle w:val="TableParagraph"/>
            </w:pPr>
          </w:p>
          <w:p w:rsidR="00CD63C4" w:rsidRDefault="00CD63C4" w:rsidP="006C2996">
            <w:pPr>
              <w:pStyle w:val="TableParagraph"/>
            </w:pPr>
          </w:p>
          <w:p w:rsidR="00CD63C4" w:rsidRDefault="00CD63C4" w:rsidP="006C2996">
            <w:pPr>
              <w:pStyle w:val="TableParagraph"/>
              <w:spacing w:before="10"/>
            </w:pPr>
          </w:p>
          <w:p w:rsidR="00CD63C4" w:rsidRDefault="00CD63C4" w:rsidP="006C2996">
            <w:pPr>
              <w:pStyle w:val="TableParagraph"/>
              <w:spacing w:line="290" w:lineRule="atLeast"/>
              <w:ind w:left="107" w:right="900"/>
            </w:pPr>
            <w:r>
              <w:rPr>
                <w:w w:val="110"/>
              </w:rPr>
              <w:t>termination of contract</w:t>
            </w:r>
          </w:p>
        </w:tc>
      </w:tr>
      <w:tr w:rsidR="00CD63C4" w:rsidTr="006C2996">
        <w:trPr>
          <w:trHeight w:val="710"/>
        </w:trPr>
        <w:tc>
          <w:tcPr>
            <w:tcW w:w="4784" w:type="dxa"/>
          </w:tcPr>
          <w:p w:rsidR="00CD63C4" w:rsidRDefault="00CD63C4" w:rsidP="006C2996">
            <w:pPr>
              <w:pStyle w:val="TableParagraph"/>
              <w:spacing w:before="105" w:line="290" w:lineRule="atLeast"/>
              <w:ind w:left="107" w:right="334"/>
            </w:pPr>
            <w:r>
              <w:rPr>
                <w:w w:val="110"/>
              </w:rPr>
              <w:t>No bill provide or excessively charged for food found</w:t>
            </w:r>
          </w:p>
        </w:tc>
        <w:tc>
          <w:tcPr>
            <w:tcW w:w="1707" w:type="dxa"/>
          </w:tcPr>
          <w:p w:rsidR="00CD63C4" w:rsidRDefault="00CD63C4" w:rsidP="006C2996">
            <w:pPr>
              <w:pStyle w:val="TableParagraph"/>
              <w:spacing w:before="105" w:line="290" w:lineRule="atLeast"/>
              <w:ind w:left="110"/>
            </w:pPr>
            <w:r>
              <w:rPr>
                <w:w w:val="110"/>
              </w:rPr>
              <w:t>Rs.1000/- per occasion</w:t>
            </w:r>
          </w:p>
        </w:tc>
        <w:tc>
          <w:tcPr>
            <w:tcW w:w="2415" w:type="dxa"/>
          </w:tcPr>
          <w:p w:rsidR="00CD63C4" w:rsidRDefault="00CD63C4" w:rsidP="006C2996">
            <w:pPr>
              <w:pStyle w:val="TableParagraph"/>
            </w:pPr>
          </w:p>
        </w:tc>
      </w:tr>
      <w:tr w:rsidR="00CD63C4" w:rsidTr="006C2996">
        <w:trPr>
          <w:trHeight w:val="593"/>
        </w:trPr>
        <w:tc>
          <w:tcPr>
            <w:tcW w:w="4784" w:type="dxa"/>
          </w:tcPr>
          <w:p w:rsidR="00CD63C4" w:rsidRDefault="00CD63C4" w:rsidP="006C2996">
            <w:pPr>
              <w:pStyle w:val="TableParagraph"/>
              <w:spacing w:before="1"/>
              <w:rPr>
                <w:sz w:val="28"/>
              </w:rPr>
            </w:pPr>
          </w:p>
          <w:p w:rsidR="00CD63C4" w:rsidRDefault="00182753" w:rsidP="006C2996">
            <w:pPr>
              <w:pStyle w:val="TableParagraph"/>
              <w:spacing w:line="250" w:lineRule="exact"/>
              <w:ind w:left="107"/>
            </w:pPr>
            <w:r>
              <w:rPr>
                <w:w w:val="110"/>
              </w:rPr>
              <w:t>Noncompliance</w:t>
            </w:r>
            <w:r w:rsidR="00CD63C4">
              <w:rPr>
                <w:w w:val="110"/>
              </w:rPr>
              <w:t xml:space="preserve"> on hygiene</w:t>
            </w:r>
          </w:p>
        </w:tc>
        <w:tc>
          <w:tcPr>
            <w:tcW w:w="1707" w:type="dxa"/>
          </w:tcPr>
          <w:p w:rsidR="00CD63C4" w:rsidRDefault="00CD63C4" w:rsidP="006C2996">
            <w:pPr>
              <w:pStyle w:val="TableParagraph"/>
              <w:spacing w:before="25"/>
              <w:ind w:left="110"/>
            </w:pPr>
            <w:r>
              <w:rPr>
                <w:w w:val="110"/>
              </w:rPr>
              <w:t>Rs.1000/- per</w:t>
            </w:r>
          </w:p>
          <w:p w:rsidR="00CD63C4" w:rsidRDefault="00CD63C4" w:rsidP="006C2996">
            <w:pPr>
              <w:pStyle w:val="TableParagraph"/>
              <w:spacing w:before="45" w:line="250" w:lineRule="exact"/>
              <w:ind w:left="110"/>
            </w:pPr>
            <w:r>
              <w:rPr>
                <w:w w:val="110"/>
              </w:rPr>
              <w:t>occasion</w:t>
            </w:r>
          </w:p>
        </w:tc>
        <w:tc>
          <w:tcPr>
            <w:tcW w:w="2415" w:type="dxa"/>
          </w:tcPr>
          <w:p w:rsidR="00CD63C4" w:rsidRDefault="00CD63C4" w:rsidP="006C2996">
            <w:pPr>
              <w:pStyle w:val="TableParagraph"/>
            </w:pPr>
          </w:p>
        </w:tc>
      </w:tr>
      <w:tr w:rsidR="00CD63C4" w:rsidTr="006C2996">
        <w:trPr>
          <w:trHeight w:val="594"/>
        </w:trPr>
        <w:tc>
          <w:tcPr>
            <w:tcW w:w="4784" w:type="dxa"/>
          </w:tcPr>
          <w:p w:rsidR="00CD63C4" w:rsidRDefault="00CD63C4" w:rsidP="006C2996">
            <w:pPr>
              <w:pStyle w:val="TableParagraph"/>
              <w:rPr>
                <w:sz w:val="28"/>
              </w:rPr>
            </w:pPr>
          </w:p>
          <w:p w:rsidR="00CD63C4" w:rsidRDefault="00CD63C4" w:rsidP="006C2996">
            <w:pPr>
              <w:pStyle w:val="TableParagraph"/>
              <w:spacing w:line="252" w:lineRule="exact"/>
              <w:ind w:left="107"/>
            </w:pPr>
            <w:r>
              <w:rPr>
                <w:w w:val="110"/>
              </w:rPr>
              <w:t>Rotten or poor quality of vegetables /Fruits</w:t>
            </w:r>
          </w:p>
        </w:tc>
        <w:tc>
          <w:tcPr>
            <w:tcW w:w="1707" w:type="dxa"/>
          </w:tcPr>
          <w:p w:rsidR="00CD63C4" w:rsidRDefault="00CD63C4" w:rsidP="006C2996">
            <w:pPr>
              <w:pStyle w:val="TableParagraph"/>
              <w:spacing w:before="27"/>
              <w:ind w:left="110"/>
            </w:pPr>
            <w:r>
              <w:rPr>
                <w:w w:val="110"/>
              </w:rPr>
              <w:t>Rs.2000/- per</w:t>
            </w:r>
          </w:p>
          <w:p w:rsidR="00CD63C4" w:rsidRDefault="00CD63C4" w:rsidP="006C2996">
            <w:pPr>
              <w:pStyle w:val="TableParagraph"/>
              <w:spacing w:before="42" w:line="252" w:lineRule="exact"/>
              <w:ind w:left="110"/>
            </w:pPr>
            <w:r>
              <w:rPr>
                <w:w w:val="110"/>
              </w:rPr>
              <w:t>occasion</w:t>
            </w:r>
          </w:p>
        </w:tc>
        <w:tc>
          <w:tcPr>
            <w:tcW w:w="2415" w:type="dxa"/>
          </w:tcPr>
          <w:p w:rsidR="00CD63C4" w:rsidRDefault="00CD63C4" w:rsidP="006C2996">
            <w:pPr>
              <w:pStyle w:val="TableParagraph"/>
            </w:pPr>
          </w:p>
        </w:tc>
      </w:tr>
      <w:tr w:rsidR="00CD63C4" w:rsidTr="006C2996">
        <w:trPr>
          <w:trHeight w:val="592"/>
        </w:trPr>
        <w:tc>
          <w:tcPr>
            <w:tcW w:w="4784" w:type="dxa"/>
          </w:tcPr>
          <w:p w:rsidR="00CD63C4" w:rsidRDefault="00CD63C4" w:rsidP="006C2996">
            <w:pPr>
              <w:pStyle w:val="TableParagraph"/>
              <w:rPr>
                <w:sz w:val="28"/>
              </w:rPr>
            </w:pPr>
          </w:p>
          <w:p w:rsidR="00CD63C4" w:rsidRDefault="00CD63C4" w:rsidP="006C2996">
            <w:pPr>
              <w:pStyle w:val="TableParagraph"/>
              <w:spacing w:line="250" w:lineRule="exact"/>
              <w:ind w:left="107"/>
            </w:pPr>
            <w:r>
              <w:rPr>
                <w:w w:val="110"/>
              </w:rPr>
              <w:t>poor quality of rice</w:t>
            </w:r>
          </w:p>
        </w:tc>
        <w:tc>
          <w:tcPr>
            <w:tcW w:w="1707" w:type="dxa"/>
          </w:tcPr>
          <w:p w:rsidR="00CD63C4" w:rsidRDefault="00CD63C4" w:rsidP="006C2996">
            <w:pPr>
              <w:pStyle w:val="TableParagraph"/>
              <w:spacing w:before="25"/>
              <w:ind w:left="110"/>
            </w:pPr>
            <w:r>
              <w:rPr>
                <w:w w:val="110"/>
              </w:rPr>
              <w:t>Rs.2000/- per</w:t>
            </w:r>
          </w:p>
          <w:p w:rsidR="00CD63C4" w:rsidRDefault="00CD63C4" w:rsidP="006C2996">
            <w:pPr>
              <w:pStyle w:val="TableParagraph"/>
              <w:spacing w:before="44" w:line="250" w:lineRule="exact"/>
              <w:ind w:left="110"/>
            </w:pPr>
            <w:r>
              <w:rPr>
                <w:w w:val="110"/>
              </w:rPr>
              <w:t>occasion</w:t>
            </w:r>
          </w:p>
        </w:tc>
        <w:tc>
          <w:tcPr>
            <w:tcW w:w="2415" w:type="dxa"/>
          </w:tcPr>
          <w:p w:rsidR="00CD63C4" w:rsidRDefault="00CD63C4" w:rsidP="006C2996">
            <w:pPr>
              <w:pStyle w:val="TableParagraph"/>
            </w:pPr>
          </w:p>
        </w:tc>
      </w:tr>
      <w:tr w:rsidR="00CD63C4" w:rsidTr="006C2996">
        <w:trPr>
          <w:trHeight w:val="892"/>
        </w:trPr>
        <w:tc>
          <w:tcPr>
            <w:tcW w:w="4784" w:type="dxa"/>
          </w:tcPr>
          <w:p w:rsidR="00CD63C4" w:rsidRDefault="00CD63C4" w:rsidP="006C2996">
            <w:pPr>
              <w:pStyle w:val="TableParagraph"/>
            </w:pPr>
          </w:p>
          <w:p w:rsidR="00CD63C4" w:rsidRDefault="00CD63C4" w:rsidP="006C2996">
            <w:pPr>
              <w:pStyle w:val="TableParagraph"/>
              <w:spacing w:before="10"/>
              <w:rPr>
                <w:sz w:val="31"/>
              </w:rPr>
            </w:pPr>
          </w:p>
          <w:p w:rsidR="00CD63C4" w:rsidRDefault="00CD63C4" w:rsidP="006C2996">
            <w:pPr>
              <w:pStyle w:val="TableParagraph"/>
              <w:spacing w:line="252" w:lineRule="exact"/>
              <w:ind w:left="107"/>
            </w:pPr>
            <w:r>
              <w:rPr>
                <w:w w:val="110"/>
              </w:rPr>
              <w:t>each day of unauthorized closing of canteen</w:t>
            </w:r>
          </w:p>
        </w:tc>
        <w:tc>
          <w:tcPr>
            <w:tcW w:w="1707" w:type="dxa"/>
          </w:tcPr>
          <w:p w:rsidR="00CD63C4" w:rsidRDefault="00CD63C4" w:rsidP="006C2996">
            <w:pPr>
              <w:pStyle w:val="TableParagraph"/>
            </w:pPr>
          </w:p>
          <w:p w:rsidR="00CD63C4" w:rsidRDefault="00CD63C4" w:rsidP="006C2996">
            <w:pPr>
              <w:pStyle w:val="TableParagraph"/>
              <w:spacing w:before="10"/>
              <w:rPr>
                <w:sz w:val="31"/>
              </w:rPr>
            </w:pPr>
          </w:p>
          <w:p w:rsidR="00CD63C4" w:rsidRDefault="00CD63C4" w:rsidP="006C2996">
            <w:pPr>
              <w:pStyle w:val="TableParagraph"/>
              <w:spacing w:line="252" w:lineRule="exact"/>
              <w:ind w:left="110"/>
            </w:pPr>
            <w:r>
              <w:rPr>
                <w:b/>
                <w:w w:val="105"/>
              </w:rPr>
              <w:t>Rs. 5,000</w:t>
            </w:r>
            <w:r>
              <w:rPr>
                <w:w w:val="105"/>
              </w:rPr>
              <w:t>/ day</w:t>
            </w:r>
          </w:p>
        </w:tc>
        <w:tc>
          <w:tcPr>
            <w:tcW w:w="2415" w:type="dxa"/>
          </w:tcPr>
          <w:p w:rsidR="00CD63C4" w:rsidRDefault="00CD63C4" w:rsidP="006C2996">
            <w:pPr>
              <w:pStyle w:val="TableParagraph"/>
              <w:spacing w:before="27" w:line="280" w:lineRule="auto"/>
              <w:ind w:left="107"/>
            </w:pPr>
            <w:r>
              <w:rPr>
                <w:w w:val="110"/>
              </w:rPr>
              <w:t>Black listing and termination of</w:t>
            </w:r>
          </w:p>
          <w:p w:rsidR="00CD63C4" w:rsidRDefault="00CD63C4" w:rsidP="006C2996">
            <w:pPr>
              <w:pStyle w:val="TableParagraph"/>
              <w:spacing w:before="1" w:line="252" w:lineRule="exact"/>
              <w:ind w:left="107"/>
            </w:pPr>
            <w:r>
              <w:rPr>
                <w:w w:val="110"/>
              </w:rPr>
              <w:t>contract</w:t>
            </w:r>
          </w:p>
        </w:tc>
      </w:tr>
      <w:tr w:rsidR="00CD63C4" w:rsidTr="006C2996">
        <w:trPr>
          <w:trHeight w:val="486"/>
        </w:trPr>
        <w:tc>
          <w:tcPr>
            <w:tcW w:w="4784" w:type="dxa"/>
          </w:tcPr>
          <w:p w:rsidR="00CD63C4" w:rsidRDefault="00CD63C4" w:rsidP="006C2996">
            <w:pPr>
              <w:pStyle w:val="TableParagraph"/>
              <w:spacing w:before="7"/>
              <w:rPr>
                <w:sz w:val="18"/>
              </w:rPr>
            </w:pPr>
          </w:p>
          <w:p w:rsidR="00CD63C4" w:rsidRDefault="00CD63C4" w:rsidP="006C2996">
            <w:pPr>
              <w:pStyle w:val="TableParagraph"/>
              <w:spacing w:line="252" w:lineRule="exact"/>
              <w:ind w:left="107"/>
            </w:pPr>
            <w:r>
              <w:rPr>
                <w:w w:val="110"/>
              </w:rPr>
              <w:t>over stay on termination of contract</w:t>
            </w:r>
          </w:p>
        </w:tc>
        <w:tc>
          <w:tcPr>
            <w:tcW w:w="1707" w:type="dxa"/>
          </w:tcPr>
          <w:p w:rsidR="00CD63C4" w:rsidRDefault="00CD63C4" w:rsidP="006C2996">
            <w:pPr>
              <w:pStyle w:val="TableParagraph"/>
              <w:spacing w:before="7"/>
              <w:rPr>
                <w:sz w:val="18"/>
              </w:rPr>
            </w:pPr>
          </w:p>
          <w:p w:rsidR="00CD63C4" w:rsidRDefault="00CD63C4" w:rsidP="006C2996">
            <w:pPr>
              <w:pStyle w:val="TableParagraph"/>
              <w:spacing w:line="252" w:lineRule="exact"/>
              <w:ind w:left="110"/>
            </w:pPr>
            <w:r>
              <w:rPr>
                <w:b/>
                <w:w w:val="105"/>
              </w:rPr>
              <w:t>Rs. 10,000</w:t>
            </w:r>
            <w:r>
              <w:rPr>
                <w:w w:val="105"/>
              </w:rPr>
              <w:t>/ day</w:t>
            </w:r>
          </w:p>
        </w:tc>
        <w:tc>
          <w:tcPr>
            <w:tcW w:w="2415" w:type="dxa"/>
          </w:tcPr>
          <w:p w:rsidR="00CD63C4" w:rsidRDefault="00CD63C4" w:rsidP="006C2996">
            <w:pPr>
              <w:pStyle w:val="TableParagraph"/>
            </w:pPr>
          </w:p>
        </w:tc>
      </w:tr>
      <w:tr w:rsidR="00CD63C4" w:rsidTr="006C2996">
        <w:trPr>
          <w:trHeight w:val="890"/>
        </w:trPr>
        <w:tc>
          <w:tcPr>
            <w:tcW w:w="4784" w:type="dxa"/>
          </w:tcPr>
          <w:p w:rsidR="00CD63C4" w:rsidRDefault="00CD63C4" w:rsidP="006C2996">
            <w:pPr>
              <w:pStyle w:val="TableParagraph"/>
              <w:spacing w:before="9"/>
              <w:rPr>
                <w:sz w:val="24"/>
              </w:rPr>
            </w:pPr>
          </w:p>
          <w:p w:rsidR="00CD63C4" w:rsidRDefault="00CD63C4" w:rsidP="006C2996">
            <w:pPr>
              <w:pStyle w:val="TableParagraph"/>
              <w:spacing w:line="290" w:lineRule="atLeast"/>
              <w:ind w:left="107" w:right="334"/>
            </w:pPr>
            <w:r>
              <w:rPr>
                <w:w w:val="110"/>
              </w:rPr>
              <w:t>staff if found without proper uniform or ID card</w:t>
            </w:r>
          </w:p>
        </w:tc>
        <w:tc>
          <w:tcPr>
            <w:tcW w:w="1707" w:type="dxa"/>
          </w:tcPr>
          <w:p w:rsidR="00CD63C4" w:rsidRDefault="00CD63C4" w:rsidP="006C2996">
            <w:pPr>
              <w:pStyle w:val="TableParagraph"/>
              <w:spacing w:before="25" w:line="283" w:lineRule="auto"/>
              <w:ind w:left="110" w:right="95"/>
            </w:pPr>
            <w:r>
              <w:rPr>
                <w:w w:val="110"/>
              </w:rPr>
              <w:t>Rs.50 per day of default</w:t>
            </w:r>
            <w:r>
              <w:rPr>
                <w:spacing w:val="59"/>
                <w:w w:val="110"/>
              </w:rPr>
              <w:t xml:space="preserve"> </w:t>
            </w:r>
            <w:r>
              <w:rPr>
                <w:w w:val="110"/>
              </w:rPr>
              <w:t>per</w:t>
            </w:r>
          </w:p>
          <w:p w:rsidR="00CD63C4" w:rsidRDefault="00CD63C4" w:rsidP="006C2996">
            <w:pPr>
              <w:pStyle w:val="TableParagraph"/>
              <w:spacing w:line="249" w:lineRule="exact"/>
              <w:ind w:left="110"/>
            </w:pPr>
            <w:r>
              <w:rPr>
                <w:w w:val="110"/>
              </w:rPr>
              <w:t>person.</w:t>
            </w:r>
          </w:p>
        </w:tc>
        <w:tc>
          <w:tcPr>
            <w:tcW w:w="2415" w:type="dxa"/>
          </w:tcPr>
          <w:p w:rsidR="00CD63C4" w:rsidRDefault="00CD63C4" w:rsidP="006C2996">
            <w:pPr>
              <w:pStyle w:val="TableParagraph"/>
            </w:pPr>
          </w:p>
        </w:tc>
      </w:tr>
      <w:tr w:rsidR="00CD63C4" w:rsidTr="006C2996">
        <w:trPr>
          <w:trHeight w:val="767"/>
        </w:trPr>
        <w:tc>
          <w:tcPr>
            <w:tcW w:w="4784" w:type="dxa"/>
          </w:tcPr>
          <w:p w:rsidR="00CD63C4" w:rsidRDefault="00CD63C4" w:rsidP="006C2996">
            <w:pPr>
              <w:pStyle w:val="TableParagraph"/>
              <w:spacing w:before="160" w:line="290" w:lineRule="atLeast"/>
              <w:ind w:left="107" w:right="334"/>
            </w:pPr>
            <w:r>
              <w:rPr>
                <w:w w:val="110"/>
              </w:rPr>
              <w:t>Any complaint by visitors or staff if not attended with in 48 hrs</w:t>
            </w:r>
          </w:p>
        </w:tc>
        <w:tc>
          <w:tcPr>
            <w:tcW w:w="1707" w:type="dxa"/>
          </w:tcPr>
          <w:p w:rsidR="00CD63C4" w:rsidRDefault="00CD63C4" w:rsidP="006C2996">
            <w:pPr>
              <w:pStyle w:val="TableParagraph"/>
              <w:spacing w:before="160" w:line="290" w:lineRule="atLeast"/>
              <w:ind w:left="110" w:right="95"/>
            </w:pPr>
            <w:r>
              <w:rPr>
                <w:w w:val="110"/>
              </w:rPr>
              <w:t>Rs. 500/- for each complaint</w:t>
            </w:r>
          </w:p>
        </w:tc>
        <w:tc>
          <w:tcPr>
            <w:tcW w:w="2415" w:type="dxa"/>
          </w:tcPr>
          <w:p w:rsidR="00CD63C4" w:rsidRDefault="00CD63C4" w:rsidP="006C2996">
            <w:pPr>
              <w:pStyle w:val="TableParagraph"/>
            </w:pPr>
          </w:p>
        </w:tc>
      </w:tr>
      <w:tr w:rsidR="00CD63C4" w:rsidTr="006C2996">
        <w:trPr>
          <w:trHeight w:val="1057"/>
        </w:trPr>
        <w:tc>
          <w:tcPr>
            <w:tcW w:w="4784" w:type="dxa"/>
          </w:tcPr>
          <w:p w:rsidR="00CD63C4" w:rsidRDefault="00CD63C4" w:rsidP="006C2996">
            <w:pPr>
              <w:pStyle w:val="TableParagraph"/>
              <w:spacing w:before="193" w:line="280" w:lineRule="auto"/>
              <w:ind w:left="107" w:right="334"/>
            </w:pPr>
            <w:r>
              <w:rPr>
                <w:w w:val="110"/>
              </w:rPr>
              <w:t>complaints of insects and/or foreign object (hair, rope, cloth, plastic, etc) cooked along</w:t>
            </w:r>
          </w:p>
          <w:p w:rsidR="00CD63C4" w:rsidRDefault="00CD63C4" w:rsidP="006C2996">
            <w:pPr>
              <w:pStyle w:val="TableParagraph"/>
              <w:spacing w:line="252" w:lineRule="exact"/>
              <w:ind w:left="107"/>
            </w:pPr>
            <w:r>
              <w:rPr>
                <w:w w:val="110"/>
              </w:rPr>
              <w:t>with food found in any food item</w:t>
            </w:r>
          </w:p>
        </w:tc>
        <w:tc>
          <w:tcPr>
            <w:tcW w:w="1707" w:type="dxa"/>
          </w:tcPr>
          <w:p w:rsidR="00CD63C4" w:rsidRDefault="00CD63C4" w:rsidP="006C2996">
            <w:pPr>
              <w:pStyle w:val="TableParagraph"/>
            </w:pPr>
          </w:p>
          <w:p w:rsidR="00CD63C4" w:rsidRDefault="00CD63C4" w:rsidP="006C2996">
            <w:pPr>
              <w:pStyle w:val="TableParagraph"/>
              <w:spacing w:before="5"/>
              <w:rPr>
                <w:sz w:val="20"/>
              </w:rPr>
            </w:pPr>
          </w:p>
          <w:p w:rsidR="00CD63C4" w:rsidRDefault="00CD63C4" w:rsidP="006C2996">
            <w:pPr>
              <w:pStyle w:val="TableParagraph"/>
              <w:ind w:left="110"/>
              <w:rPr>
                <w:b/>
              </w:rPr>
            </w:pPr>
            <w:r>
              <w:rPr>
                <w:b/>
                <w:w w:val="105"/>
              </w:rPr>
              <w:t>Rs. 5,000 per</w:t>
            </w:r>
          </w:p>
          <w:p w:rsidR="00CD63C4" w:rsidRDefault="00CD63C4" w:rsidP="006C2996">
            <w:pPr>
              <w:pStyle w:val="TableParagraph"/>
              <w:spacing w:before="44" w:line="252" w:lineRule="exact"/>
              <w:ind w:left="110"/>
            </w:pPr>
            <w:r>
              <w:rPr>
                <w:w w:val="110"/>
              </w:rPr>
              <w:t>complaint</w:t>
            </w:r>
          </w:p>
        </w:tc>
        <w:tc>
          <w:tcPr>
            <w:tcW w:w="2415" w:type="dxa"/>
          </w:tcPr>
          <w:p w:rsidR="00CD63C4" w:rsidRDefault="00CD63C4" w:rsidP="006C2996">
            <w:pPr>
              <w:pStyle w:val="TableParagraph"/>
            </w:pPr>
          </w:p>
        </w:tc>
      </w:tr>
      <w:tr w:rsidR="00CD63C4" w:rsidTr="006C2996">
        <w:trPr>
          <w:trHeight w:val="1079"/>
        </w:trPr>
        <w:tc>
          <w:tcPr>
            <w:tcW w:w="4784" w:type="dxa"/>
          </w:tcPr>
          <w:p w:rsidR="00CD63C4" w:rsidRDefault="00CD63C4" w:rsidP="006C2996">
            <w:pPr>
              <w:pStyle w:val="TableParagraph"/>
              <w:spacing w:before="7"/>
              <w:rPr>
                <w:sz w:val="18"/>
              </w:rPr>
            </w:pPr>
          </w:p>
          <w:p w:rsidR="00CD63C4" w:rsidRDefault="00CD63C4" w:rsidP="006C2996">
            <w:pPr>
              <w:pStyle w:val="TableParagraph"/>
              <w:spacing w:line="280" w:lineRule="auto"/>
              <w:ind w:left="107" w:right="722"/>
            </w:pPr>
            <w:r>
              <w:rPr>
                <w:w w:val="110"/>
              </w:rPr>
              <w:t>Non-availability of complaint register or discouraging members from registering</w:t>
            </w:r>
          </w:p>
          <w:p w:rsidR="00CD63C4" w:rsidRDefault="00CD63C4" w:rsidP="006C2996">
            <w:pPr>
              <w:pStyle w:val="TableParagraph"/>
              <w:spacing w:before="1" w:line="252" w:lineRule="exact"/>
              <w:ind w:left="107"/>
            </w:pPr>
            <w:r>
              <w:rPr>
                <w:w w:val="110"/>
              </w:rPr>
              <w:t>complaints</w:t>
            </w:r>
          </w:p>
        </w:tc>
        <w:tc>
          <w:tcPr>
            <w:tcW w:w="1707" w:type="dxa"/>
          </w:tcPr>
          <w:p w:rsidR="00CD63C4" w:rsidRDefault="00CD63C4" w:rsidP="006C2996">
            <w:pPr>
              <w:pStyle w:val="TableParagraph"/>
            </w:pPr>
          </w:p>
          <w:p w:rsidR="00CD63C4" w:rsidRDefault="00CD63C4" w:rsidP="006C2996">
            <w:pPr>
              <w:pStyle w:val="TableParagraph"/>
            </w:pPr>
          </w:p>
          <w:p w:rsidR="00CD63C4" w:rsidRDefault="00CD63C4" w:rsidP="006C2996">
            <w:pPr>
              <w:pStyle w:val="TableParagraph"/>
              <w:spacing w:before="2"/>
              <w:rPr>
                <w:sz w:val="26"/>
              </w:rPr>
            </w:pPr>
          </w:p>
          <w:p w:rsidR="00CD63C4" w:rsidRDefault="00CD63C4" w:rsidP="006C2996">
            <w:pPr>
              <w:pStyle w:val="TableParagraph"/>
              <w:spacing w:line="252" w:lineRule="exact"/>
              <w:ind w:left="110"/>
            </w:pPr>
            <w:r>
              <w:rPr>
                <w:w w:val="105"/>
              </w:rPr>
              <w:t>Rs. 2,500/-</w:t>
            </w:r>
          </w:p>
        </w:tc>
        <w:tc>
          <w:tcPr>
            <w:tcW w:w="2415" w:type="dxa"/>
          </w:tcPr>
          <w:p w:rsidR="00CD63C4" w:rsidRDefault="00CD63C4" w:rsidP="006C2996">
            <w:pPr>
              <w:pStyle w:val="TableParagraph"/>
            </w:pPr>
          </w:p>
        </w:tc>
      </w:tr>
      <w:tr w:rsidR="00CD63C4" w:rsidTr="006C2996">
        <w:trPr>
          <w:trHeight w:val="941"/>
        </w:trPr>
        <w:tc>
          <w:tcPr>
            <w:tcW w:w="4784" w:type="dxa"/>
          </w:tcPr>
          <w:p w:rsidR="00CD63C4" w:rsidRDefault="00CD63C4" w:rsidP="006C2996">
            <w:pPr>
              <w:pStyle w:val="TableParagraph"/>
            </w:pPr>
          </w:p>
          <w:p w:rsidR="00CD63C4" w:rsidRDefault="00CD63C4" w:rsidP="006C2996">
            <w:pPr>
              <w:pStyle w:val="TableParagraph"/>
            </w:pPr>
          </w:p>
          <w:p w:rsidR="00CD63C4" w:rsidRDefault="00CD63C4" w:rsidP="006C2996">
            <w:pPr>
              <w:pStyle w:val="TableParagraph"/>
              <w:spacing w:before="162" w:line="252" w:lineRule="exact"/>
              <w:ind w:left="107"/>
            </w:pPr>
            <w:r>
              <w:rPr>
                <w:w w:val="110"/>
              </w:rPr>
              <w:t>Food poisoning</w:t>
            </w:r>
          </w:p>
        </w:tc>
        <w:tc>
          <w:tcPr>
            <w:tcW w:w="1707" w:type="dxa"/>
          </w:tcPr>
          <w:p w:rsidR="00CD63C4" w:rsidRDefault="00CD63C4" w:rsidP="006C2996">
            <w:pPr>
              <w:pStyle w:val="TableParagraph"/>
            </w:pPr>
          </w:p>
          <w:p w:rsidR="00CD63C4" w:rsidRDefault="00CD63C4" w:rsidP="006C2996">
            <w:pPr>
              <w:pStyle w:val="TableParagraph"/>
            </w:pPr>
          </w:p>
          <w:p w:rsidR="00CD63C4" w:rsidRDefault="00CD63C4" w:rsidP="006C2996">
            <w:pPr>
              <w:pStyle w:val="TableParagraph"/>
              <w:spacing w:before="162" w:line="252" w:lineRule="exact"/>
              <w:ind w:left="110"/>
            </w:pPr>
            <w:r>
              <w:t>Rs :10000</w:t>
            </w:r>
          </w:p>
        </w:tc>
        <w:tc>
          <w:tcPr>
            <w:tcW w:w="2415" w:type="dxa"/>
          </w:tcPr>
          <w:p w:rsidR="00CD63C4" w:rsidRDefault="00CD63C4" w:rsidP="006C2996">
            <w:pPr>
              <w:pStyle w:val="TableParagraph"/>
              <w:spacing w:before="76"/>
              <w:ind w:left="107"/>
            </w:pPr>
            <w:r>
              <w:rPr>
                <w:w w:val="110"/>
              </w:rPr>
              <w:t>Black listing and</w:t>
            </w:r>
          </w:p>
          <w:p w:rsidR="00CD63C4" w:rsidRDefault="00CD63C4" w:rsidP="006C2996">
            <w:pPr>
              <w:pStyle w:val="TableParagraph"/>
              <w:spacing w:before="7" w:line="290" w:lineRule="atLeast"/>
              <w:ind w:left="107" w:right="900"/>
            </w:pPr>
            <w:r>
              <w:rPr>
                <w:w w:val="110"/>
              </w:rPr>
              <w:t>termination of contract</w:t>
            </w:r>
          </w:p>
        </w:tc>
      </w:tr>
      <w:tr w:rsidR="00CD63C4" w:rsidTr="006C2996">
        <w:trPr>
          <w:trHeight w:val="297"/>
        </w:trPr>
        <w:tc>
          <w:tcPr>
            <w:tcW w:w="4784" w:type="dxa"/>
          </w:tcPr>
          <w:p w:rsidR="00CD63C4" w:rsidRDefault="00CD63C4" w:rsidP="006C2996">
            <w:pPr>
              <w:pStyle w:val="TableParagraph"/>
              <w:spacing w:before="25" w:line="252" w:lineRule="exact"/>
              <w:ind w:left="107"/>
            </w:pPr>
            <w:r>
              <w:rPr>
                <w:w w:val="110"/>
              </w:rPr>
              <w:t>Dilute or adulterated milk</w:t>
            </w:r>
          </w:p>
        </w:tc>
        <w:tc>
          <w:tcPr>
            <w:tcW w:w="1707" w:type="dxa"/>
          </w:tcPr>
          <w:p w:rsidR="00CD63C4" w:rsidRDefault="00CD63C4" w:rsidP="006C2996">
            <w:pPr>
              <w:pStyle w:val="TableParagraph"/>
              <w:spacing w:before="25" w:line="252" w:lineRule="exact"/>
              <w:ind w:left="110"/>
            </w:pPr>
            <w:r>
              <w:rPr>
                <w:w w:val="105"/>
              </w:rPr>
              <w:t>Rs 2,000/-</w:t>
            </w:r>
          </w:p>
        </w:tc>
        <w:tc>
          <w:tcPr>
            <w:tcW w:w="2415" w:type="dxa"/>
          </w:tcPr>
          <w:p w:rsidR="00CD63C4" w:rsidRDefault="00CD63C4" w:rsidP="006C2996">
            <w:pPr>
              <w:pStyle w:val="TableParagraph"/>
            </w:pPr>
          </w:p>
        </w:tc>
      </w:tr>
      <w:tr w:rsidR="00CD63C4" w:rsidTr="006C2996">
        <w:trPr>
          <w:trHeight w:val="297"/>
        </w:trPr>
        <w:tc>
          <w:tcPr>
            <w:tcW w:w="4784" w:type="dxa"/>
          </w:tcPr>
          <w:p w:rsidR="00CD63C4" w:rsidRDefault="00CD63C4" w:rsidP="006C2996">
            <w:pPr>
              <w:pStyle w:val="TableParagraph"/>
              <w:spacing w:before="25" w:line="252" w:lineRule="exact"/>
              <w:ind w:left="107"/>
            </w:pPr>
            <w:r>
              <w:rPr>
                <w:w w:val="110"/>
              </w:rPr>
              <w:t>Improper Pest control</w:t>
            </w:r>
          </w:p>
        </w:tc>
        <w:tc>
          <w:tcPr>
            <w:tcW w:w="1707" w:type="dxa"/>
          </w:tcPr>
          <w:p w:rsidR="00CD63C4" w:rsidRDefault="00CD63C4" w:rsidP="006C2996">
            <w:pPr>
              <w:pStyle w:val="TableParagraph"/>
              <w:spacing w:before="25" w:line="252" w:lineRule="exact"/>
              <w:ind w:left="110"/>
            </w:pPr>
            <w:r>
              <w:t>Rs1,000/-</w:t>
            </w:r>
          </w:p>
        </w:tc>
        <w:tc>
          <w:tcPr>
            <w:tcW w:w="2415" w:type="dxa"/>
          </w:tcPr>
          <w:p w:rsidR="00CD63C4" w:rsidRDefault="00CD63C4" w:rsidP="006C2996">
            <w:pPr>
              <w:pStyle w:val="TableParagraph"/>
            </w:pPr>
          </w:p>
        </w:tc>
      </w:tr>
      <w:tr w:rsidR="00CD63C4" w:rsidTr="006C2996">
        <w:trPr>
          <w:trHeight w:val="889"/>
        </w:trPr>
        <w:tc>
          <w:tcPr>
            <w:tcW w:w="4784" w:type="dxa"/>
          </w:tcPr>
          <w:p w:rsidR="00CD63C4" w:rsidRDefault="00CD63C4" w:rsidP="006C2996">
            <w:pPr>
              <w:pStyle w:val="TableParagraph"/>
              <w:spacing w:before="25" w:line="280" w:lineRule="auto"/>
              <w:ind w:left="107" w:right="252"/>
            </w:pPr>
            <w:r>
              <w:rPr>
                <w:w w:val="115"/>
              </w:rPr>
              <w:t>Absence of proprietor or his representative empowered</w:t>
            </w:r>
            <w:r>
              <w:rPr>
                <w:spacing w:val="-28"/>
                <w:w w:val="115"/>
              </w:rPr>
              <w:t xml:space="preserve"> </w:t>
            </w:r>
            <w:r>
              <w:rPr>
                <w:w w:val="115"/>
              </w:rPr>
              <w:t>to</w:t>
            </w:r>
            <w:r>
              <w:rPr>
                <w:spacing w:val="-27"/>
                <w:w w:val="115"/>
              </w:rPr>
              <w:t xml:space="preserve"> </w:t>
            </w:r>
            <w:r>
              <w:rPr>
                <w:w w:val="115"/>
              </w:rPr>
              <w:t>take</w:t>
            </w:r>
            <w:r>
              <w:rPr>
                <w:spacing w:val="-26"/>
                <w:w w:val="115"/>
              </w:rPr>
              <w:t xml:space="preserve"> </w:t>
            </w:r>
            <w:r>
              <w:rPr>
                <w:w w:val="115"/>
              </w:rPr>
              <w:t>decision</w:t>
            </w:r>
            <w:r>
              <w:rPr>
                <w:spacing w:val="-27"/>
                <w:w w:val="115"/>
              </w:rPr>
              <w:t xml:space="preserve"> </w:t>
            </w:r>
            <w:r>
              <w:rPr>
                <w:w w:val="115"/>
              </w:rPr>
              <w:t>during</w:t>
            </w:r>
            <w:r>
              <w:rPr>
                <w:spacing w:val="-29"/>
                <w:w w:val="115"/>
              </w:rPr>
              <w:t xml:space="preserve"> </w:t>
            </w:r>
            <w:r>
              <w:rPr>
                <w:w w:val="115"/>
              </w:rPr>
              <w:t>meetings</w:t>
            </w:r>
          </w:p>
          <w:p w:rsidR="00CD63C4" w:rsidRDefault="00CD63C4" w:rsidP="006C2996">
            <w:pPr>
              <w:pStyle w:val="TableParagraph"/>
              <w:spacing w:line="252" w:lineRule="exact"/>
              <w:ind w:left="107"/>
            </w:pPr>
            <w:r>
              <w:rPr>
                <w:w w:val="115"/>
              </w:rPr>
              <w:t>on due invitation or during inspections</w:t>
            </w:r>
          </w:p>
        </w:tc>
        <w:tc>
          <w:tcPr>
            <w:tcW w:w="1707" w:type="dxa"/>
          </w:tcPr>
          <w:p w:rsidR="00CD63C4" w:rsidRDefault="00CD63C4" w:rsidP="006C2996">
            <w:pPr>
              <w:pStyle w:val="TableParagraph"/>
            </w:pPr>
          </w:p>
          <w:p w:rsidR="00CD63C4" w:rsidRDefault="00CD63C4" w:rsidP="006C2996">
            <w:pPr>
              <w:pStyle w:val="TableParagraph"/>
              <w:spacing w:before="8"/>
              <w:rPr>
                <w:sz w:val="31"/>
              </w:rPr>
            </w:pPr>
          </w:p>
          <w:p w:rsidR="00CD63C4" w:rsidRDefault="00CD63C4" w:rsidP="006C2996">
            <w:pPr>
              <w:pStyle w:val="TableParagraph"/>
              <w:spacing w:line="252" w:lineRule="exact"/>
              <w:ind w:left="110"/>
            </w:pPr>
            <w:r>
              <w:rPr>
                <w:w w:val="105"/>
              </w:rPr>
              <w:t>Rs 10,000/-</w:t>
            </w:r>
          </w:p>
        </w:tc>
        <w:tc>
          <w:tcPr>
            <w:tcW w:w="2415" w:type="dxa"/>
          </w:tcPr>
          <w:p w:rsidR="00CD63C4" w:rsidRDefault="00CD63C4" w:rsidP="006C2996">
            <w:pPr>
              <w:pStyle w:val="TableParagraph"/>
            </w:pPr>
          </w:p>
        </w:tc>
      </w:tr>
    </w:tbl>
    <w:p w:rsidR="00CD63C4" w:rsidRPr="004F1458" w:rsidRDefault="00CD63C4" w:rsidP="00CD63C4">
      <w:pPr>
        <w:pStyle w:val="ListParagraph"/>
        <w:widowControl w:val="0"/>
        <w:tabs>
          <w:tab w:val="left" w:pos="450"/>
          <w:tab w:val="left" w:pos="8280"/>
          <w:tab w:val="left" w:pos="8370"/>
          <w:tab w:val="left" w:pos="9450"/>
          <w:tab w:val="left" w:pos="9990"/>
        </w:tabs>
        <w:overflowPunct w:val="0"/>
        <w:autoSpaceDE w:val="0"/>
        <w:autoSpaceDN w:val="0"/>
        <w:adjustRightInd w:val="0"/>
        <w:ind w:right="1017"/>
        <w:jc w:val="both"/>
        <w:rPr>
          <w:rFonts w:asciiTheme="minorHAnsi" w:hAnsiTheme="minorHAnsi" w:cstheme="minorHAnsi"/>
          <w:color w:val="FF0000"/>
        </w:rPr>
      </w:pPr>
    </w:p>
    <w:p w:rsidR="0015172B" w:rsidRPr="004F1458" w:rsidRDefault="0015172B"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p>
    <w:p w:rsidR="00CD63C4" w:rsidRPr="005F39D1" w:rsidRDefault="00CD63C4" w:rsidP="006C2996">
      <w:pPr>
        <w:pStyle w:val="ListParagraph"/>
        <w:widowControl w:val="0"/>
        <w:numPr>
          <w:ilvl w:val="0"/>
          <w:numId w:val="19"/>
        </w:numPr>
        <w:tabs>
          <w:tab w:val="left" w:pos="535"/>
        </w:tabs>
        <w:autoSpaceDE w:val="0"/>
        <w:autoSpaceDN w:val="0"/>
        <w:spacing w:before="8" w:line="324" w:lineRule="auto"/>
        <w:ind w:right="366"/>
        <w:contextualSpacing w:val="0"/>
        <w:jc w:val="both"/>
        <w:rPr>
          <w:sz w:val="20"/>
        </w:rPr>
      </w:pPr>
      <w:r w:rsidRPr="005F39D1">
        <w:rPr>
          <w:w w:val="110"/>
          <w:sz w:val="22"/>
        </w:rPr>
        <w:lastRenderedPageBreak/>
        <w:t xml:space="preserve">The </w:t>
      </w:r>
      <w:r w:rsidRPr="005F39D1">
        <w:rPr>
          <w:b/>
          <w:w w:val="110"/>
          <w:sz w:val="22"/>
        </w:rPr>
        <w:t xml:space="preserve">Pest &amp; Rodent control </w:t>
      </w:r>
      <w:r w:rsidRPr="005F39D1">
        <w:rPr>
          <w:w w:val="110"/>
          <w:sz w:val="22"/>
        </w:rPr>
        <w:t>also stray animals &amp; Hygiene of Canteen area is “Zero Tolerance Zone” and therefore, the Service provider is entirely responsible for proper pest, rodent control and  stray animals</w:t>
      </w:r>
      <w:r w:rsidR="001E2A69">
        <w:rPr>
          <w:w w:val="110"/>
          <w:sz w:val="22"/>
        </w:rPr>
        <w:t xml:space="preserve">  in the whole Canteen area </w:t>
      </w:r>
      <w:r w:rsidRPr="005F39D1">
        <w:rPr>
          <w:w w:val="110"/>
          <w:sz w:val="22"/>
        </w:rPr>
        <w:t xml:space="preserve"> (control in food storage, processing, preparation areas, pantries, Vessel wash / Utility areas and staff rooms</w:t>
      </w:r>
      <w:r w:rsidRPr="005F39D1">
        <w:rPr>
          <w:b/>
          <w:w w:val="110"/>
          <w:sz w:val="22"/>
        </w:rPr>
        <w:t xml:space="preserve">) </w:t>
      </w:r>
      <w:r w:rsidRPr="005F39D1">
        <w:rPr>
          <w:w w:val="110"/>
          <w:sz w:val="22"/>
        </w:rPr>
        <w:t>and the Service Provider will at his own cost arrange for daily pest control check and an intensive, professional thorough pest control service during the night time at least once a fortnight. Report regarding such pest control carried should be submitted to Care takers Office. Non-compliance with respect to undertaking pest control or submission of requisite report will attract termination of service. Use of Professional Pest control services by the Service provider shall not be construed as subletting, in such case conduct of the persons engaged for pest and rodent control shall be the responsibility of service provider for any act commission &amp; omission of performed by such persons. The Service Provider shall make proper arrangement for spraying with appropriate World Health Organization (WHO) approved pest control materials in and around all Canteen area on a daily basis/regularly to avoid fly / mosquito menace. The impute chemicals will be inspected by the committee/</w:t>
      </w:r>
      <w:r w:rsidRPr="005F39D1">
        <w:rPr>
          <w:spacing w:val="-6"/>
          <w:w w:val="110"/>
          <w:sz w:val="22"/>
        </w:rPr>
        <w:t xml:space="preserve"> </w:t>
      </w:r>
      <w:r w:rsidRPr="005F39D1">
        <w:rPr>
          <w:w w:val="110"/>
          <w:sz w:val="22"/>
        </w:rPr>
        <w:t>authorized</w:t>
      </w:r>
      <w:r w:rsidRPr="005F39D1">
        <w:rPr>
          <w:spacing w:val="-5"/>
          <w:w w:val="110"/>
          <w:sz w:val="22"/>
        </w:rPr>
        <w:t xml:space="preserve"> </w:t>
      </w:r>
      <w:r w:rsidRPr="005F39D1">
        <w:rPr>
          <w:w w:val="110"/>
          <w:sz w:val="22"/>
        </w:rPr>
        <w:t>official</w:t>
      </w:r>
      <w:r w:rsidRPr="005F39D1">
        <w:rPr>
          <w:spacing w:val="-5"/>
          <w:w w:val="110"/>
          <w:sz w:val="22"/>
        </w:rPr>
        <w:t xml:space="preserve"> </w:t>
      </w:r>
      <w:r w:rsidRPr="005F39D1">
        <w:rPr>
          <w:w w:val="110"/>
          <w:sz w:val="22"/>
        </w:rPr>
        <w:t>of</w:t>
      </w:r>
      <w:r w:rsidRPr="005F39D1">
        <w:rPr>
          <w:spacing w:val="-5"/>
          <w:w w:val="110"/>
          <w:sz w:val="22"/>
        </w:rPr>
        <w:t xml:space="preserve"> </w:t>
      </w:r>
      <w:r w:rsidRPr="005F39D1">
        <w:rPr>
          <w:w w:val="110"/>
          <w:sz w:val="22"/>
        </w:rPr>
        <w:t>the</w:t>
      </w:r>
      <w:r w:rsidRPr="005F39D1">
        <w:rPr>
          <w:spacing w:val="-6"/>
          <w:w w:val="110"/>
          <w:sz w:val="22"/>
        </w:rPr>
        <w:t xml:space="preserve"> </w:t>
      </w:r>
      <w:r w:rsidRPr="005F39D1">
        <w:rPr>
          <w:w w:val="110"/>
          <w:sz w:val="22"/>
        </w:rPr>
        <w:t>Hospital</w:t>
      </w:r>
      <w:r w:rsidRPr="005F39D1">
        <w:rPr>
          <w:spacing w:val="-3"/>
          <w:w w:val="110"/>
          <w:sz w:val="22"/>
        </w:rPr>
        <w:t xml:space="preserve"> </w:t>
      </w:r>
      <w:r w:rsidRPr="005F39D1">
        <w:rPr>
          <w:w w:val="110"/>
          <w:sz w:val="22"/>
        </w:rPr>
        <w:t>at</w:t>
      </w:r>
      <w:r w:rsidRPr="005F39D1">
        <w:rPr>
          <w:spacing w:val="-5"/>
          <w:w w:val="110"/>
          <w:sz w:val="22"/>
        </w:rPr>
        <w:t xml:space="preserve"> </w:t>
      </w:r>
      <w:r w:rsidRPr="005F39D1">
        <w:rPr>
          <w:w w:val="110"/>
          <w:sz w:val="22"/>
        </w:rPr>
        <w:t>their</w:t>
      </w:r>
      <w:r w:rsidRPr="005F39D1">
        <w:rPr>
          <w:spacing w:val="-4"/>
          <w:w w:val="110"/>
          <w:sz w:val="22"/>
        </w:rPr>
        <w:t xml:space="preserve"> </w:t>
      </w:r>
      <w:r w:rsidRPr="005F39D1">
        <w:rPr>
          <w:w w:val="110"/>
          <w:sz w:val="22"/>
        </w:rPr>
        <w:t>discretion</w:t>
      </w:r>
      <w:r w:rsidRPr="005F39D1">
        <w:rPr>
          <w:spacing w:val="-3"/>
          <w:w w:val="110"/>
          <w:sz w:val="22"/>
        </w:rPr>
        <w:t xml:space="preserve"> </w:t>
      </w:r>
      <w:r w:rsidRPr="005F39D1">
        <w:rPr>
          <w:w w:val="110"/>
          <w:sz w:val="22"/>
        </w:rPr>
        <w:t>before</w:t>
      </w:r>
      <w:r w:rsidRPr="005F39D1">
        <w:rPr>
          <w:spacing w:val="-3"/>
          <w:w w:val="110"/>
          <w:sz w:val="22"/>
        </w:rPr>
        <w:t xml:space="preserve"> </w:t>
      </w:r>
      <w:r w:rsidRPr="005F39D1">
        <w:rPr>
          <w:w w:val="110"/>
          <w:sz w:val="22"/>
        </w:rPr>
        <w:t>use.</w:t>
      </w:r>
    </w:p>
    <w:p w:rsidR="00182753" w:rsidRPr="00182753" w:rsidRDefault="00CD63C4" w:rsidP="006C2996">
      <w:pPr>
        <w:pStyle w:val="ListParagraph"/>
        <w:widowControl w:val="0"/>
        <w:numPr>
          <w:ilvl w:val="0"/>
          <w:numId w:val="19"/>
        </w:numPr>
        <w:tabs>
          <w:tab w:val="left" w:pos="535"/>
        </w:tabs>
        <w:autoSpaceDE w:val="0"/>
        <w:autoSpaceDN w:val="0"/>
        <w:spacing w:line="283" w:lineRule="auto"/>
        <w:ind w:right="114"/>
        <w:contextualSpacing w:val="0"/>
        <w:jc w:val="both"/>
      </w:pPr>
      <w:r w:rsidRPr="005F39D1">
        <w:rPr>
          <w:w w:val="110"/>
          <w:sz w:val="22"/>
        </w:rPr>
        <w:t>The Service provider shall ensure that all flammables, disinfectants, cleaning agents, pesticides are stored in</w:t>
      </w:r>
      <w:r w:rsidRPr="005F39D1">
        <w:rPr>
          <w:spacing w:val="-3"/>
          <w:w w:val="110"/>
          <w:sz w:val="22"/>
        </w:rPr>
        <w:t xml:space="preserve"> </w:t>
      </w:r>
      <w:r w:rsidRPr="005F39D1">
        <w:rPr>
          <w:w w:val="110"/>
          <w:sz w:val="22"/>
        </w:rPr>
        <w:t>a</w:t>
      </w:r>
      <w:r w:rsidRPr="005F39D1">
        <w:rPr>
          <w:spacing w:val="-4"/>
          <w:w w:val="110"/>
          <w:sz w:val="22"/>
        </w:rPr>
        <w:t xml:space="preserve"> </w:t>
      </w:r>
      <w:r w:rsidRPr="005F39D1">
        <w:rPr>
          <w:w w:val="110"/>
          <w:sz w:val="22"/>
        </w:rPr>
        <w:t>separate</w:t>
      </w:r>
      <w:r w:rsidRPr="005F39D1">
        <w:rPr>
          <w:spacing w:val="-2"/>
          <w:w w:val="110"/>
          <w:sz w:val="22"/>
        </w:rPr>
        <w:t xml:space="preserve"> </w:t>
      </w:r>
      <w:r w:rsidRPr="005F39D1">
        <w:rPr>
          <w:w w:val="110"/>
          <w:sz w:val="22"/>
        </w:rPr>
        <w:t>demarcated</w:t>
      </w:r>
      <w:r w:rsidRPr="005F39D1">
        <w:rPr>
          <w:spacing w:val="-7"/>
          <w:w w:val="110"/>
          <w:sz w:val="22"/>
        </w:rPr>
        <w:t xml:space="preserve"> </w:t>
      </w:r>
      <w:r w:rsidRPr="005F39D1">
        <w:rPr>
          <w:w w:val="110"/>
          <w:sz w:val="22"/>
        </w:rPr>
        <w:t>area</w:t>
      </w:r>
      <w:r w:rsidRPr="005F39D1">
        <w:rPr>
          <w:spacing w:val="-4"/>
          <w:w w:val="110"/>
          <w:sz w:val="22"/>
        </w:rPr>
        <w:t xml:space="preserve"> </w:t>
      </w:r>
      <w:r w:rsidRPr="005F39D1">
        <w:rPr>
          <w:w w:val="110"/>
          <w:sz w:val="22"/>
        </w:rPr>
        <w:t>under</w:t>
      </w:r>
      <w:r w:rsidRPr="005F39D1">
        <w:rPr>
          <w:spacing w:val="-3"/>
          <w:w w:val="110"/>
          <w:sz w:val="22"/>
        </w:rPr>
        <w:t xml:space="preserve"> </w:t>
      </w:r>
      <w:r w:rsidRPr="005F39D1">
        <w:rPr>
          <w:w w:val="110"/>
          <w:sz w:val="22"/>
        </w:rPr>
        <w:t>lock</w:t>
      </w:r>
      <w:r w:rsidRPr="005F39D1">
        <w:rPr>
          <w:spacing w:val="-7"/>
          <w:w w:val="110"/>
          <w:sz w:val="22"/>
        </w:rPr>
        <w:t xml:space="preserve"> </w:t>
      </w:r>
      <w:r w:rsidRPr="005F39D1">
        <w:rPr>
          <w:w w:val="110"/>
          <w:sz w:val="22"/>
        </w:rPr>
        <w:t>&amp;</w:t>
      </w:r>
      <w:r w:rsidRPr="005F39D1">
        <w:rPr>
          <w:spacing w:val="-3"/>
          <w:w w:val="110"/>
          <w:sz w:val="22"/>
        </w:rPr>
        <w:t xml:space="preserve"> </w:t>
      </w:r>
      <w:r w:rsidRPr="005F39D1">
        <w:rPr>
          <w:w w:val="110"/>
          <w:sz w:val="22"/>
        </w:rPr>
        <w:t>key</w:t>
      </w:r>
      <w:r w:rsidRPr="005F39D1">
        <w:rPr>
          <w:spacing w:val="-7"/>
          <w:w w:val="110"/>
          <w:sz w:val="22"/>
        </w:rPr>
        <w:t xml:space="preserve"> </w:t>
      </w:r>
      <w:r w:rsidRPr="005F39D1">
        <w:rPr>
          <w:w w:val="110"/>
          <w:sz w:val="22"/>
        </w:rPr>
        <w:t>at</w:t>
      </w:r>
      <w:r w:rsidRPr="005F39D1">
        <w:rPr>
          <w:spacing w:val="-8"/>
          <w:w w:val="110"/>
          <w:sz w:val="22"/>
        </w:rPr>
        <w:t xml:space="preserve"> </w:t>
      </w:r>
      <w:r w:rsidRPr="005F39D1">
        <w:rPr>
          <w:w w:val="110"/>
          <w:sz w:val="22"/>
        </w:rPr>
        <w:t>all</w:t>
      </w:r>
      <w:r w:rsidRPr="005F39D1">
        <w:rPr>
          <w:spacing w:val="-2"/>
          <w:w w:val="110"/>
          <w:sz w:val="22"/>
        </w:rPr>
        <w:t xml:space="preserve"> </w:t>
      </w:r>
      <w:r w:rsidRPr="005F39D1">
        <w:rPr>
          <w:w w:val="110"/>
          <w:sz w:val="22"/>
        </w:rPr>
        <w:t>the</w:t>
      </w:r>
      <w:r w:rsidRPr="005F39D1">
        <w:rPr>
          <w:spacing w:val="-2"/>
          <w:w w:val="110"/>
          <w:sz w:val="22"/>
        </w:rPr>
        <w:t xml:space="preserve"> </w:t>
      </w:r>
      <w:r w:rsidRPr="005F39D1">
        <w:rPr>
          <w:w w:val="110"/>
          <w:sz w:val="22"/>
        </w:rPr>
        <w:t>times</w:t>
      </w:r>
      <w:r w:rsidRPr="005F39D1">
        <w:rPr>
          <w:spacing w:val="-4"/>
          <w:w w:val="110"/>
          <w:sz w:val="22"/>
        </w:rPr>
        <w:t xml:space="preserve"> </w:t>
      </w:r>
      <w:r w:rsidRPr="005F39D1">
        <w:rPr>
          <w:w w:val="110"/>
          <w:sz w:val="22"/>
        </w:rPr>
        <w:t>with</w:t>
      </w:r>
      <w:r w:rsidRPr="005F39D1">
        <w:rPr>
          <w:spacing w:val="-5"/>
          <w:w w:val="110"/>
          <w:sz w:val="22"/>
        </w:rPr>
        <w:t xml:space="preserve"> </w:t>
      </w:r>
      <w:r w:rsidRPr="005F39D1">
        <w:rPr>
          <w:w w:val="110"/>
          <w:sz w:val="22"/>
        </w:rPr>
        <w:t>restricted</w:t>
      </w:r>
      <w:r w:rsidRPr="005F39D1">
        <w:rPr>
          <w:spacing w:val="-4"/>
          <w:w w:val="110"/>
          <w:sz w:val="22"/>
        </w:rPr>
        <w:t xml:space="preserve"> </w:t>
      </w:r>
      <w:r w:rsidRPr="005F39D1">
        <w:rPr>
          <w:w w:val="110"/>
          <w:sz w:val="22"/>
        </w:rPr>
        <w:t>access.</w:t>
      </w:r>
    </w:p>
    <w:p w:rsidR="0015172B" w:rsidRPr="005F39D1" w:rsidRDefault="005F39D1" w:rsidP="006C2996">
      <w:pPr>
        <w:pStyle w:val="ListParagraph"/>
        <w:widowControl w:val="0"/>
        <w:numPr>
          <w:ilvl w:val="0"/>
          <w:numId w:val="19"/>
        </w:numPr>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r>
        <w:rPr>
          <w:rFonts w:asciiTheme="minorHAnsi" w:hAnsiTheme="minorHAnsi" w:cstheme="minorHAnsi"/>
          <w:b/>
          <w:bCs/>
        </w:rPr>
        <w:t xml:space="preserve"> </w:t>
      </w:r>
      <w:r w:rsidR="000103BD" w:rsidRPr="005F39D1">
        <w:rPr>
          <w:rFonts w:asciiTheme="minorHAnsi" w:hAnsiTheme="minorHAnsi" w:cstheme="minorHAnsi"/>
          <w:b/>
          <w:bCs/>
        </w:rPr>
        <w:t xml:space="preserve">Assistance to Contractor: </w:t>
      </w:r>
      <w:r w:rsidR="000103BD" w:rsidRPr="005F39D1">
        <w:rPr>
          <w:rFonts w:asciiTheme="minorHAnsi" w:hAnsiTheme="minorHAnsi" w:cstheme="minorHAnsi"/>
        </w:rPr>
        <w:t>The contractor shall not be entitled to assistance either, in the procurement of</w:t>
      </w:r>
      <w:r w:rsidR="000103BD" w:rsidRPr="005F39D1">
        <w:rPr>
          <w:rFonts w:asciiTheme="minorHAnsi" w:hAnsiTheme="minorHAnsi" w:cstheme="minorHAnsi"/>
          <w:b/>
          <w:bCs/>
        </w:rPr>
        <w:t xml:space="preserve"> </w:t>
      </w:r>
      <w:r w:rsidR="000103BD" w:rsidRPr="005F39D1">
        <w:rPr>
          <w:rFonts w:asciiTheme="minorHAnsi" w:hAnsiTheme="minorHAnsi" w:cstheme="minorHAnsi"/>
        </w:rPr>
        <w:t xml:space="preserve">raw materials required for the fulfillment of the contract or in the securing of transport facilities. </w:t>
      </w:r>
    </w:p>
    <w:p w:rsidR="0015172B" w:rsidRPr="004F1458" w:rsidRDefault="000103BD" w:rsidP="00D776E0">
      <w:pPr>
        <w:pStyle w:val="ListParagraph"/>
        <w:widowControl w:val="0"/>
        <w:numPr>
          <w:ilvl w:val="0"/>
          <w:numId w:val="19"/>
        </w:numPr>
        <w:tabs>
          <w:tab w:val="left" w:pos="450"/>
          <w:tab w:val="left" w:pos="8280"/>
          <w:tab w:val="left" w:pos="8370"/>
          <w:tab w:val="left" w:pos="9450"/>
          <w:tab w:val="left" w:pos="9990"/>
        </w:tabs>
        <w:autoSpaceDE w:val="0"/>
        <w:autoSpaceDN w:val="0"/>
        <w:adjustRightInd w:val="0"/>
        <w:spacing w:line="276" w:lineRule="auto"/>
        <w:ind w:right="1017"/>
        <w:jc w:val="both"/>
        <w:rPr>
          <w:rFonts w:asciiTheme="minorHAnsi" w:hAnsiTheme="minorHAnsi" w:cstheme="minorHAnsi"/>
          <w:bCs/>
        </w:rPr>
      </w:pPr>
      <w:r w:rsidRPr="004F1458">
        <w:rPr>
          <w:rFonts w:asciiTheme="minorHAnsi" w:hAnsiTheme="minorHAnsi" w:cstheme="minorHAnsi"/>
        </w:rPr>
        <w:t>The rates once accepted by the All India Institute of Ayurveda, New Delhi shall remain unaltered throughout the period of contract, including any extended period.</w:t>
      </w:r>
      <w:r w:rsidR="005F39D1">
        <w:rPr>
          <w:rFonts w:asciiTheme="minorHAnsi" w:hAnsiTheme="minorHAnsi" w:cstheme="minorHAnsi"/>
        </w:rPr>
        <w:t xml:space="preserve"> </w:t>
      </w:r>
    </w:p>
    <w:p w:rsidR="000A4040" w:rsidRPr="004F1458" w:rsidRDefault="00495425" w:rsidP="00D776E0">
      <w:pPr>
        <w:pStyle w:val="ListParagraph"/>
        <w:widowControl w:val="0"/>
        <w:numPr>
          <w:ilvl w:val="0"/>
          <w:numId w:val="19"/>
        </w:numPr>
        <w:tabs>
          <w:tab w:val="left" w:pos="450"/>
          <w:tab w:val="left" w:pos="8280"/>
          <w:tab w:val="left" w:pos="8370"/>
          <w:tab w:val="left" w:pos="9450"/>
          <w:tab w:val="left" w:pos="9990"/>
        </w:tabs>
        <w:overflowPunct w:val="0"/>
        <w:autoSpaceDE w:val="0"/>
        <w:autoSpaceDN w:val="0"/>
        <w:adjustRightInd w:val="0"/>
        <w:ind w:right="1017"/>
        <w:jc w:val="both"/>
        <w:rPr>
          <w:rFonts w:asciiTheme="minorHAnsi" w:hAnsiTheme="minorHAnsi" w:cstheme="minorHAnsi"/>
        </w:rPr>
      </w:pPr>
      <w:r w:rsidRPr="004F1458">
        <w:rPr>
          <w:rFonts w:asciiTheme="minorHAnsi" w:hAnsiTheme="minorHAnsi" w:cstheme="minorHAnsi"/>
          <w:bCs/>
        </w:rPr>
        <w:t>The contractor shall not sublet transfer or assign the contract to any part thereof to any other party</w:t>
      </w:r>
      <w:r w:rsidRPr="004F1458">
        <w:rPr>
          <w:rFonts w:asciiTheme="minorHAnsi" w:hAnsiTheme="minorHAnsi" w:cstheme="minorHAnsi"/>
          <w:b/>
          <w:bCs/>
        </w:rPr>
        <w:t xml:space="preserve"> </w:t>
      </w:r>
      <w:r w:rsidRPr="004F1458">
        <w:rPr>
          <w:rFonts w:asciiTheme="minorHAnsi" w:hAnsiTheme="minorHAnsi" w:cstheme="minorHAnsi"/>
        </w:rPr>
        <w:t xml:space="preserve">without the written permission of the Director, All India Institute of Ayurveda, New Delhi. In the event of the contractor contravening this condition, Director, All India Institute of Ayurveda, New Delhi shall be entitled to place the contract elsewhere on the contractor’s account at his risk and contractor shall be liable for any loss or damage, which the Institute may sustain in consequence or arising out of such replacing of the contract. </w:t>
      </w:r>
    </w:p>
    <w:p w:rsidR="0015172B" w:rsidRPr="004F1458" w:rsidRDefault="0015172B" w:rsidP="00D776E0">
      <w:pPr>
        <w:pStyle w:val="ListParagraph"/>
        <w:widowControl w:val="0"/>
        <w:numPr>
          <w:ilvl w:val="0"/>
          <w:numId w:val="19"/>
        </w:numPr>
        <w:tabs>
          <w:tab w:val="left" w:pos="450"/>
          <w:tab w:val="left" w:pos="8280"/>
          <w:tab w:val="left" w:pos="8370"/>
          <w:tab w:val="left" w:pos="9450"/>
          <w:tab w:val="left" w:pos="9990"/>
        </w:tabs>
        <w:overflowPunct w:val="0"/>
        <w:autoSpaceDE w:val="0"/>
        <w:autoSpaceDN w:val="0"/>
        <w:adjustRightInd w:val="0"/>
        <w:ind w:right="1017"/>
        <w:jc w:val="both"/>
        <w:rPr>
          <w:rFonts w:asciiTheme="minorHAnsi" w:hAnsiTheme="minorHAnsi" w:cstheme="minorHAnsi"/>
        </w:rPr>
      </w:pPr>
      <w:r w:rsidRPr="004F1458">
        <w:rPr>
          <w:rFonts w:asciiTheme="minorHAnsi" w:hAnsiTheme="minorHAnsi" w:cstheme="minorHAnsi"/>
          <w:b/>
          <w:bCs/>
        </w:rPr>
        <w:t>CANTEEN PERSONNEL</w:t>
      </w:r>
    </w:p>
    <w:p w:rsidR="00D17053" w:rsidRPr="004F1458" w:rsidRDefault="0015172B" w:rsidP="00490E4D">
      <w:pPr>
        <w:pStyle w:val="ListParagraph"/>
        <w:widowControl w:val="0"/>
        <w:tabs>
          <w:tab w:val="left" w:pos="450"/>
          <w:tab w:val="left" w:pos="8280"/>
          <w:tab w:val="left" w:pos="8370"/>
          <w:tab w:val="left" w:pos="9450"/>
          <w:tab w:val="left" w:pos="9990"/>
        </w:tabs>
        <w:overflowPunct w:val="0"/>
        <w:autoSpaceDE w:val="0"/>
        <w:autoSpaceDN w:val="0"/>
        <w:adjustRightInd w:val="0"/>
        <w:ind w:left="630" w:right="1017"/>
        <w:jc w:val="both"/>
        <w:rPr>
          <w:rFonts w:asciiTheme="minorHAnsi" w:hAnsiTheme="minorHAnsi" w:cstheme="minorHAnsi"/>
        </w:rPr>
      </w:pPr>
      <w:r w:rsidRPr="004F1458">
        <w:rPr>
          <w:rFonts w:asciiTheme="minorHAnsi" w:hAnsiTheme="minorHAnsi" w:cstheme="minorHAnsi"/>
        </w:rPr>
        <w:t>a)</w:t>
      </w:r>
      <w:r w:rsidR="00D17053" w:rsidRPr="004F1458">
        <w:rPr>
          <w:rFonts w:asciiTheme="minorHAnsi" w:hAnsiTheme="minorHAnsi" w:cstheme="minorHAnsi"/>
        </w:rPr>
        <w:t>The Contractor shall be responsible for engaging adequate number of trained/semi-trained manpower required for providing good patient diet kitchen/canteen services in All India Institute of Ayurveda.</w:t>
      </w:r>
    </w:p>
    <w:p w:rsidR="00D17053" w:rsidRPr="004F1458" w:rsidRDefault="0015172B"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r w:rsidRPr="004F1458">
        <w:rPr>
          <w:rFonts w:asciiTheme="minorHAnsi" w:hAnsiTheme="minorHAnsi" w:cstheme="minorHAnsi"/>
        </w:rPr>
        <w:t>b)</w:t>
      </w:r>
      <w:r w:rsidR="00D17053" w:rsidRPr="004F1458">
        <w:rPr>
          <w:rFonts w:asciiTheme="minorHAnsi" w:hAnsiTheme="minorHAnsi" w:cstheme="minorHAnsi"/>
        </w:rPr>
        <w:t>The employees of the Contractor should possess good health and should be free from any diseases, especially contagious and frequently recurring diseases</w:t>
      </w:r>
    </w:p>
    <w:p w:rsidR="00D17053" w:rsidRPr="004F1458" w:rsidRDefault="0015172B"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r w:rsidRPr="004F1458">
        <w:rPr>
          <w:rFonts w:asciiTheme="minorHAnsi" w:hAnsiTheme="minorHAnsi" w:cstheme="minorHAnsi"/>
        </w:rPr>
        <w:t>c)</w:t>
      </w:r>
      <w:r w:rsidR="00D17053" w:rsidRPr="004F1458">
        <w:rPr>
          <w:rFonts w:asciiTheme="minorHAnsi" w:hAnsiTheme="minorHAnsi" w:cstheme="minorHAnsi"/>
        </w:rPr>
        <w:t xml:space="preserve">The Contractor will, prior to the commencement of the operation of contract, make available to the AIIA, the particulars of all the employees who will be deployed at the Institute’s premises for running the Kitchen/Canteen. Such particulars, inter alia, should include age/date of birth, permanent address, police verification report and profile of the health status of the employees. </w:t>
      </w:r>
    </w:p>
    <w:p w:rsidR="00B92552" w:rsidRPr="004F1458" w:rsidRDefault="0015172B"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r w:rsidRPr="004F1458">
        <w:rPr>
          <w:rFonts w:asciiTheme="minorHAnsi" w:hAnsiTheme="minorHAnsi" w:cstheme="minorHAnsi"/>
        </w:rPr>
        <w:t>e)</w:t>
      </w:r>
      <w:r w:rsidR="00B92552" w:rsidRPr="004F1458">
        <w:rPr>
          <w:rFonts w:asciiTheme="minorHAnsi" w:hAnsiTheme="minorHAnsi" w:cstheme="minorHAnsi"/>
        </w:rPr>
        <w:t>The Contractor shall be responsible for timely payment of wages to his/her workers as per Minimum Wages Act of NCT of Delhi Government and fulfill all other statutory obligations, such as, Provident Fund, ESI, Service Tax et</w:t>
      </w:r>
      <w:r w:rsidR="003D5DC7" w:rsidRPr="004F1458">
        <w:rPr>
          <w:rFonts w:asciiTheme="minorHAnsi" w:hAnsiTheme="minorHAnsi" w:cstheme="minorHAnsi"/>
        </w:rPr>
        <w:t xml:space="preserve">c. in force from time to time. </w:t>
      </w:r>
    </w:p>
    <w:p w:rsidR="00B92552" w:rsidRPr="004F1458" w:rsidRDefault="0015172B"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r w:rsidRPr="004F1458">
        <w:rPr>
          <w:rFonts w:asciiTheme="minorHAnsi" w:hAnsiTheme="minorHAnsi" w:cstheme="minorHAnsi"/>
        </w:rPr>
        <w:t>f)</w:t>
      </w:r>
      <w:r w:rsidR="00B92552" w:rsidRPr="004F1458">
        <w:rPr>
          <w:rFonts w:asciiTheme="minorHAnsi" w:hAnsiTheme="minorHAnsi" w:cstheme="minorHAnsi"/>
        </w:rPr>
        <w:t xml:space="preserve">The Contractor shall ensure proper discipline among his/her workers and further ensure that they do not indulge in any unlawful activity. </w:t>
      </w:r>
    </w:p>
    <w:p w:rsidR="00B92552" w:rsidRPr="004F1458" w:rsidRDefault="0015172B"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r w:rsidRPr="004F1458">
        <w:rPr>
          <w:rFonts w:asciiTheme="minorHAnsi" w:hAnsiTheme="minorHAnsi" w:cstheme="minorHAnsi"/>
        </w:rPr>
        <w:t>g)</w:t>
      </w:r>
      <w:r w:rsidR="00B92552" w:rsidRPr="004F1458">
        <w:rPr>
          <w:rFonts w:asciiTheme="minorHAnsi" w:hAnsiTheme="minorHAnsi" w:cstheme="minorHAnsi"/>
        </w:rPr>
        <w:t xml:space="preserve">Employment of child labour is strictly prohibited under the law. Therefore, the </w:t>
      </w:r>
      <w:r w:rsidR="00B92552" w:rsidRPr="004F1458">
        <w:rPr>
          <w:rFonts w:asciiTheme="minorHAnsi" w:hAnsiTheme="minorHAnsi" w:cstheme="minorHAnsi"/>
        </w:rPr>
        <w:lastRenderedPageBreak/>
        <w:t xml:space="preserve">Contractor will not employ any child. </w:t>
      </w:r>
    </w:p>
    <w:p w:rsidR="0015172B" w:rsidRPr="004F1458" w:rsidRDefault="0015172B" w:rsidP="00490E4D">
      <w:pPr>
        <w:pStyle w:val="ListParagraph"/>
        <w:tabs>
          <w:tab w:val="left" w:pos="450"/>
        </w:tabs>
        <w:spacing w:after="200" w:line="276" w:lineRule="auto"/>
        <w:ind w:left="630" w:right="1017"/>
        <w:jc w:val="both"/>
        <w:rPr>
          <w:rFonts w:asciiTheme="minorHAnsi" w:hAnsiTheme="minorHAnsi" w:cstheme="minorHAnsi"/>
        </w:rPr>
      </w:pPr>
      <w:r w:rsidRPr="004F1458">
        <w:rPr>
          <w:rFonts w:asciiTheme="minorHAnsi" w:hAnsiTheme="minorHAnsi" w:cstheme="minorHAnsi"/>
        </w:rPr>
        <w:t xml:space="preserve">h) </w:t>
      </w:r>
      <w:r w:rsidR="003A6C77" w:rsidRPr="004F1458">
        <w:rPr>
          <w:rFonts w:asciiTheme="minorHAnsi" w:hAnsiTheme="minorHAnsi" w:cstheme="minorHAnsi"/>
        </w:rPr>
        <w:t>Contractor should mandatorily report to the concerned administrative authorities in the Institute, who are looking the operations of Kitchen Dietary Services from Client Side (i.e. from All India Institute of Ayurveda, New Delhi) in writing for their staff absence due to sickness &amp; give replacement if sickness is long term.</w:t>
      </w:r>
    </w:p>
    <w:p w:rsidR="00A85E34" w:rsidRPr="004F1458" w:rsidRDefault="00A85E34"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r w:rsidRPr="004F1458">
        <w:rPr>
          <w:rFonts w:asciiTheme="minorHAnsi" w:hAnsiTheme="minorHAnsi" w:cstheme="minorHAnsi"/>
        </w:rPr>
        <w:t>i)The workers employed by the Contractor shall be directly under the supervision, control and  employment of the Contractor and they shall have no connection what-so-ever with All India Institute of Ayurveda (AIIA). The AIIA shall have no obligation to control or supervise such workers or to take any action against them except as permissible under the law. Such workers shall also not have any claim against AIIA for employment or regularization of their services by virtue of being employed by the Canteen Contractor, against any temporary or permanent posts in AIIA.</w:t>
      </w:r>
    </w:p>
    <w:p w:rsidR="00A85E34" w:rsidRPr="004F1458" w:rsidRDefault="00A85E34"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r w:rsidRPr="004F1458">
        <w:rPr>
          <w:rFonts w:asciiTheme="minorHAnsi" w:hAnsiTheme="minorHAnsi" w:cstheme="minorHAnsi"/>
        </w:rPr>
        <w:t xml:space="preserve">j)The Contractor shall ensure that either he/she himself/herself or his/ her representative is available for proper administration and supervision at the works to the entire satisfaction of the Institute. </w:t>
      </w:r>
    </w:p>
    <w:p w:rsidR="00A85E34" w:rsidRPr="004F1458" w:rsidRDefault="00A85E34" w:rsidP="00490E4D">
      <w:pPr>
        <w:pStyle w:val="ListParagraph"/>
        <w:tabs>
          <w:tab w:val="left" w:pos="450"/>
        </w:tabs>
        <w:spacing w:after="200" w:line="276" w:lineRule="auto"/>
        <w:ind w:left="630" w:right="1017"/>
        <w:jc w:val="both"/>
        <w:rPr>
          <w:rFonts w:asciiTheme="minorHAnsi" w:hAnsiTheme="minorHAnsi" w:cstheme="minorHAnsi"/>
        </w:rPr>
      </w:pPr>
    </w:p>
    <w:p w:rsidR="00A85E34" w:rsidRPr="004F1458" w:rsidRDefault="000A4040" w:rsidP="00490E4D">
      <w:pPr>
        <w:pStyle w:val="ListParagraph"/>
        <w:tabs>
          <w:tab w:val="left" w:pos="450"/>
        </w:tabs>
        <w:spacing w:after="200" w:line="276" w:lineRule="auto"/>
        <w:ind w:left="630" w:right="1017"/>
        <w:jc w:val="both"/>
        <w:rPr>
          <w:rFonts w:asciiTheme="minorHAnsi" w:hAnsiTheme="minorHAnsi" w:cstheme="minorHAnsi"/>
        </w:rPr>
      </w:pPr>
      <w:r w:rsidRPr="004F1458">
        <w:rPr>
          <w:rFonts w:asciiTheme="minorHAnsi" w:hAnsiTheme="minorHAnsi" w:cstheme="minorHAnsi"/>
        </w:rPr>
        <w:t>k</w:t>
      </w:r>
      <w:r w:rsidR="0015172B" w:rsidRPr="004F1458">
        <w:rPr>
          <w:rFonts w:asciiTheme="minorHAnsi" w:hAnsiTheme="minorHAnsi" w:cstheme="minorHAnsi"/>
        </w:rPr>
        <w:t xml:space="preserve">) The Contractor shall at all times keep indemnified the principal employer, namely, All India Institute of Ayurveda, New Delhi,  Head of the Institute and its officers and concerned staff for and against all third party claims whatsoever (including property loss and damage, personal accident, injury or death of any person) and/or the owner and the Contractor shall at his/her own cost and initiative at all times, maintain all liabilities under Workman’s Compensation Act / Fatal Accident Act, Personal Injuries, Employees State Insurance Act, PF Act, etc. in force from time to time. </w:t>
      </w:r>
    </w:p>
    <w:p w:rsidR="00A85E34" w:rsidRPr="004F1458" w:rsidRDefault="00572102"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r w:rsidRPr="004F1458">
        <w:rPr>
          <w:rFonts w:asciiTheme="minorHAnsi" w:hAnsiTheme="minorHAnsi" w:cstheme="minorHAnsi"/>
        </w:rPr>
        <w:t>i</w:t>
      </w:r>
      <w:r w:rsidR="00A85E34" w:rsidRPr="004F1458">
        <w:rPr>
          <w:rFonts w:asciiTheme="minorHAnsi" w:hAnsiTheme="minorHAnsi" w:cstheme="minorHAnsi"/>
        </w:rPr>
        <w:t>) The kitchen/canteen staff shall be issued Identity Cards bearing photographs. The contractor shall provide sufficient sets of Uniforms and pair of shoes to his employees and shall ensure that they wear them all times and maintain them properly.</w:t>
      </w:r>
    </w:p>
    <w:p w:rsidR="00A85E34" w:rsidRPr="004F1458" w:rsidRDefault="000A4040"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r w:rsidRPr="004F1458">
        <w:rPr>
          <w:rFonts w:asciiTheme="minorHAnsi" w:hAnsiTheme="minorHAnsi" w:cstheme="minorHAnsi"/>
        </w:rPr>
        <w:t>m</w:t>
      </w:r>
      <w:r w:rsidR="00A85E34" w:rsidRPr="004F1458">
        <w:rPr>
          <w:rFonts w:asciiTheme="minorHAnsi" w:hAnsiTheme="minorHAnsi" w:cstheme="minorHAnsi"/>
        </w:rPr>
        <w:t xml:space="preserve">)The Contractor shall be personally responsible for conduct and behavior of his staff and any loss or damage to Institute’s moveable or immoveable property due to the conduct of the Contractor’s staff shall be made good by the contractor. If it is found that the conduct or efficiency of any person employed by the Contractor is unsatisfactory, the Contractor shall have to remove the concerned person and engage a new person within 48 hours of intimation by All India Institute of Ayurveda, New Delhi. The decision of the Director, All India Institute of Ayurveda, New Delhi or the designated officer in this regard shall be final and binding on the Contractor. </w:t>
      </w:r>
    </w:p>
    <w:p w:rsidR="00A85E34" w:rsidRPr="004F1458" w:rsidRDefault="00A85E34" w:rsidP="00490E4D">
      <w:pPr>
        <w:pStyle w:val="ListParagraph"/>
        <w:tabs>
          <w:tab w:val="left" w:pos="450"/>
        </w:tabs>
        <w:spacing w:after="200" w:line="276" w:lineRule="auto"/>
        <w:ind w:left="630" w:right="1017"/>
        <w:jc w:val="both"/>
        <w:rPr>
          <w:rFonts w:asciiTheme="minorHAnsi" w:hAnsiTheme="minorHAnsi" w:cstheme="minorHAnsi"/>
          <w:b/>
        </w:rPr>
      </w:pPr>
    </w:p>
    <w:p w:rsidR="00A85E34" w:rsidRPr="004F1458" w:rsidRDefault="00A85E34" w:rsidP="00D776E0">
      <w:pPr>
        <w:pStyle w:val="ListParagraph"/>
        <w:numPr>
          <w:ilvl w:val="0"/>
          <w:numId w:val="19"/>
        </w:numPr>
        <w:tabs>
          <w:tab w:val="left" w:pos="450"/>
        </w:tabs>
        <w:spacing w:after="200" w:line="276" w:lineRule="auto"/>
        <w:ind w:left="630" w:right="1017" w:firstLine="0"/>
        <w:jc w:val="both"/>
        <w:rPr>
          <w:rFonts w:asciiTheme="minorHAnsi" w:hAnsiTheme="minorHAnsi" w:cstheme="minorHAnsi"/>
          <w:b/>
        </w:rPr>
      </w:pPr>
      <w:r w:rsidRPr="004F1458">
        <w:rPr>
          <w:rFonts w:asciiTheme="minorHAnsi" w:hAnsiTheme="minorHAnsi" w:cstheme="minorHAnsi"/>
          <w:b/>
        </w:rPr>
        <w:t>HYGIENE OF KITCHEN:-</w:t>
      </w:r>
    </w:p>
    <w:p w:rsidR="00B94C46" w:rsidRPr="004F1458" w:rsidRDefault="00A85E34" w:rsidP="00490E4D">
      <w:pPr>
        <w:pStyle w:val="ListParagraph"/>
        <w:tabs>
          <w:tab w:val="left" w:pos="450"/>
        </w:tabs>
        <w:spacing w:after="200" w:line="276" w:lineRule="auto"/>
        <w:ind w:left="630" w:right="1017"/>
        <w:jc w:val="both"/>
        <w:rPr>
          <w:rFonts w:asciiTheme="minorHAnsi" w:hAnsiTheme="minorHAnsi" w:cstheme="minorHAnsi"/>
        </w:rPr>
      </w:pPr>
      <w:r w:rsidRPr="004F1458">
        <w:rPr>
          <w:rFonts w:asciiTheme="minorHAnsi" w:hAnsiTheme="minorHAnsi" w:cstheme="minorHAnsi"/>
        </w:rPr>
        <w:t>a)</w:t>
      </w:r>
      <w:r w:rsidR="00B94C46" w:rsidRPr="004F1458">
        <w:rPr>
          <w:rFonts w:asciiTheme="minorHAnsi" w:hAnsiTheme="minorHAnsi" w:cstheme="minorHAnsi"/>
        </w:rPr>
        <w:t xml:space="preserve">The Contractor shall ensure compliance of all laws relating to cleanliness, sanitary, hygienic and health conditions and other laws in force from time to time with regard to the environment around cooking place, dining hall and surrounding etc. </w:t>
      </w:r>
    </w:p>
    <w:p w:rsidR="000A4040" w:rsidRPr="004F1458" w:rsidRDefault="00A85E34"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bookmarkStart w:id="2" w:name="page13"/>
      <w:bookmarkEnd w:id="2"/>
      <w:r w:rsidRPr="004F1458">
        <w:rPr>
          <w:rFonts w:asciiTheme="minorHAnsi" w:hAnsiTheme="minorHAnsi" w:cstheme="minorHAnsi"/>
        </w:rPr>
        <w:t xml:space="preserve"> b)</w:t>
      </w:r>
      <w:r w:rsidR="006A3C05" w:rsidRPr="004F1458">
        <w:rPr>
          <w:rFonts w:asciiTheme="minorHAnsi" w:hAnsiTheme="minorHAnsi" w:cstheme="minorHAnsi"/>
        </w:rPr>
        <w:t>T</w:t>
      </w:r>
      <w:r w:rsidR="00D17053" w:rsidRPr="004F1458">
        <w:rPr>
          <w:rFonts w:asciiTheme="minorHAnsi" w:hAnsiTheme="minorHAnsi" w:cstheme="minorHAnsi"/>
        </w:rPr>
        <w:t xml:space="preserve">he Contractor shall keep the </w:t>
      </w:r>
      <w:r w:rsidR="00D431E8" w:rsidRPr="004F1458">
        <w:rPr>
          <w:rFonts w:asciiTheme="minorHAnsi" w:hAnsiTheme="minorHAnsi" w:cstheme="minorHAnsi"/>
        </w:rPr>
        <w:t>Kitchen/</w:t>
      </w:r>
      <w:r w:rsidR="00D17053" w:rsidRPr="004F1458">
        <w:rPr>
          <w:rFonts w:asciiTheme="minorHAnsi" w:hAnsiTheme="minorHAnsi" w:cstheme="minorHAnsi"/>
        </w:rPr>
        <w:t xml:space="preserve">Canteen and its surrounding areas clean and up to date sanitation every day after the services are over. The cleaning includes cleaning of kitchen, canteen hall, floor, counter, benches, tables, chairs, etc. </w:t>
      </w:r>
      <w:r w:rsidR="006A3C05" w:rsidRPr="004F1458">
        <w:rPr>
          <w:rFonts w:asciiTheme="minorHAnsi" w:hAnsiTheme="minorHAnsi" w:cstheme="minorHAnsi"/>
        </w:rPr>
        <w:t>The administrative staff of the Institute</w:t>
      </w:r>
      <w:r w:rsidR="00D17053" w:rsidRPr="004F1458">
        <w:rPr>
          <w:rFonts w:asciiTheme="minorHAnsi" w:hAnsiTheme="minorHAnsi" w:cstheme="minorHAnsi"/>
        </w:rPr>
        <w:t xml:space="preserve"> will have 24-hour access to inspect the </w:t>
      </w:r>
      <w:r w:rsidR="006A3C05" w:rsidRPr="004F1458">
        <w:rPr>
          <w:rFonts w:asciiTheme="minorHAnsi" w:hAnsiTheme="minorHAnsi" w:cstheme="minorHAnsi"/>
        </w:rPr>
        <w:t>kitchen</w:t>
      </w:r>
      <w:r w:rsidR="00D17053" w:rsidRPr="004F1458">
        <w:rPr>
          <w:rFonts w:asciiTheme="minorHAnsi" w:hAnsiTheme="minorHAnsi" w:cstheme="minorHAnsi"/>
        </w:rPr>
        <w:t xml:space="preserve"> premises at any time for ensuring the cleanliness and hygienic conditions of the  kitchen</w:t>
      </w:r>
      <w:r w:rsidR="006A3C05" w:rsidRPr="004F1458">
        <w:rPr>
          <w:rFonts w:asciiTheme="minorHAnsi" w:hAnsiTheme="minorHAnsi" w:cstheme="minorHAnsi"/>
        </w:rPr>
        <w:t>, canteen</w:t>
      </w:r>
      <w:r w:rsidR="00D17053" w:rsidRPr="004F1458">
        <w:rPr>
          <w:rFonts w:asciiTheme="minorHAnsi" w:hAnsiTheme="minorHAnsi" w:cstheme="minorHAnsi"/>
        </w:rPr>
        <w:t xml:space="preserve"> and dining hall premises </w:t>
      </w:r>
    </w:p>
    <w:p w:rsidR="000A4040" w:rsidRPr="004F1458" w:rsidRDefault="000A4040"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r w:rsidRPr="004F1458">
        <w:rPr>
          <w:rFonts w:asciiTheme="minorHAnsi" w:hAnsiTheme="minorHAnsi" w:cstheme="minorHAnsi"/>
        </w:rPr>
        <w:lastRenderedPageBreak/>
        <w:t>c)</w:t>
      </w:r>
      <w:r w:rsidRPr="004F1458">
        <w:rPr>
          <w:rFonts w:asciiTheme="minorHAnsi" w:hAnsiTheme="minorHAnsi" w:cstheme="minorHAnsi"/>
          <w:color w:val="000000" w:themeColor="text1"/>
        </w:rPr>
        <w:t xml:space="preserve"> Deep cleaning of ducts,exhausts and ventilators and pest control will be performed at approved periodic intervals by successful bidder.</w:t>
      </w:r>
    </w:p>
    <w:p w:rsidR="000A4040" w:rsidRPr="004F1458" w:rsidRDefault="000A4040"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p>
    <w:p w:rsidR="00A85E34" w:rsidRPr="004F1458" w:rsidRDefault="00A85E34"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p>
    <w:p w:rsidR="005A5AEC" w:rsidRPr="004F1458" w:rsidRDefault="005A5AEC" w:rsidP="00D776E0">
      <w:pPr>
        <w:pStyle w:val="ListParagraph"/>
        <w:widowControl w:val="0"/>
        <w:numPr>
          <w:ilvl w:val="0"/>
          <w:numId w:val="19"/>
        </w:numPr>
        <w:tabs>
          <w:tab w:val="left" w:pos="450"/>
          <w:tab w:val="left" w:pos="8280"/>
          <w:tab w:val="left" w:pos="8370"/>
          <w:tab w:val="left" w:pos="9450"/>
          <w:tab w:val="left" w:pos="9990"/>
        </w:tabs>
        <w:overflowPunct w:val="0"/>
        <w:autoSpaceDE w:val="0"/>
        <w:autoSpaceDN w:val="0"/>
        <w:adjustRightInd w:val="0"/>
        <w:spacing w:line="276" w:lineRule="auto"/>
        <w:ind w:right="1017"/>
        <w:jc w:val="both"/>
        <w:rPr>
          <w:rFonts w:asciiTheme="minorHAnsi" w:hAnsiTheme="minorHAnsi" w:cstheme="minorHAnsi"/>
        </w:rPr>
      </w:pPr>
      <w:r w:rsidRPr="004F1458">
        <w:rPr>
          <w:rFonts w:asciiTheme="minorHAnsi" w:hAnsiTheme="minorHAnsi" w:cstheme="minorHAnsi"/>
        </w:rPr>
        <w:t>Storing</w:t>
      </w:r>
      <w:r w:rsidRPr="004F1458">
        <w:rPr>
          <w:rFonts w:asciiTheme="minorHAnsi" w:hAnsiTheme="minorHAnsi" w:cstheme="minorHAnsi"/>
          <w:b/>
          <w:bCs/>
        </w:rPr>
        <w:t>/s</w:t>
      </w:r>
      <w:r w:rsidRPr="004F1458">
        <w:rPr>
          <w:rFonts w:asciiTheme="minorHAnsi" w:hAnsiTheme="minorHAnsi" w:cstheme="minorHAnsi"/>
        </w:rPr>
        <w:t>upply/sale and consumption of drugs, alcoholic drinks, cigarettes or any other items of intoxication are strictly prohibited in the Institute’s premises, including Kitchen/Canteen. Any breach of such restrictions by the Contractor will attract deterrent action against the Contractor as per statutory norms.</w:t>
      </w:r>
    </w:p>
    <w:p w:rsidR="00A85E34" w:rsidRPr="004F1458" w:rsidRDefault="00A85E34" w:rsidP="00490E4D">
      <w:pPr>
        <w:pStyle w:val="ListParagraph"/>
        <w:widowControl w:val="0"/>
        <w:tabs>
          <w:tab w:val="left" w:pos="450"/>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p>
    <w:p w:rsidR="00A85E34" w:rsidRPr="004F1458" w:rsidRDefault="005A5AEC" w:rsidP="00D776E0">
      <w:pPr>
        <w:pStyle w:val="ListParagraph"/>
        <w:widowControl w:val="0"/>
        <w:numPr>
          <w:ilvl w:val="0"/>
          <w:numId w:val="19"/>
        </w:numPr>
        <w:tabs>
          <w:tab w:val="left" w:pos="450"/>
          <w:tab w:val="left" w:pos="8280"/>
          <w:tab w:val="left" w:pos="8370"/>
          <w:tab w:val="left" w:pos="9450"/>
          <w:tab w:val="left" w:pos="9990"/>
        </w:tabs>
        <w:overflowPunct w:val="0"/>
        <w:autoSpaceDE w:val="0"/>
        <w:autoSpaceDN w:val="0"/>
        <w:adjustRightInd w:val="0"/>
        <w:ind w:right="1017"/>
        <w:jc w:val="both"/>
        <w:rPr>
          <w:rFonts w:asciiTheme="minorHAnsi" w:hAnsiTheme="minorHAnsi" w:cstheme="minorHAnsi"/>
        </w:rPr>
      </w:pPr>
      <w:r w:rsidRPr="004F1458">
        <w:rPr>
          <w:rFonts w:asciiTheme="minorHAnsi" w:hAnsiTheme="minorHAnsi" w:cstheme="minorHAnsi"/>
        </w:rPr>
        <w:t xml:space="preserve">The Contractor shall not use the </w:t>
      </w:r>
      <w:r w:rsidR="00C755F7" w:rsidRPr="004F1458">
        <w:rPr>
          <w:rFonts w:asciiTheme="minorHAnsi" w:hAnsiTheme="minorHAnsi" w:cstheme="minorHAnsi"/>
        </w:rPr>
        <w:t xml:space="preserve">hospital kitchen or </w:t>
      </w:r>
      <w:r w:rsidRPr="004F1458">
        <w:rPr>
          <w:rFonts w:asciiTheme="minorHAnsi" w:hAnsiTheme="minorHAnsi" w:cstheme="minorHAnsi"/>
        </w:rPr>
        <w:t xml:space="preserve">canteen premises for any other activity except for the purpose for which it has been provided for. </w:t>
      </w:r>
    </w:p>
    <w:p w:rsidR="00A85E34" w:rsidRPr="004F1458" w:rsidRDefault="00A85E34" w:rsidP="00490E4D">
      <w:pPr>
        <w:pStyle w:val="ListParagraph"/>
        <w:ind w:left="630" w:right="1017"/>
        <w:jc w:val="both"/>
        <w:rPr>
          <w:rFonts w:asciiTheme="minorHAnsi" w:hAnsiTheme="minorHAnsi" w:cstheme="minorHAnsi"/>
          <w:color w:val="000000" w:themeColor="text1"/>
        </w:rPr>
      </w:pPr>
    </w:p>
    <w:p w:rsidR="00A85E34" w:rsidRPr="004F1458" w:rsidRDefault="002374F8" w:rsidP="00D776E0">
      <w:pPr>
        <w:pStyle w:val="ListParagraph"/>
        <w:widowControl w:val="0"/>
        <w:numPr>
          <w:ilvl w:val="0"/>
          <w:numId w:val="19"/>
        </w:numPr>
        <w:tabs>
          <w:tab w:val="left" w:pos="8280"/>
          <w:tab w:val="left" w:pos="8370"/>
          <w:tab w:val="left" w:pos="9450"/>
          <w:tab w:val="left" w:pos="9990"/>
        </w:tabs>
        <w:overflowPunct w:val="0"/>
        <w:autoSpaceDE w:val="0"/>
        <w:autoSpaceDN w:val="0"/>
        <w:adjustRightInd w:val="0"/>
        <w:ind w:right="1017"/>
        <w:jc w:val="both"/>
        <w:rPr>
          <w:rFonts w:asciiTheme="minorHAnsi" w:hAnsiTheme="minorHAnsi" w:cstheme="minorHAnsi"/>
        </w:rPr>
      </w:pPr>
      <w:r w:rsidRPr="004F1458">
        <w:rPr>
          <w:rFonts w:asciiTheme="minorHAnsi" w:hAnsiTheme="minorHAnsi" w:cstheme="minorHAnsi"/>
          <w:color w:val="000000" w:themeColor="text1"/>
        </w:rPr>
        <w:t>Medical records:-</w:t>
      </w:r>
    </w:p>
    <w:p w:rsidR="00A85E34" w:rsidRPr="004F1458" w:rsidRDefault="00A85E34" w:rsidP="00490E4D">
      <w:pPr>
        <w:pStyle w:val="ListParagraph"/>
        <w:ind w:left="630" w:right="1017"/>
        <w:jc w:val="both"/>
        <w:rPr>
          <w:rFonts w:asciiTheme="minorHAnsi" w:hAnsiTheme="minorHAnsi" w:cstheme="minorHAnsi"/>
          <w:color w:val="000000" w:themeColor="text1"/>
        </w:rPr>
      </w:pPr>
    </w:p>
    <w:p w:rsidR="002374F8" w:rsidRPr="004F1458" w:rsidRDefault="00A85E34" w:rsidP="00490E4D">
      <w:pPr>
        <w:pStyle w:val="ListParagraph"/>
        <w:widowControl w:val="0"/>
        <w:tabs>
          <w:tab w:val="left" w:pos="8280"/>
          <w:tab w:val="left" w:pos="8370"/>
          <w:tab w:val="left" w:pos="9450"/>
          <w:tab w:val="left" w:pos="9990"/>
        </w:tabs>
        <w:overflowPunct w:val="0"/>
        <w:autoSpaceDE w:val="0"/>
        <w:autoSpaceDN w:val="0"/>
        <w:adjustRightInd w:val="0"/>
        <w:spacing w:line="276" w:lineRule="auto"/>
        <w:ind w:left="630" w:right="1017"/>
        <w:jc w:val="both"/>
        <w:rPr>
          <w:rFonts w:asciiTheme="minorHAnsi" w:hAnsiTheme="minorHAnsi" w:cstheme="minorHAnsi"/>
        </w:rPr>
      </w:pPr>
      <w:r w:rsidRPr="004F1458">
        <w:rPr>
          <w:rFonts w:asciiTheme="minorHAnsi" w:hAnsiTheme="minorHAnsi" w:cstheme="minorHAnsi"/>
          <w:color w:val="000000" w:themeColor="text1"/>
        </w:rPr>
        <w:t>a)</w:t>
      </w:r>
      <w:r w:rsidR="002374F8" w:rsidRPr="004F1458">
        <w:rPr>
          <w:rFonts w:asciiTheme="minorHAnsi" w:hAnsiTheme="minorHAnsi" w:cstheme="minorHAnsi"/>
          <w:color w:val="000000" w:themeColor="text1"/>
        </w:rPr>
        <w:t>Contractor shall submit the medical records of its staff before they are deployed for the service at the premise of the client. Following tests would be covered under a general medical checkup:</w:t>
      </w:r>
    </w:p>
    <w:p w:rsidR="002374F8" w:rsidRPr="004F1458" w:rsidRDefault="002374F8" w:rsidP="00D776E0">
      <w:pPr>
        <w:pStyle w:val="ListParagraph"/>
        <w:numPr>
          <w:ilvl w:val="1"/>
          <w:numId w:val="10"/>
        </w:numPr>
        <w:spacing w:after="200" w:line="276" w:lineRule="auto"/>
        <w:ind w:left="630" w:right="1017" w:firstLine="0"/>
        <w:jc w:val="both"/>
        <w:rPr>
          <w:rFonts w:asciiTheme="minorHAnsi" w:hAnsiTheme="minorHAnsi" w:cstheme="minorHAnsi"/>
          <w:color w:val="000000" w:themeColor="text1"/>
        </w:rPr>
      </w:pPr>
      <w:r w:rsidRPr="004F1458">
        <w:rPr>
          <w:rFonts w:asciiTheme="minorHAnsi" w:hAnsiTheme="minorHAnsi" w:cstheme="minorHAnsi"/>
          <w:color w:val="000000" w:themeColor="text1"/>
        </w:rPr>
        <w:t>Physical</w:t>
      </w:r>
    </w:p>
    <w:p w:rsidR="002374F8" w:rsidRPr="004F1458" w:rsidRDefault="002374F8" w:rsidP="00D776E0">
      <w:pPr>
        <w:pStyle w:val="ListParagraph"/>
        <w:numPr>
          <w:ilvl w:val="1"/>
          <w:numId w:val="10"/>
        </w:numPr>
        <w:spacing w:after="200" w:line="276" w:lineRule="auto"/>
        <w:ind w:left="630" w:right="1017" w:firstLine="0"/>
        <w:jc w:val="both"/>
        <w:rPr>
          <w:rFonts w:asciiTheme="minorHAnsi" w:hAnsiTheme="minorHAnsi" w:cstheme="minorHAnsi"/>
          <w:color w:val="000000" w:themeColor="text1"/>
        </w:rPr>
      </w:pPr>
      <w:r w:rsidRPr="004F1458">
        <w:rPr>
          <w:rFonts w:asciiTheme="minorHAnsi" w:hAnsiTheme="minorHAnsi" w:cstheme="minorHAnsi"/>
          <w:color w:val="000000" w:themeColor="text1"/>
        </w:rPr>
        <w:t>CBC routine</w:t>
      </w:r>
    </w:p>
    <w:p w:rsidR="002374F8" w:rsidRPr="004F1458" w:rsidRDefault="002374F8" w:rsidP="00D776E0">
      <w:pPr>
        <w:pStyle w:val="ListParagraph"/>
        <w:numPr>
          <w:ilvl w:val="1"/>
          <w:numId w:val="10"/>
        </w:numPr>
        <w:spacing w:after="200" w:line="276" w:lineRule="auto"/>
        <w:ind w:left="630" w:right="1017" w:firstLine="0"/>
        <w:jc w:val="both"/>
        <w:rPr>
          <w:rFonts w:asciiTheme="minorHAnsi" w:hAnsiTheme="minorHAnsi" w:cstheme="minorHAnsi"/>
          <w:color w:val="000000" w:themeColor="text1"/>
        </w:rPr>
      </w:pPr>
      <w:r w:rsidRPr="004F1458">
        <w:rPr>
          <w:rFonts w:asciiTheme="minorHAnsi" w:hAnsiTheme="minorHAnsi" w:cstheme="minorHAnsi"/>
          <w:color w:val="000000" w:themeColor="text1"/>
        </w:rPr>
        <w:t>Urine routine</w:t>
      </w:r>
    </w:p>
    <w:p w:rsidR="002374F8" w:rsidRPr="004F1458" w:rsidRDefault="002374F8" w:rsidP="00D776E0">
      <w:pPr>
        <w:pStyle w:val="ListParagraph"/>
        <w:numPr>
          <w:ilvl w:val="1"/>
          <w:numId w:val="10"/>
        </w:numPr>
        <w:spacing w:after="200" w:line="276" w:lineRule="auto"/>
        <w:ind w:left="630" w:right="1017" w:firstLine="0"/>
        <w:jc w:val="both"/>
        <w:rPr>
          <w:rFonts w:asciiTheme="minorHAnsi" w:hAnsiTheme="minorHAnsi" w:cstheme="minorHAnsi"/>
          <w:color w:val="000000" w:themeColor="text1"/>
        </w:rPr>
      </w:pPr>
      <w:r w:rsidRPr="004F1458">
        <w:rPr>
          <w:rFonts w:asciiTheme="minorHAnsi" w:hAnsiTheme="minorHAnsi" w:cstheme="minorHAnsi"/>
          <w:color w:val="000000" w:themeColor="text1"/>
        </w:rPr>
        <w:t>Stool routine</w:t>
      </w:r>
    </w:p>
    <w:p w:rsidR="002374F8" w:rsidRPr="004F1458" w:rsidRDefault="002374F8" w:rsidP="00D776E0">
      <w:pPr>
        <w:pStyle w:val="ListParagraph"/>
        <w:numPr>
          <w:ilvl w:val="1"/>
          <w:numId w:val="10"/>
        </w:numPr>
        <w:spacing w:after="200" w:line="276" w:lineRule="auto"/>
        <w:ind w:left="630" w:right="1017" w:firstLine="0"/>
        <w:jc w:val="both"/>
        <w:rPr>
          <w:rFonts w:asciiTheme="minorHAnsi" w:hAnsiTheme="minorHAnsi" w:cstheme="minorHAnsi"/>
          <w:color w:val="000000" w:themeColor="text1"/>
        </w:rPr>
      </w:pPr>
      <w:r w:rsidRPr="004F1458">
        <w:rPr>
          <w:rFonts w:asciiTheme="minorHAnsi" w:hAnsiTheme="minorHAnsi" w:cstheme="minorHAnsi"/>
          <w:color w:val="000000" w:themeColor="text1"/>
        </w:rPr>
        <w:t>Chest X-Ray at the time of recruitment(Chest X-Ray for all food handlers once in every three years)</w:t>
      </w:r>
    </w:p>
    <w:p w:rsidR="002374F8" w:rsidRPr="004F1458" w:rsidRDefault="002374F8" w:rsidP="00490E4D">
      <w:pPr>
        <w:pStyle w:val="ListParagraph"/>
        <w:spacing w:after="200" w:line="276" w:lineRule="auto"/>
        <w:ind w:left="630" w:right="1017"/>
        <w:jc w:val="both"/>
        <w:rPr>
          <w:rFonts w:asciiTheme="minorHAnsi" w:hAnsiTheme="minorHAnsi" w:cstheme="minorHAnsi"/>
          <w:color w:val="000000" w:themeColor="text1"/>
        </w:rPr>
      </w:pPr>
      <w:r w:rsidRPr="004F1458">
        <w:rPr>
          <w:rFonts w:asciiTheme="minorHAnsi" w:hAnsiTheme="minorHAnsi" w:cstheme="minorHAnsi"/>
          <w:color w:val="000000" w:themeColor="text1"/>
        </w:rPr>
        <w:t>b)The 6 monthly tests/costs for routine examinations would be carried and cost borne by AIIA.</w:t>
      </w:r>
    </w:p>
    <w:p w:rsidR="002374F8" w:rsidRPr="004F1458" w:rsidRDefault="002374F8" w:rsidP="00490E4D">
      <w:pPr>
        <w:pStyle w:val="ListParagraph"/>
        <w:spacing w:after="200" w:line="276" w:lineRule="auto"/>
        <w:ind w:left="630" w:right="1017"/>
        <w:jc w:val="both"/>
        <w:rPr>
          <w:rFonts w:asciiTheme="minorHAnsi" w:hAnsiTheme="minorHAnsi" w:cstheme="minorHAnsi"/>
          <w:color w:val="000000" w:themeColor="text1"/>
        </w:rPr>
      </w:pPr>
      <w:r w:rsidRPr="004F1458">
        <w:rPr>
          <w:rFonts w:asciiTheme="minorHAnsi" w:hAnsiTheme="minorHAnsi" w:cstheme="minorHAnsi"/>
          <w:color w:val="000000" w:themeColor="text1"/>
        </w:rPr>
        <w:t>c)As a special case, contractor would bear the expense of the Hep.B injection and skin test only for food handlers.</w:t>
      </w:r>
    </w:p>
    <w:p w:rsidR="000A4040" w:rsidRPr="004F1458" w:rsidRDefault="000A4040" w:rsidP="00490E4D">
      <w:pPr>
        <w:ind w:left="630" w:right="1017"/>
        <w:jc w:val="both"/>
        <w:rPr>
          <w:rFonts w:cstheme="minorHAnsi"/>
          <w:color w:val="000000" w:themeColor="text1"/>
          <w:sz w:val="24"/>
          <w:szCs w:val="24"/>
        </w:rPr>
      </w:pPr>
      <w:r w:rsidRPr="004F1458">
        <w:rPr>
          <w:rFonts w:cstheme="minorHAnsi"/>
          <w:color w:val="000000" w:themeColor="text1"/>
          <w:sz w:val="24"/>
          <w:szCs w:val="24"/>
        </w:rPr>
        <w:t>33</w:t>
      </w:r>
      <w:r w:rsidR="002374F8" w:rsidRPr="004F1458">
        <w:rPr>
          <w:rFonts w:cstheme="minorHAnsi"/>
          <w:color w:val="000000" w:themeColor="text1"/>
          <w:sz w:val="24"/>
          <w:szCs w:val="24"/>
        </w:rPr>
        <w:t xml:space="preserve">. </w:t>
      </w:r>
      <w:r w:rsidRPr="004F1458">
        <w:rPr>
          <w:rFonts w:cstheme="minorHAnsi"/>
          <w:color w:val="000000" w:themeColor="text1"/>
          <w:sz w:val="24"/>
          <w:szCs w:val="24"/>
        </w:rPr>
        <w:t>MENU</w:t>
      </w:r>
    </w:p>
    <w:p w:rsidR="002374F8" w:rsidRPr="004F1458" w:rsidRDefault="000A4040" w:rsidP="00490E4D">
      <w:pPr>
        <w:ind w:left="630" w:right="1017"/>
        <w:jc w:val="both"/>
        <w:rPr>
          <w:rFonts w:cstheme="minorHAnsi"/>
          <w:color w:val="000000" w:themeColor="text1"/>
          <w:sz w:val="24"/>
          <w:szCs w:val="24"/>
        </w:rPr>
      </w:pPr>
      <w:r w:rsidRPr="004F1458">
        <w:rPr>
          <w:rFonts w:cstheme="minorHAnsi"/>
          <w:color w:val="000000" w:themeColor="text1"/>
          <w:sz w:val="24"/>
          <w:szCs w:val="24"/>
        </w:rPr>
        <w:t>a)</w:t>
      </w:r>
      <w:r w:rsidR="002374F8" w:rsidRPr="004F1458">
        <w:rPr>
          <w:rFonts w:cstheme="minorHAnsi"/>
          <w:color w:val="000000" w:themeColor="text1"/>
          <w:sz w:val="24"/>
          <w:szCs w:val="24"/>
        </w:rPr>
        <w:t xml:space="preserve">Menu with grammages as per </w:t>
      </w:r>
      <w:r w:rsidR="002374F8" w:rsidRPr="004F1458">
        <w:rPr>
          <w:rFonts w:cstheme="minorHAnsi"/>
          <w:sz w:val="24"/>
          <w:szCs w:val="24"/>
        </w:rPr>
        <w:t>annexure VI &amp; VII</w:t>
      </w:r>
      <w:r w:rsidR="002374F8" w:rsidRPr="004F1458">
        <w:rPr>
          <w:rFonts w:cstheme="minorHAnsi"/>
          <w:color w:val="FF0000"/>
          <w:sz w:val="24"/>
          <w:szCs w:val="24"/>
        </w:rPr>
        <w:t xml:space="preserve"> </w:t>
      </w:r>
      <w:r w:rsidR="002374F8" w:rsidRPr="004F1458">
        <w:rPr>
          <w:rFonts w:cstheme="minorHAnsi"/>
          <w:color w:val="000000" w:themeColor="text1"/>
          <w:sz w:val="24"/>
          <w:szCs w:val="24"/>
        </w:rPr>
        <w:t>shall be provided.</w:t>
      </w:r>
    </w:p>
    <w:p w:rsidR="002374F8" w:rsidRPr="004F1458" w:rsidRDefault="000A4040" w:rsidP="00490E4D">
      <w:pPr>
        <w:ind w:left="630" w:right="1017"/>
        <w:jc w:val="both"/>
        <w:rPr>
          <w:rFonts w:cstheme="minorHAnsi"/>
          <w:color w:val="000000" w:themeColor="text1"/>
          <w:sz w:val="24"/>
          <w:szCs w:val="24"/>
        </w:rPr>
      </w:pPr>
      <w:r w:rsidRPr="004F1458">
        <w:rPr>
          <w:rFonts w:cstheme="minorHAnsi"/>
          <w:color w:val="000000" w:themeColor="text1"/>
          <w:sz w:val="24"/>
          <w:szCs w:val="24"/>
        </w:rPr>
        <w:t>b)</w:t>
      </w:r>
      <w:r w:rsidR="002374F8" w:rsidRPr="004F1458">
        <w:rPr>
          <w:rFonts w:cstheme="minorHAnsi"/>
          <w:color w:val="000000" w:themeColor="text1"/>
          <w:sz w:val="24"/>
          <w:szCs w:val="24"/>
        </w:rPr>
        <w:t xml:space="preserve"> Menu will be planned by chief dietitian quarterly as per the availability of vegetables and fruits seasonally and prepared accordingly.</w:t>
      </w:r>
    </w:p>
    <w:p w:rsidR="002374F8" w:rsidRPr="004F1458" w:rsidRDefault="000A4040" w:rsidP="00490E4D">
      <w:pPr>
        <w:ind w:left="630" w:right="1017"/>
        <w:jc w:val="both"/>
        <w:rPr>
          <w:rFonts w:cstheme="minorHAnsi"/>
          <w:color w:val="000000" w:themeColor="text1"/>
          <w:sz w:val="24"/>
          <w:szCs w:val="24"/>
        </w:rPr>
      </w:pPr>
      <w:r w:rsidRPr="004F1458">
        <w:rPr>
          <w:rFonts w:cstheme="minorHAnsi"/>
          <w:color w:val="000000" w:themeColor="text1"/>
          <w:sz w:val="24"/>
          <w:szCs w:val="24"/>
        </w:rPr>
        <w:t>c)</w:t>
      </w:r>
      <w:r w:rsidR="002374F8" w:rsidRPr="004F1458">
        <w:rPr>
          <w:rFonts w:cstheme="minorHAnsi"/>
          <w:color w:val="000000" w:themeColor="text1"/>
          <w:sz w:val="24"/>
          <w:szCs w:val="24"/>
        </w:rPr>
        <w:t xml:space="preserve">. Non availability of raw material has to be informed by contractor. Replacement or any changes will be decided by chief dietitian. </w:t>
      </w:r>
    </w:p>
    <w:p w:rsidR="000A4040" w:rsidRPr="004F1458" w:rsidRDefault="000A4040" w:rsidP="00490E4D">
      <w:pPr>
        <w:ind w:left="630" w:right="1017"/>
        <w:jc w:val="both"/>
        <w:rPr>
          <w:rFonts w:cstheme="minorHAnsi"/>
          <w:color w:val="000000" w:themeColor="text1"/>
          <w:sz w:val="24"/>
          <w:szCs w:val="24"/>
        </w:rPr>
      </w:pPr>
      <w:r w:rsidRPr="004F1458">
        <w:rPr>
          <w:rFonts w:cstheme="minorHAnsi"/>
          <w:color w:val="000000" w:themeColor="text1"/>
          <w:sz w:val="24"/>
          <w:szCs w:val="24"/>
        </w:rPr>
        <w:t>d)</w:t>
      </w:r>
      <w:r w:rsidR="002374F8" w:rsidRPr="004F1458">
        <w:rPr>
          <w:rFonts w:cstheme="minorHAnsi"/>
          <w:color w:val="000000" w:themeColor="text1"/>
          <w:sz w:val="24"/>
          <w:szCs w:val="24"/>
        </w:rPr>
        <w:t xml:space="preserve"> Contractor would provide the standard brand list with 3-4 options of each item and food items of selected brand by chief dietitian will only be used.</w:t>
      </w:r>
    </w:p>
    <w:p w:rsidR="000A4040" w:rsidRPr="004F1458" w:rsidRDefault="000A4040" w:rsidP="00490E4D">
      <w:pPr>
        <w:ind w:left="630" w:right="1017"/>
        <w:jc w:val="both"/>
        <w:rPr>
          <w:rFonts w:cstheme="minorHAnsi"/>
          <w:color w:val="000000" w:themeColor="text1"/>
          <w:sz w:val="24"/>
          <w:szCs w:val="24"/>
        </w:rPr>
      </w:pPr>
      <w:r w:rsidRPr="004F1458">
        <w:rPr>
          <w:rFonts w:cstheme="minorHAnsi"/>
          <w:color w:val="000000" w:themeColor="text1"/>
          <w:sz w:val="24"/>
          <w:szCs w:val="24"/>
        </w:rPr>
        <w:t>e)</w:t>
      </w:r>
      <w:r w:rsidRPr="004F1458">
        <w:rPr>
          <w:rFonts w:cstheme="minorHAnsi"/>
          <w:sz w:val="24"/>
          <w:szCs w:val="24"/>
        </w:rPr>
        <w:t>The quality of the raw materials to be used for preparation of food and food served should be of highest standard and fresh. There shall be no compromise on the quality of food supplied by the contractor and if any such incidence or food adulteration is found, action deemed fit, including black listing the firm, shall be taken by the Institute and all the rules of Prevention of Food Adulteration Act (PFA Act) will apply.</w:t>
      </w:r>
    </w:p>
    <w:p w:rsidR="000A4040" w:rsidRPr="004F1458" w:rsidRDefault="000A4040" w:rsidP="00490E4D">
      <w:pPr>
        <w:widowControl w:val="0"/>
        <w:tabs>
          <w:tab w:val="left" w:pos="8280"/>
          <w:tab w:val="left" w:pos="8370"/>
          <w:tab w:val="left" w:pos="9450"/>
          <w:tab w:val="left" w:pos="9990"/>
        </w:tabs>
        <w:overflowPunct w:val="0"/>
        <w:autoSpaceDE w:val="0"/>
        <w:autoSpaceDN w:val="0"/>
        <w:adjustRightInd w:val="0"/>
        <w:spacing w:after="0"/>
        <w:ind w:left="630" w:right="1017"/>
        <w:jc w:val="both"/>
        <w:rPr>
          <w:rFonts w:cstheme="minorHAnsi"/>
          <w:sz w:val="24"/>
          <w:szCs w:val="24"/>
        </w:rPr>
      </w:pPr>
      <w:r w:rsidRPr="004F1458">
        <w:rPr>
          <w:rFonts w:cstheme="minorHAnsi"/>
          <w:sz w:val="24"/>
          <w:szCs w:val="24"/>
        </w:rPr>
        <w:t xml:space="preserve">f)Contractor should ensure that no MONOSODIUM GLUTAMATE will be used in food </w:t>
      </w:r>
      <w:r w:rsidRPr="004F1458">
        <w:rPr>
          <w:rFonts w:cstheme="minorHAnsi"/>
          <w:sz w:val="24"/>
          <w:szCs w:val="24"/>
        </w:rPr>
        <w:lastRenderedPageBreak/>
        <w:t>preparations.</w:t>
      </w:r>
    </w:p>
    <w:p w:rsidR="000A4040" w:rsidRPr="004F1458" w:rsidRDefault="000A4040" w:rsidP="00490E4D">
      <w:pPr>
        <w:ind w:left="630" w:right="1017"/>
        <w:jc w:val="both"/>
        <w:rPr>
          <w:rFonts w:cstheme="minorHAnsi"/>
          <w:color w:val="000000" w:themeColor="text1"/>
          <w:sz w:val="24"/>
          <w:szCs w:val="24"/>
        </w:rPr>
      </w:pPr>
    </w:p>
    <w:p w:rsidR="002374F8" w:rsidRPr="004F1458" w:rsidRDefault="000A4040" w:rsidP="00490E4D">
      <w:pPr>
        <w:ind w:left="630" w:right="1017"/>
        <w:jc w:val="both"/>
        <w:rPr>
          <w:rFonts w:cstheme="minorHAnsi"/>
          <w:color w:val="000000" w:themeColor="text1"/>
          <w:sz w:val="24"/>
          <w:szCs w:val="24"/>
        </w:rPr>
      </w:pPr>
      <w:r w:rsidRPr="004F1458">
        <w:rPr>
          <w:rFonts w:cstheme="minorHAnsi"/>
          <w:color w:val="000000" w:themeColor="text1"/>
          <w:sz w:val="24"/>
          <w:szCs w:val="24"/>
        </w:rPr>
        <w:t>34.</w:t>
      </w:r>
      <w:r w:rsidR="002374F8" w:rsidRPr="004F1458">
        <w:rPr>
          <w:rFonts w:cstheme="minorHAnsi"/>
          <w:color w:val="000000" w:themeColor="text1"/>
          <w:sz w:val="24"/>
          <w:szCs w:val="24"/>
        </w:rPr>
        <w:t xml:space="preserve"> Contractor to invest in crockery, cutlery, glassware &amp; pots &amp; pans. Crockery for service to different wards (Super-delux, deluxe &amp; General patients) after approval from Director,AIIA or designated officer.</w:t>
      </w:r>
    </w:p>
    <w:p w:rsidR="002374F8" w:rsidRPr="004F1458" w:rsidRDefault="000A4040" w:rsidP="00490E4D">
      <w:pPr>
        <w:ind w:left="630" w:right="1017"/>
        <w:jc w:val="both"/>
        <w:rPr>
          <w:rFonts w:cstheme="minorHAnsi"/>
          <w:color w:val="FF0000"/>
          <w:sz w:val="24"/>
          <w:szCs w:val="24"/>
        </w:rPr>
      </w:pPr>
      <w:r w:rsidRPr="004F1458">
        <w:rPr>
          <w:rFonts w:cstheme="minorHAnsi"/>
          <w:color w:val="000000" w:themeColor="text1"/>
          <w:sz w:val="24"/>
          <w:szCs w:val="24"/>
        </w:rPr>
        <w:t>35</w:t>
      </w:r>
      <w:r w:rsidRPr="004F1458">
        <w:rPr>
          <w:rFonts w:cstheme="minorHAnsi"/>
          <w:color w:val="FF0000"/>
          <w:sz w:val="24"/>
          <w:szCs w:val="24"/>
        </w:rPr>
        <w:t>.</w:t>
      </w:r>
      <w:r w:rsidR="002374F8" w:rsidRPr="004F1458">
        <w:rPr>
          <w:rFonts w:cstheme="minorHAnsi"/>
          <w:color w:val="FF0000"/>
          <w:sz w:val="24"/>
          <w:szCs w:val="24"/>
        </w:rPr>
        <w:t xml:space="preserve"> </w:t>
      </w:r>
      <w:r w:rsidR="002374F8" w:rsidRPr="004F1458">
        <w:rPr>
          <w:rFonts w:cstheme="minorHAnsi"/>
          <w:sz w:val="24"/>
          <w:szCs w:val="24"/>
        </w:rPr>
        <w:t>Billing format, meal preparation and delivery protocols &amp; procedure will be finalized after approval of Director,AIIA or designated officer.</w:t>
      </w:r>
      <w:r w:rsidR="002374F8" w:rsidRPr="004F1458">
        <w:rPr>
          <w:rFonts w:cstheme="minorHAnsi"/>
          <w:color w:val="FF0000"/>
          <w:sz w:val="24"/>
          <w:szCs w:val="24"/>
        </w:rPr>
        <w:t xml:space="preserve"> </w:t>
      </w:r>
    </w:p>
    <w:p w:rsidR="000A4040" w:rsidRPr="004F1458" w:rsidRDefault="000A4040" w:rsidP="00490E4D">
      <w:pPr>
        <w:widowControl w:val="0"/>
        <w:tabs>
          <w:tab w:val="left" w:pos="8280"/>
          <w:tab w:val="left" w:pos="8370"/>
          <w:tab w:val="left" w:pos="9450"/>
          <w:tab w:val="left" w:pos="9990"/>
        </w:tabs>
        <w:overflowPunct w:val="0"/>
        <w:autoSpaceDE w:val="0"/>
        <w:autoSpaceDN w:val="0"/>
        <w:adjustRightInd w:val="0"/>
        <w:spacing w:after="0"/>
        <w:ind w:left="630" w:right="1017"/>
        <w:jc w:val="both"/>
        <w:rPr>
          <w:rFonts w:cstheme="minorHAnsi"/>
          <w:sz w:val="24"/>
          <w:szCs w:val="24"/>
        </w:rPr>
      </w:pPr>
      <w:r w:rsidRPr="004F1458">
        <w:rPr>
          <w:rFonts w:cstheme="minorHAnsi"/>
          <w:sz w:val="24"/>
          <w:szCs w:val="24"/>
        </w:rPr>
        <w:t>36.</w:t>
      </w:r>
      <w:r w:rsidR="002374F8" w:rsidRPr="004F1458">
        <w:rPr>
          <w:rFonts w:cstheme="minorHAnsi"/>
          <w:sz w:val="24"/>
          <w:szCs w:val="24"/>
        </w:rPr>
        <w:t xml:space="preserve"> The Contractor shall maintain a Key Performance Records in formats approved by </w:t>
      </w:r>
      <w:r w:rsidR="002374F8" w:rsidRPr="004F1458">
        <w:rPr>
          <w:rFonts w:cstheme="minorHAnsi"/>
          <w:color w:val="000000" w:themeColor="text1"/>
          <w:sz w:val="24"/>
          <w:szCs w:val="24"/>
        </w:rPr>
        <w:t>Director,AIIA or designated officer</w:t>
      </w:r>
      <w:r w:rsidR="002374F8" w:rsidRPr="004F1458">
        <w:rPr>
          <w:rFonts w:cstheme="minorHAnsi"/>
          <w:sz w:val="24"/>
          <w:szCs w:val="24"/>
        </w:rPr>
        <w:t xml:space="preserve"> for Patient Diet Kitchen of All India Institute of Ayurveda, New Delhi and submit by end of every month.</w:t>
      </w:r>
    </w:p>
    <w:p w:rsidR="000A4040" w:rsidRPr="004F1458" w:rsidRDefault="000A4040" w:rsidP="00490E4D">
      <w:pPr>
        <w:widowControl w:val="0"/>
        <w:tabs>
          <w:tab w:val="left" w:pos="8280"/>
          <w:tab w:val="left" w:pos="8370"/>
          <w:tab w:val="left" w:pos="9450"/>
          <w:tab w:val="left" w:pos="9990"/>
        </w:tabs>
        <w:overflowPunct w:val="0"/>
        <w:autoSpaceDE w:val="0"/>
        <w:autoSpaceDN w:val="0"/>
        <w:adjustRightInd w:val="0"/>
        <w:spacing w:after="0"/>
        <w:ind w:left="630" w:right="1017"/>
        <w:jc w:val="both"/>
        <w:rPr>
          <w:rFonts w:cstheme="minorHAnsi"/>
          <w:sz w:val="24"/>
          <w:szCs w:val="24"/>
        </w:rPr>
      </w:pPr>
    </w:p>
    <w:p w:rsidR="008B4174" w:rsidRPr="004F1458" w:rsidRDefault="000A4040" w:rsidP="00490E4D">
      <w:pPr>
        <w:widowControl w:val="0"/>
        <w:tabs>
          <w:tab w:val="left" w:pos="8280"/>
          <w:tab w:val="left" w:pos="8370"/>
          <w:tab w:val="left" w:pos="9450"/>
          <w:tab w:val="left" w:pos="9990"/>
        </w:tabs>
        <w:overflowPunct w:val="0"/>
        <w:autoSpaceDE w:val="0"/>
        <w:autoSpaceDN w:val="0"/>
        <w:adjustRightInd w:val="0"/>
        <w:spacing w:after="0"/>
        <w:ind w:left="630" w:right="1017"/>
        <w:jc w:val="both"/>
        <w:rPr>
          <w:rFonts w:cstheme="minorHAnsi"/>
          <w:sz w:val="24"/>
          <w:szCs w:val="24"/>
        </w:rPr>
      </w:pPr>
      <w:r w:rsidRPr="004F1458">
        <w:rPr>
          <w:rFonts w:cstheme="minorHAnsi"/>
          <w:sz w:val="24"/>
          <w:szCs w:val="24"/>
        </w:rPr>
        <w:t>37.</w:t>
      </w:r>
      <w:r w:rsidR="008B4174" w:rsidRPr="004F1458">
        <w:rPr>
          <w:rFonts w:cstheme="minorHAnsi"/>
          <w:sz w:val="24"/>
          <w:szCs w:val="24"/>
        </w:rPr>
        <w:t>The Contractor shall not use the hospital kitchen or canteen premises for any other activity except for the purpose for which it has been provided for.</w:t>
      </w:r>
    </w:p>
    <w:p w:rsidR="000A4040" w:rsidRPr="004F1458" w:rsidRDefault="000A4040" w:rsidP="00490E4D">
      <w:pPr>
        <w:widowControl w:val="0"/>
        <w:tabs>
          <w:tab w:val="left" w:pos="8280"/>
          <w:tab w:val="left" w:pos="8370"/>
          <w:tab w:val="left" w:pos="9450"/>
          <w:tab w:val="left" w:pos="9990"/>
        </w:tabs>
        <w:overflowPunct w:val="0"/>
        <w:autoSpaceDE w:val="0"/>
        <w:autoSpaceDN w:val="0"/>
        <w:adjustRightInd w:val="0"/>
        <w:spacing w:after="0"/>
        <w:ind w:left="630" w:right="1017"/>
        <w:jc w:val="both"/>
        <w:rPr>
          <w:rFonts w:cstheme="minorHAnsi"/>
          <w:sz w:val="24"/>
          <w:szCs w:val="24"/>
        </w:rPr>
      </w:pPr>
    </w:p>
    <w:p w:rsidR="008B4174" w:rsidRPr="004F1458" w:rsidRDefault="000A4040" w:rsidP="00490E4D">
      <w:pPr>
        <w:widowControl w:val="0"/>
        <w:tabs>
          <w:tab w:val="left" w:pos="8280"/>
          <w:tab w:val="left" w:pos="8370"/>
          <w:tab w:val="left" w:pos="9450"/>
          <w:tab w:val="left" w:pos="9990"/>
        </w:tabs>
        <w:overflowPunct w:val="0"/>
        <w:autoSpaceDE w:val="0"/>
        <w:autoSpaceDN w:val="0"/>
        <w:adjustRightInd w:val="0"/>
        <w:spacing w:after="0"/>
        <w:ind w:left="630" w:right="1017"/>
        <w:jc w:val="both"/>
        <w:rPr>
          <w:rFonts w:cstheme="minorHAnsi"/>
          <w:sz w:val="24"/>
          <w:szCs w:val="24"/>
        </w:rPr>
      </w:pPr>
      <w:r w:rsidRPr="004F1458">
        <w:rPr>
          <w:rFonts w:cstheme="minorHAnsi"/>
          <w:sz w:val="24"/>
          <w:szCs w:val="24"/>
        </w:rPr>
        <w:t>38.</w:t>
      </w:r>
      <w:r w:rsidR="008B4174" w:rsidRPr="004F1458">
        <w:rPr>
          <w:rFonts w:cstheme="minorHAnsi"/>
          <w:sz w:val="24"/>
          <w:szCs w:val="24"/>
        </w:rPr>
        <w:t>Intercom will be provided by AIIA &amp; no charges for the same will be borne by contractor.</w:t>
      </w:r>
    </w:p>
    <w:p w:rsidR="008B4174" w:rsidRPr="004F1458" w:rsidRDefault="000A4040" w:rsidP="00490E4D">
      <w:pPr>
        <w:widowControl w:val="0"/>
        <w:tabs>
          <w:tab w:val="left" w:pos="8280"/>
          <w:tab w:val="left" w:pos="8370"/>
          <w:tab w:val="left" w:pos="9450"/>
          <w:tab w:val="left" w:pos="9990"/>
        </w:tabs>
        <w:overflowPunct w:val="0"/>
        <w:autoSpaceDE w:val="0"/>
        <w:autoSpaceDN w:val="0"/>
        <w:adjustRightInd w:val="0"/>
        <w:spacing w:after="0"/>
        <w:ind w:left="630" w:right="1017"/>
        <w:jc w:val="both"/>
        <w:rPr>
          <w:rFonts w:cstheme="minorHAnsi"/>
          <w:sz w:val="24"/>
          <w:szCs w:val="24"/>
        </w:rPr>
      </w:pPr>
      <w:r w:rsidRPr="004F1458">
        <w:rPr>
          <w:rFonts w:cstheme="minorHAnsi"/>
          <w:sz w:val="24"/>
          <w:szCs w:val="24"/>
        </w:rPr>
        <w:t xml:space="preserve">39. </w:t>
      </w:r>
      <w:r w:rsidR="008B4174" w:rsidRPr="004F1458">
        <w:rPr>
          <w:rFonts w:cstheme="minorHAnsi"/>
          <w:sz w:val="24"/>
          <w:szCs w:val="24"/>
        </w:rPr>
        <w:t>Contractor should ensure that no chipped/cracked/stained/greasy crockery &amp; cutlery will be used for staff, patients &amp; visitors.</w:t>
      </w:r>
    </w:p>
    <w:p w:rsidR="008B4174" w:rsidRPr="004F1458" w:rsidRDefault="000A4040" w:rsidP="00490E4D">
      <w:pPr>
        <w:widowControl w:val="0"/>
        <w:tabs>
          <w:tab w:val="left" w:pos="8280"/>
          <w:tab w:val="left" w:pos="8370"/>
          <w:tab w:val="left" w:pos="9450"/>
          <w:tab w:val="left" w:pos="9990"/>
        </w:tabs>
        <w:overflowPunct w:val="0"/>
        <w:autoSpaceDE w:val="0"/>
        <w:autoSpaceDN w:val="0"/>
        <w:adjustRightInd w:val="0"/>
        <w:spacing w:after="0"/>
        <w:ind w:left="630" w:right="1017"/>
        <w:jc w:val="both"/>
        <w:rPr>
          <w:rFonts w:cstheme="minorHAnsi"/>
          <w:sz w:val="24"/>
          <w:szCs w:val="24"/>
        </w:rPr>
      </w:pPr>
      <w:r w:rsidRPr="004F1458">
        <w:rPr>
          <w:rFonts w:cstheme="minorHAnsi"/>
          <w:sz w:val="24"/>
          <w:szCs w:val="24"/>
        </w:rPr>
        <w:t>40.</w:t>
      </w:r>
      <w:r w:rsidR="008B4174" w:rsidRPr="004F1458">
        <w:rPr>
          <w:rFonts w:cstheme="minorHAnsi"/>
          <w:sz w:val="24"/>
          <w:szCs w:val="24"/>
        </w:rPr>
        <w:t>The Contractor shall not be entitled to use the accommodation allotted by the All India Institute of Ayurveda, New Delhi for any other purpose or business other than running of Patient Diet Kitchen and Canteen at All India Institute of Ayurveda, New Delhi Hospital Complex premises.</w:t>
      </w:r>
    </w:p>
    <w:p w:rsidR="00793920" w:rsidRPr="004F1458" w:rsidRDefault="000A4040" w:rsidP="00490E4D">
      <w:pPr>
        <w:ind w:left="630" w:right="1017"/>
        <w:jc w:val="both"/>
        <w:rPr>
          <w:rFonts w:cstheme="minorHAnsi"/>
          <w:sz w:val="24"/>
          <w:szCs w:val="24"/>
        </w:rPr>
      </w:pPr>
      <w:r w:rsidRPr="004F1458">
        <w:rPr>
          <w:rFonts w:cstheme="minorHAnsi"/>
          <w:sz w:val="24"/>
          <w:szCs w:val="24"/>
        </w:rPr>
        <w:t>41.</w:t>
      </w:r>
      <w:r w:rsidR="008B4174" w:rsidRPr="004F1458">
        <w:rPr>
          <w:rFonts w:cstheme="minorHAnsi"/>
          <w:sz w:val="24"/>
          <w:szCs w:val="24"/>
        </w:rPr>
        <w:t>The Contractor shall not use the name of the All India Institute of Ayurveda, New Delhi in business dealing with other persons or traders</w:t>
      </w:r>
      <w:r w:rsidR="00E860C1" w:rsidRPr="004F1458">
        <w:rPr>
          <w:rFonts w:cstheme="minorHAnsi"/>
          <w:sz w:val="24"/>
          <w:szCs w:val="24"/>
        </w:rPr>
        <w:t xml:space="preserve">.  </w:t>
      </w:r>
    </w:p>
    <w:p w:rsidR="003A6C77" w:rsidRPr="004F1458" w:rsidRDefault="000A4040" w:rsidP="00490E4D">
      <w:pPr>
        <w:widowControl w:val="0"/>
        <w:tabs>
          <w:tab w:val="left" w:pos="8280"/>
          <w:tab w:val="left" w:pos="8370"/>
          <w:tab w:val="left" w:pos="9450"/>
          <w:tab w:val="left" w:pos="9990"/>
        </w:tabs>
        <w:overflowPunct w:val="0"/>
        <w:autoSpaceDE w:val="0"/>
        <w:autoSpaceDN w:val="0"/>
        <w:adjustRightInd w:val="0"/>
        <w:spacing w:after="0"/>
        <w:ind w:left="630" w:right="1017"/>
        <w:jc w:val="both"/>
        <w:rPr>
          <w:rFonts w:cstheme="minorHAnsi"/>
          <w:sz w:val="24"/>
          <w:szCs w:val="24"/>
        </w:rPr>
      </w:pPr>
      <w:r w:rsidRPr="004F1458">
        <w:rPr>
          <w:rFonts w:cstheme="minorHAnsi"/>
          <w:sz w:val="24"/>
          <w:szCs w:val="24"/>
        </w:rPr>
        <w:t>42.</w:t>
      </w:r>
      <w:r w:rsidR="003A6C77" w:rsidRPr="004F1458">
        <w:rPr>
          <w:rFonts w:cstheme="minorHAnsi"/>
          <w:sz w:val="24"/>
          <w:szCs w:val="24"/>
        </w:rPr>
        <w:t>The Contractor shall install his electronic fly – kill / insect repellent equipment, emergency lighting at his own cost; if it is not provided by the Institute.</w:t>
      </w:r>
    </w:p>
    <w:p w:rsidR="00793920" w:rsidRPr="004F1458" w:rsidRDefault="00793920" w:rsidP="00490E4D">
      <w:pPr>
        <w:pStyle w:val="ListParagraph"/>
        <w:tabs>
          <w:tab w:val="left" w:pos="8280"/>
          <w:tab w:val="left" w:pos="8370"/>
          <w:tab w:val="left" w:pos="9450"/>
          <w:tab w:val="left" w:pos="9990"/>
        </w:tabs>
        <w:spacing w:line="276" w:lineRule="auto"/>
        <w:ind w:left="630" w:right="1017"/>
        <w:rPr>
          <w:rFonts w:asciiTheme="minorHAnsi" w:hAnsiTheme="minorHAnsi" w:cstheme="minorHAnsi"/>
        </w:rPr>
      </w:pPr>
    </w:p>
    <w:p w:rsidR="00793920" w:rsidRPr="004F1458" w:rsidRDefault="00793920" w:rsidP="00606059">
      <w:pPr>
        <w:widowControl w:val="0"/>
        <w:tabs>
          <w:tab w:val="left" w:pos="8280"/>
          <w:tab w:val="left" w:pos="8370"/>
          <w:tab w:val="left" w:pos="9450"/>
          <w:tab w:val="left" w:pos="9990"/>
        </w:tabs>
        <w:overflowPunct w:val="0"/>
        <w:autoSpaceDE w:val="0"/>
        <w:autoSpaceDN w:val="0"/>
        <w:adjustRightInd w:val="0"/>
        <w:spacing w:after="0"/>
        <w:ind w:right="120"/>
        <w:jc w:val="both"/>
        <w:rPr>
          <w:rFonts w:cstheme="minorHAnsi"/>
          <w:sz w:val="24"/>
          <w:szCs w:val="24"/>
        </w:rPr>
      </w:pPr>
    </w:p>
    <w:p w:rsidR="00793920" w:rsidRPr="004F1458" w:rsidRDefault="00793920" w:rsidP="00606059">
      <w:pPr>
        <w:pStyle w:val="ListParagraph"/>
        <w:tabs>
          <w:tab w:val="left" w:pos="8280"/>
          <w:tab w:val="left" w:pos="8370"/>
          <w:tab w:val="left" w:pos="9450"/>
          <w:tab w:val="left" w:pos="9990"/>
        </w:tabs>
        <w:spacing w:line="276" w:lineRule="auto"/>
        <w:rPr>
          <w:rFonts w:asciiTheme="minorHAnsi" w:hAnsiTheme="minorHAnsi" w:cstheme="minorHAnsi"/>
        </w:rPr>
      </w:pPr>
    </w:p>
    <w:p w:rsidR="00793920" w:rsidRPr="004F1458" w:rsidRDefault="00793920" w:rsidP="00606059">
      <w:pPr>
        <w:widowControl w:val="0"/>
        <w:tabs>
          <w:tab w:val="left" w:pos="8280"/>
          <w:tab w:val="left" w:pos="8370"/>
        </w:tabs>
        <w:overflowPunct w:val="0"/>
        <w:autoSpaceDE w:val="0"/>
        <w:autoSpaceDN w:val="0"/>
        <w:adjustRightInd w:val="0"/>
        <w:spacing w:after="0"/>
        <w:ind w:right="120"/>
        <w:jc w:val="both"/>
        <w:rPr>
          <w:rFonts w:cstheme="minorHAnsi"/>
          <w:sz w:val="24"/>
          <w:szCs w:val="24"/>
        </w:rPr>
      </w:pPr>
    </w:p>
    <w:p w:rsidR="005862F8" w:rsidRPr="004F1458" w:rsidRDefault="005862F8" w:rsidP="00606059">
      <w:pPr>
        <w:widowControl w:val="0"/>
        <w:tabs>
          <w:tab w:val="left" w:pos="8280"/>
          <w:tab w:val="left" w:pos="8370"/>
        </w:tabs>
        <w:autoSpaceDE w:val="0"/>
        <w:autoSpaceDN w:val="0"/>
        <w:adjustRightInd w:val="0"/>
        <w:spacing w:after="0"/>
        <w:rPr>
          <w:rFonts w:cstheme="minorHAnsi"/>
          <w:sz w:val="24"/>
          <w:szCs w:val="24"/>
        </w:rPr>
      </w:pPr>
    </w:p>
    <w:p w:rsidR="00717A46" w:rsidRPr="004F1458" w:rsidRDefault="00717A46" w:rsidP="00606059">
      <w:pPr>
        <w:rPr>
          <w:rFonts w:cstheme="minorHAnsi"/>
          <w:b/>
          <w:sz w:val="24"/>
          <w:szCs w:val="24"/>
        </w:rPr>
      </w:pPr>
      <w:r w:rsidRPr="004F1458">
        <w:rPr>
          <w:rFonts w:cstheme="minorHAnsi"/>
          <w:b/>
          <w:sz w:val="24"/>
          <w:szCs w:val="24"/>
        </w:rPr>
        <w:br w:type="page"/>
      </w:r>
    </w:p>
    <w:p w:rsidR="00CD0D61" w:rsidRPr="004F1458" w:rsidRDefault="000A4040" w:rsidP="000A4040">
      <w:pPr>
        <w:tabs>
          <w:tab w:val="left" w:pos="8280"/>
          <w:tab w:val="left" w:pos="8370"/>
        </w:tabs>
        <w:rPr>
          <w:rFonts w:cstheme="minorHAnsi"/>
          <w:b/>
          <w:sz w:val="24"/>
          <w:szCs w:val="24"/>
        </w:rPr>
      </w:pPr>
      <w:r w:rsidRPr="004F1458">
        <w:rPr>
          <w:rFonts w:cstheme="minorHAnsi"/>
          <w:b/>
          <w:sz w:val="24"/>
          <w:szCs w:val="24"/>
        </w:rPr>
        <w:lastRenderedPageBreak/>
        <w:t xml:space="preserve">                              </w:t>
      </w:r>
      <w:r w:rsidR="001273F8" w:rsidRPr="004F1458">
        <w:rPr>
          <w:rFonts w:cstheme="minorHAnsi"/>
          <w:b/>
          <w:sz w:val="24"/>
          <w:szCs w:val="24"/>
        </w:rPr>
        <w:t xml:space="preserve">                                  </w:t>
      </w:r>
      <w:r w:rsidRPr="004F1458">
        <w:rPr>
          <w:rFonts w:cstheme="minorHAnsi"/>
          <w:b/>
          <w:sz w:val="24"/>
          <w:szCs w:val="24"/>
        </w:rPr>
        <w:t>ANNEXURE - I</w:t>
      </w:r>
    </w:p>
    <w:p w:rsidR="00834DD3" w:rsidRPr="004F1458" w:rsidRDefault="009C659B" w:rsidP="00834DD3">
      <w:pPr>
        <w:rPr>
          <w:rFonts w:cstheme="minorHAnsi"/>
          <w:sz w:val="24"/>
          <w:szCs w:val="24"/>
        </w:rPr>
      </w:pPr>
      <w:r w:rsidRPr="004F1458">
        <w:rPr>
          <w:rFonts w:cstheme="minorHAnsi"/>
          <w:b/>
          <w:bCs/>
          <w:sz w:val="24"/>
          <w:szCs w:val="24"/>
        </w:rPr>
        <w:t>Technical Bid For Providing Patient Diet Kitchen Services To All India Institute Of Ayurveda, New Delhi</w:t>
      </w:r>
      <w:r w:rsidRPr="004F1458">
        <w:rPr>
          <w:rFonts w:cstheme="minorHAnsi"/>
          <w:sz w:val="24"/>
          <w:szCs w:val="24"/>
        </w:rPr>
        <w:t xml:space="preserve"> </w:t>
      </w:r>
    </w:p>
    <w:p w:rsidR="00834DD3" w:rsidRPr="004F1458" w:rsidRDefault="00834DD3" w:rsidP="00834DD3">
      <w:pPr>
        <w:rPr>
          <w:rFonts w:cstheme="minorHAnsi"/>
          <w:sz w:val="24"/>
          <w:szCs w:val="24"/>
        </w:rPr>
      </w:pPr>
    </w:p>
    <w:p w:rsidR="00DA2BEC" w:rsidRPr="004F1458" w:rsidRDefault="00DA2BEC" w:rsidP="00834DD3">
      <w:pPr>
        <w:rPr>
          <w:rFonts w:cstheme="minorHAnsi"/>
          <w:sz w:val="24"/>
          <w:szCs w:val="24"/>
        </w:rPr>
      </w:pPr>
      <w:r w:rsidRPr="004F1458">
        <w:rPr>
          <w:rFonts w:cstheme="minorHAnsi"/>
          <w:sz w:val="24"/>
          <w:szCs w:val="24"/>
        </w:rPr>
        <w:t>Name  of  the  Company/Firm  and</w:t>
      </w:r>
      <w:r w:rsidR="005C27E5" w:rsidRPr="004F1458">
        <w:rPr>
          <w:rFonts w:cstheme="minorHAnsi"/>
          <w:sz w:val="24"/>
          <w:szCs w:val="24"/>
        </w:rPr>
        <w:tab/>
      </w:r>
      <w:r w:rsidR="005C27E5" w:rsidRPr="004F1458">
        <w:rPr>
          <w:rFonts w:cstheme="minorHAnsi"/>
          <w:sz w:val="24"/>
          <w:szCs w:val="24"/>
        </w:rPr>
        <w:tab/>
      </w:r>
    </w:p>
    <w:p w:rsidR="00DA2BEC" w:rsidRPr="004F1458" w:rsidRDefault="00DE7D62" w:rsidP="00834DD3">
      <w:pPr>
        <w:widowControl w:val="0"/>
        <w:tabs>
          <w:tab w:val="left" w:pos="8280"/>
          <w:tab w:val="left" w:pos="8370"/>
        </w:tabs>
        <w:autoSpaceDE w:val="0"/>
        <w:autoSpaceDN w:val="0"/>
        <w:adjustRightInd w:val="0"/>
        <w:spacing w:after="0"/>
        <w:rPr>
          <w:rFonts w:cstheme="minorHAnsi"/>
          <w:sz w:val="24"/>
          <w:szCs w:val="24"/>
        </w:rPr>
      </w:pPr>
      <w:r>
        <w:rPr>
          <w:rFonts w:cstheme="minorHAnsi"/>
          <w:noProof/>
          <w:sz w:val="24"/>
          <w:szCs w:val="24"/>
        </w:rPr>
        <w:pict>
          <v:line id="_x0000_s1042" style="position:absolute;z-index:-251637760" from="0,-13.05pt" to="482.8pt,-13.05pt" o:allowincell="f" strokeweight=".48pt"/>
        </w:pict>
      </w:r>
      <w:r w:rsidR="00DA2BEC" w:rsidRPr="004F1458">
        <w:rPr>
          <w:rFonts w:cstheme="minorHAnsi"/>
          <w:sz w:val="24"/>
          <w:szCs w:val="24"/>
        </w:rPr>
        <w:t>Complete registered address</w:t>
      </w:r>
      <w:r w:rsidR="005C27E5" w:rsidRPr="004F1458">
        <w:rPr>
          <w:rFonts w:cstheme="minorHAnsi"/>
          <w:sz w:val="24"/>
          <w:szCs w:val="24"/>
        </w:rPr>
        <w:t>__________________________________</w:t>
      </w:r>
    </w:p>
    <w:p w:rsidR="00DA2BEC" w:rsidRPr="004F1458" w:rsidRDefault="00DA2BEC" w:rsidP="00606059">
      <w:pPr>
        <w:widowControl w:val="0"/>
        <w:tabs>
          <w:tab w:val="left" w:pos="8280"/>
          <w:tab w:val="left" w:pos="8370"/>
        </w:tabs>
        <w:autoSpaceDE w:val="0"/>
        <w:autoSpaceDN w:val="0"/>
        <w:adjustRightInd w:val="0"/>
        <w:spacing w:after="0"/>
        <w:ind w:left="120" w:firstLine="360"/>
        <w:rPr>
          <w:rFonts w:cstheme="minorHAnsi"/>
          <w:sz w:val="24"/>
          <w:szCs w:val="24"/>
        </w:rPr>
      </w:pPr>
    </w:p>
    <w:tbl>
      <w:tblPr>
        <w:tblW w:w="0" w:type="auto"/>
        <w:tblLayout w:type="fixed"/>
        <w:tblCellMar>
          <w:left w:w="0" w:type="dxa"/>
          <w:right w:w="0" w:type="dxa"/>
        </w:tblCellMar>
        <w:tblLook w:val="0000" w:firstRow="0" w:lastRow="0" w:firstColumn="0" w:lastColumn="0" w:noHBand="0" w:noVBand="0"/>
      </w:tblPr>
      <w:tblGrid>
        <w:gridCol w:w="4680"/>
      </w:tblGrid>
      <w:tr w:rsidR="00DA2BEC" w:rsidRPr="004F1458" w:rsidTr="005C27E5">
        <w:trPr>
          <w:trHeight w:val="415"/>
        </w:trPr>
        <w:tc>
          <w:tcPr>
            <w:tcW w:w="4680" w:type="dxa"/>
            <w:tcBorders>
              <w:top w:val="nil"/>
              <w:left w:val="nil"/>
              <w:bottom w:val="nil"/>
              <w:right w:val="nil"/>
            </w:tcBorders>
            <w:vAlign w:val="bottom"/>
          </w:tcPr>
          <w:p w:rsidR="00DA2BEC" w:rsidRPr="004F1458" w:rsidRDefault="00DA2BEC" w:rsidP="00D776E0">
            <w:pPr>
              <w:widowControl w:val="0"/>
              <w:numPr>
                <w:ilvl w:val="0"/>
                <w:numId w:val="4"/>
              </w:numPr>
              <w:tabs>
                <w:tab w:val="left" w:pos="8280"/>
                <w:tab w:val="left" w:pos="8370"/>
              </w:tabs>
              <w:autoSpaceDE w:val="0"/>
              <w:autoSpaceDN w:val="0"/>
              <w:adjustRightInd w:val="0"/>
              <w:spacing w:after="0"/>
              <w:rPr>
                <w:rFonts w:cstheme="minorHAnsi"/>
                <w:sz w:val="24"/>
                <w:szCs w:val="24"/>
              </w:rPr>
            </w:pPr>
            <w:r w:rsidRPr="004F1458">
              <w:rPr>
                <w:rFonts w:cstheme="minorHAnsi"/>
                <w:sz w:val="24"/>
                <w:szCs w:val="24"/>
              </w:rPr>
              <w:t>Name of proprietor / Director of the Firm/Agency/Company</w:t>
            </w:r>
          </w:p>
        </w:tc>
      </w:tr>
      <w:tr w:rsidR="00DA2BEC" w:rsidRPr="004F1458" w:rsidTr="005C27E5">
        <w:trPr>
          <w:trHeight w:val="274"/>
        </w:trPr>
        <w:tc>
          <w:tcPr>
            <w:tcW w:w="4680" w:type="dxa"/>
            <w:tcBorders>
              <w:top w:val="nil"/>
              <w:left w:val="nil"/>
              <w:bottom w:val="nil"/>
              <w:right w:val="nil"/>
            </w:tcBorders>
            <w:vAlign w:val="bottom"/>
          </w:tcPr>
          <w:p w:rsidR="00DA2BEC" w:rsidRPr="004F1458" w:rsidRDefault="00DA2BEC" w:rsidP="00606059">
            <w:pPr>
              <w:widowControl w:val="0"/>
              <w:tabs>
                <w:tab w:val="left" w:pos="8280"/>
                <w:tab w:val="left" w:pos="8370"/>
              </w:tabs>
              <w:autoSpaceDE w:val="0"/>
              <w:autoSpaceDN w:val="0"/>
              <w:adjustRightInd w:val="0"/>
              <w:spacing w:after="0"/>
              <w:ind w:left="120"/>
              <w:rPr>
                <w:rFonts w:cstheme="minorHAnsi"/>
                <w:sz w:val="24"/>
                <w:szCs w:val="24"/>
              </w:rPr>
            </w:pPr>
          </w:p>
        </w:tc>
      </w:tr>
      <w:tr w:rsidR="00DA2BEC" w:rsidRPr="004F1458" w:rsidTr="005C27E5">
        <w:trPr>
          <w:trHeight w:val="274"/>
        </w:trPr>
        <w:tc>
          <w:tcPr>
            <w:tcW w:w="4680" w:type="dxa"/>
            <w:tcBorders>
              <w:top w:val="nil"/>
              <w:left w:val="nil"/>
              <w:bottom w:val="nil"/>
              <w:right w:val="nil"/>
            </w:tcBorders>
            <w:vAlign w:val="bottom"/>
          </w:tcPr>
          <w:p w:rsidR="00DA2BEC" w:rsidRPr="004F1458" w:rsidRDefault="00DA2BEC" w:rsidP="00606059">
            <w:pPr>
              <w:widowControl w:val="0"/>
              <w:tabs>
                <w:tab w:val="left" w:pos="8280"/>
                <w:tab w:val="left" w:pos="8370"/>
              </w:tabs>
              <w:autoSpaceDE w:val="0"/>
              <w:autoSpaceDN w:val="0"/>
              <w:adjustRightInd w:val="0"/>
              <w:spacing w:after="0"/>
              <w:ind w:left="120"/>
              <w:rPr>
                <w:rFonts w:cstheme="minorHAnsi"/>
                <w:sz w:val="24"/>
                <w:szCs w:val="24"/>
              </w:rPr>
            </w:pPr>
          </w:p>
        </w:tc>
      </w:tr>
    </w:tbl>
    <w:p w:rsidR="00DA2BEC" w:rsidRPr="004F1458" w:rsidRDefault="00DA2BEC" w:rsidP="00D776E0">
      <w:pPr>
        <w:widowControl w:val="0"/>
        <w:numPr>
          <w:ilvl w:val="0"/>
          <w:numId w:val="4"/>
        </w:numPr>
        <w:tabs>
          <w:tab w:val="left" w:pos="8280"/>
          <w:tab w:val="left" w:pos="8370"/>
        </w:tabs>
        <w:autoSpaceDE w:val="0"/>
        <w:autoSpaceDN w:val="0"/>
        <w:adjustRightInd w:val="0"/>
        <w:spacing w:after="0"/>
        <w:rPr>
          <w:rFonts w:cstheme="minorHAnsi"/>
          <w:sz w:val="24"/>
          <w:szCs w:val="24"/>
        </w:rPr>
      </w:pPr>
      <w:r w:rsidRPr="004F1458">
        <w:rPr>
          <w:rFonts w:cstheme="minorHAnsi"/>
          <w:sz w:val="24"/>
          <w:szCs w:val="24"/>
        </w:rPr>
        <w:t xml:space="preserve">Legal Status (Individual, Proprietary firm, </w:t>
      </w:r>
    </w:p>
    <w:p w:rsidR="00806183" w:rsidRPr="004F1458" w:rsidRDefault="00DA2BEC" w:rsidP="00606059">
      <w:pPr>
        <w:widowControl w:val="0"/>
        <w:tabs>
          <w:tab w:val="left" w:pos="8280"/>
          <w:tab w:val="left" w:pos="8370"/>
        </w:tabs>
        <w:autoSpaceDE w:val="0"/>
        <w:autoSpaceDN w:val="0"/>
        <w:adjustRightInd w:val="0"/>
        <w:spacing w:after="0"/>
        <w:ind w:left="480"/>
        <w:rPr>
          <w:rFonts w:cstheme="minorHAnsi"/>
          <w:sz w:val="24"/>
          <w:szCs w:val="24"/>
        </w:rPr>
      </w:pPr>
      <w:r w:rsidRPr="004F1458">
        <w:rPr>
          <w:rFonts w:cstheme="minorHAnsi"/>
          <w:sz w:val="24"/>
          <w:szCs w:val="24"/>
        </w:rPr>
        <w:t>Partnership firm, Limited Company or</w:t>
      </w:r>
    </w:p>
    <w:p w:rsidR="00806183" w:rsidRPr="004F1458" w:rsidRDefault="00DA2BEC" w:rsidP="00606059">
      <w:pPr>
        <w:widowControl w:val="0"/>
        <w:tabs>
          <w:tab w:val="left" w:pos="8280"/>
          <w:tab w:val="left" w:pos="8370"/>
        </w:tabs>
        <w:autoSpaceDE w:val="0"/>
        <w:autoSpaceDN w:val="0"/>
        <w:adjustRightInd w:val="0"/>
        <w:spacing w:after="0"/>
        <w:ind w:left="480"/>
        <w:rPr>
          <w:rFonts w:cstheme="minorHAnsi"/>
          <w:sz w:val="24"/>
          <w:szCs w:val="24"/>
        </w:rPr>
      </w:pPr>
      <w:r w:rsidRPr="004F1458">
        <w:rPr>
          <w:rFonts w:cstheme="minorHAnsi"/>
          <w:sz w:val="24"/>
          <w:szCs w:val="24"/>
        </w:rPr>
        <w:t xml:space="preserve"> Corporation)</w:t>
      </w:r>
      <w:r w:rsidR="00806183" w:rsidRPr="004F1458">
        <w:rPr>
          <w:rFonts w:cstheme="minorHAnsi"/>
          <w:sz w:val="24"/>
          <w:szCs w:val="24"/>
        </w:rPr>
        <w:t xml:space="preserve"> (A copy registration must be </w:t>
      </w:r>
    </w:p>
    <w:p w:rsidR="00DA2BEC" w:rsidRPr="004F1458" w:rsidRDefault="00806183" w:rsidP="00606059">
      <w:pPr>
        <w:widowControl w:val="0"/>
        <w:tabs>
          <w:tab w:val="left" w:pos="8280"/>
          <w:tab w:val="left" w:pos="8370"/>
        </w:tabs>
        <w:autoSpaceDE w:val="0"/>
        <w:autoSpaceDN w:val="0"/>
        <w:adjustRightInd w:val="0"/>
        <w:spacing w:after="0"/>
        <w:ind w:left="480"/>
        <w:rPr>
          <w:rFonts w:cstheme="minorHAnsi"/>
          <w:sz w:val="24"/>
          <w:szCs w:val="24"/>
        </w:rPr>
      </w:pPr>
      <w:r w:rsidRPr="004F1458">
        <w:rPr>
          <w:rFonts w:cstheme="minorHAnsi"/>
          <w:sz w:val="24"/>
          <w:szCs w:val="24"/>
        </w:rPr>
        <w:t>enclosed)</w:t>
      </w:r>
      <w:r w:rsidR="005C27E5" w:rsidRPr="004F1458">
        <w:rPr>
          <w:rFonts w:cstheme="minorHAnsi"/>
          <w:sz w:val="24"/>
          <w:szCs w:val="24"/>
        </w:rPr>
        <w:t>__________________________________</w:t>
      </w:r>
    </w:p>
    <w:p w:rsidR="00DA2BEC" w:rsidRPr="004F1458" w:rsidRDefault="00DA2BEC" w:rsidP="00606059">
      <w:pPr>
        <w:widowControl w:val="0"/>
        <w:tabs>
          <w:tab w:val="left" w:pos="8280"/>
          <w:tab w:val="left" w:pos="8370"/>
        </w:tabs>
        <w:autoSpaceDE w:val="0"/>
        <w:autoSpaceDN w:val="0"/>
        <w:adjustRightInd w:val="0"/>
        <w:spacing w:after="0"/>
        <w:rPr>
          <w:rFonts w:cstheme="minorHAnsi"/>
          <w:sz w:val="24"/>
          <w:szCs w:val="24"/>
        </w:rPr>
      </w:pPr>
    </w:p>
    <w:p w:rsidR="00DA2BEC" w:rsidRPr="004F1458" w:rsidRDefault="00DA2BEC" w:rsidP="00D776E0">
      <w:pPr>
        <w:widowControl w:val="0"/>
        <w:numPr>
          <w:ilvl w:val="0"/>
          <w:numId w:val="4"/>
        </w:numPr>
        <w:tabs>
          <w:tab w:val="left" w:pos="8280"/>
          <w:tab w:val="left" w:pos="8370"/>
        </w:tabs>
        <w:overflowPunct w:val="0"/>
        <w:autoSpaceDE w:val="0"/>
        <w:autoSpaceDN w:val="0"/>
        <w:adjustRightInd w:val="0"/>
        <w:spacing w:after="0"/>
        <w:ind w:right="6120"/>
        <w:jc w:val="both"/>
        <w:rPr>
          <w:rFonts w:cstheme="minorHAnsi"/>
          <w:sz w:val="24"/>
          <w:szCs w:val="24"/>
        </w:rPr>
      </w:pPr>
      <w:r w:rsidRPr="004F1458">
        <w:rPr>
          <w:rFonts w:cstheme="minorHAnsi"/>
          <w:sz w:val="24"/>
          <w:szCs w:val="24"/>
        </w:rPr>
        <w:t>Has your company/firm ever changed its name any time? If so, when, the earlier name and the reason thereof?</w:t>
      </w:r>
      <w:r w:rsidR="005C27E5" w:rsidRPr="004F1458">
        <w:rPr>
          <w:rFonts w:cstheme="minorHAnsi"/>
          <w:sz w:val="24"/>
          <w:szCs w:val="24"/>
        </w:rPr>
        <w:tab/>
      </w:r>
      <w:r w:rsidR="005C27E5" w:rsidRPr="004F1458">
        <w:rPr>
          <w:rFonts w:cstheme="minorHAnsi"/>
          <w:sz w:val="24"/>
          <w:szCs w:val="24"/>
        </w:rPr>
        <w:tab/>
      </w:r>
      <w:r w:rsidR="005C27E5" w:rsidRPr="004F1458">
        <w:rPr>
          <w:rFonts w:cstheme="minorHAnsi"/>
          <w:sz w:val="24"/>
          <w:szCs w:val="24"/>
        </w:rPr>
        <w:tab/>
      </w:r>
      <w:r w:rsidR="005C27E5" w:rsidRPr="004F1458">
        <w:rPr>
          <w:rFonts w:cstheme="minorHAnsi"/>
          <w:sz w:val="24"/>
          <w:szCs w:val="24"/>
        </w:rPr>
        <w:tab/>
      </w:r>
    </w:p>
    <w:p w:rsidR="00DA2BEC" w:rsidRPr="004F1458" w:rsidRDefault="00DA2BEC" w:rsidP="00606059">
      <w:pPr>
        <w:widowControl w:val="0"/>
        <w:tabs>
          <w:tab w:val="left" w:pos="8280"/>
          <w:tab w:val="left" w:pos="8370"/>
        </w:tabs>
        <w:overflowPunct w:val="0"/>
        <w:autoSpaceDE w:val="0"/>
        <w:autoSpaceDN w:val="0"/>
        <w:adjustRightInd w:val="0"/>
        <w:spacing w:after="0"/>
        <w:ind w:left="480" w:right="5900"/>
        <w:jc w:val="both"/>
        <w:rPr>
          <w:rFonts w:cstheme="minorHAnsi"/>
          <w:sz w:val="24"/>
          <w:szCs w:val="24"/>
        </w:rPr>
      </w:pPr>
    </w:p>
    <w:p w:rsidR="00DA2BEC" w:rsidRPr="004F1458" w:rsidRDefault="00DA2BEC" w:rsidP="00D776E0">
      <w:pPr>
        <w:widowControl w:val="0"/>
        <w:numPr>
          <w:ilvl w:val="0"/>
          <w:numId w:val="4"/>
        </w:numPr>
        <w:tabs>
          <w:tab w:val="left" w:pos="8280"/>
          <w:tab w:val="left" w:pos="8370"/>
        </w:tabs>
        <w:overflowPunct w:val="0"/>
        <w:autoSpaceDE w:val="0"/>
        <w:autoSpaceDN w:val="0"/>
        <w:adjustRightInd w:val="0"/>
        <w:spacing w:after="0"/>
        <w:ind w:right="5900"/>
        <w:jc w:val="both"/>
        <w:rPr>
          <w:rFonts w:cstheme="minorHAnsi"/>
          <w:sz w:val="24"/>
          <w:szCs w:val="24"/>
        </w:rPr>
      </w:pPr>
      <w:r w:rsidRPr="004F1458">
        <w:rPr>
          <w:rFonts w:cstheme="minorHAnsi"/>
          <w:sz w:val="24"/>
          <w:szCs w:val="24"/>
        </w:rPr>
        <w:t>Were you or your company ever required to suspend catering services for a period of more than 06 months continuously after you commenced the catering services? If so, give the name of the contract and reasons thereof.</w:t>
      </w:r>
    </w:p>
    <w:p w:rsidR="00DA2BEC" w:rsidRPr="004F1458" w:rsidRDefault="00DA2BEC" w:rsidP="00606059">
      <w:pPr>
        <w:pStyle w:val="ListParagraph"/>
        <w:tabs>
          <w:tab w:val="left" w:pos="8280"/>
          <w:tab w:val="left" w:pos="8370"/>
        </w:tabs>
        <w:spacing w:line="276" w:lineRule="auto"/>
        <w:rPr>
          <w:rFonts w:asciiTheme="minorHAnsi" w:hAnsiTheme="minorHAnsi" w:cstheme="minorHAnsi"/>
        </w:rPr>
      </w:pPr>
    </w:p>
    <w:p w:rsidR="00DA2BEC" w:rsidRPr="004F1458" w:rsidRDefault="00DA2BEC" w:rsidP="00606059">
      <w:pPr>
        <w:widowControl w:val="0"/>
        <w:tabs>
          <w:tab w:val="left" w:pos="8280"/>
          <w:tab w:val="left" w:pos="8370"/>
        </w:tabs>
        <w:overflowPunct w:val="0"/>
        <w:autoSpaceDE w:val="0"/>
        <w:autoSpaceDN w:val="0"/>
        <w:adjustRightInd w:val="0"/>
        <w:spacing w:after="0"/>
        <w:ind w:left="480" w:right="5900"/>
        <w:jc w:val="both"/>
        <w:rPr>
          <w:rFonts w:cstheme="minorHAnsi"/>
          <w:sz w:val="24"/>
          <w:szCs w:val="24"/>
        </w:rPr>
      </w:pPr>
    </w:p>
    <w:p w:rsidR="00DA2BEC" w:rsidRPr="004F1458" w:rsidRDefault="00DA2BEC" w:rsidP="00D776E0">
      <w:pPr>
        <w:widowControl w:val="0"/>
        <w:numPr>
          <w:ilvl w:val="0"/>
          <w:numId w:val="4"/>
        </w:numPr>
        <w:tabs>
          <w:tab w:val="left" w:pos="8280"/>
          <w:tab w:val="left" w:pos="8370"/>
        </w:tabs>
        <w:overflowPunct w:val="0"/>
        <w:autoSpaceDE w:val="0"/>
        <w:autoSpaceDN w:val="0"/>
        <w:adjustRightInd w:val="0"/>
        <w:spacing w:after="0"/>
        <w:ind w:right="5900"/>
        <w:jc w:val="both"/>
        <w:rPr>
          <w:rFonts w:cstheme="minorHAnsi"/>
          <w:sz w:val="24"/>
          <w:szCs w:val="24"/>
        </w:rPr>
      </w:pPr>
      <w:r w:rsidRPr="004F1458">
        <w:rPr>
          <w:rFonts w:cstheme="minorHAnsi"/>
          <w:sz w:val="24"/>
          <w:szCs w:val="24"/>
        </w:rPr>
        <w:t>Have you or your constituent ever left the contract awarded to you incomplete? If so, give name of the contract and reasons for not completing the contract</w:t>
      </w:r>
    </w:p>
    <w:tbl>
      <w:tblPr>
        <w:tblW w:w="0" w:type="auto"/>
        <w:tblLayout w:type="fixed"/>
        <w:tblCellMar>
          <w:left w:w="0" w:type="dxa"/>
          <w:right w:w="0" w:type="dxa"/>
        </w:tblCellMar>
        <w:tblLook w:val="0000" w:firstRow="0" w:lastRow="0" w:firstColumn="0" w:lastColumn="0" w:noHBand="0" w:noVBand="0"/>
      </w:tblPr>
      <w:tblGrid>
        <w:gridCol w:w="4000"/>
      </w:tblGrid>
      <w:tr w:rsidR="00806183" w:rsidRPr="004F1458" w:rsidTr="00BF6E0B">
        <w:trPr>
          <w:trHeight w:val="439"/>
        </w:trPr>
        <w:tc>
          <w:tcPr>
            <w:tcW w:w="4000" w:type="dxa"/>
            <w:tcBorders>
              <w:top w:val="nil"/>
              <w:left w:val="nil"/>
              <w:bottom w:val="nil"/>
              <w:right w:val="nil"/>
            </w:tcBorders>
            <w:vAlign w:val="bottom"/>
          </w:tcPr>
          <w:p w:rsidR="00806183" w:rsidRPr="004F1458" w:rsidRDefault="00806183" w:rsidP="00D776E0">
            <w:pPr>
              <w:widowControl w:val="0"/>
              <w:numPr>
                <w:ilvl w:val="0"/>
                <w:numId w:val="4"/>
              </w:numPr>
              <w:tabs>
                <w:tab w:val="left" w:pos="8280"/>
                <w:tab w:val="left" w:pos="8370"/>
              </w:tabs>
              <w:autoSpaceDE w:val="0"/>
              <w:autoSpaceDN w:val="0"/>
              <w:adjustRightInd w:val="0"/>
              <w:spacing w:after="0"/>
              <w:rPr>
                <w:rFonts w:cstheme="minorHAnsi"/>
                <w:sz w:val="24"/>
                <w:szCs w:val="24"/>
              </w:rPr>
            </w:pPr>
            <w:r w:rsidRPr="004F1458">
              <w:rPr>
                <w:rFonts w:cstheme="minorHAnsi"/>
                <w:sz w:val="24"/>
                <w:szCs w:val="24"/>
              </w:rPr>
              <w:t>Full Address of Reg. Office</w:t>
            </w:r>
          </w:p>
        </w:tc>
      </w:tr>
      <w:tr w:rsidR="00806183" w:rsidRPr="004F1458" w:rsidTr="00BF6E0B">
        <w:trPr>
          <w:trHeight w:val="276"/>
        </w:trPr>
        <w:tc>
          <w:tcPr>
            <w:tcW w:w="4000" w:type="dxa"/>
            <w:tcBorders>
              <w:top w:val="nil"/>
              <w:left w:val="nil"/>
              <w:bottom w:val="nil"/>
              <w:right w:val="nil"/>
            </w:tcBorders>
            <w:vAlign w:val="bottom"/>
          </w:tcPr>
          <w:p w:rsidR="00806183" w:rsidRPr="004F1458" w:rsidRDefault="00806183"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sz w:val="24"/>
                <w:szCs w:val="24"/>
              </w:rPr>
              <w:t xml:space="preserve">   </w:t>
            </w:r>
          </w:p>
        </w:tc>
      </w:tr>
      <w:tr w:rsidR="00806183" w:rsidRPr="004F1458" w:rsidTr="00BF6E0B">
        <w:trPr>
          <w:trHeight w:val="277"/>
        </w:trPr>
        <w:tc>
          <w:tcPr>
            <w:tcW w:w="4000" w:type="dxa"/>
            <w:tcBorders>
              <w:top w:val="nil"/>
              <w:left w:val="nil"/>
              <w:bottom w:val="nil"/>
              <w:right w:val="nil"/>
            </w:tcBorders>
            <w:vAlign w:val="bottom"/>
          </w:tcPr>
          <w:p w:rsidR="00806183" w:rsidRPr="004F1458" w:rsidRDefault="00806183" w:rsidP="00606059">
            <w:pPr>
              <w:widowControl w:val="0"/>
              <w:tabs>
                <w:tab w:val="left" w:pos="8280"/>
                <w:tab w:val="left" w:pos="8370"/>
              </w:tabs>
              <w:autoSpaceDE w:val="0"/>
              <w:autoSpaceDN w:val="0"/>
              <w:adjustRightInd w:val="0"/>
              <w:spacing w:after="0"/>
              <w:ind w:left="120"/>
              <w:rPr>
                <w:rFonts w:cstheme="minorHAnsi"/>
                <w:sz w:val="24"/>
                <w:szCs w:val="24"/>
              </w:rPr>
            </w:pPr>
          </w:p>
        </w:tc>
      </w:tr>
    </w:tbl>
    <w:p w:rsidR="00806183" w:rsidRPr="004F1458" w:rsidRDefault="00806183" w:rsidP="00D776E0">
      <w:pPr>
        <w:widowControl w:val="0"/>
        <w:numPr>
          <w:ilvl w:val="0"/>
          <w:numId w:val="4"/>
        </w:numPr>
        <w:tabs>
          <w:tab w:val="left" w:pos="8280"/>
          <w:tab w:val="left" w:pos="8370"/>
        </w:tabs>
        <w:overflowPunct w:val="0"/>
        <w:autoSpaceDE w:val="0"/>
        <w:autoSpaceDN w:val="0"/>
        <w:adjustRightInd w:val="0"/>
        <w:spacing w:after="0"/>
        <w:ind w:right="5900"/>
        <w:jc w:val="both"/>
        <w:rPr>
          <w:rFonts w:cstheme="minorHAnsi"/>
          <w:sz w:val="24"/>
          <w:szCs w:val="24"/>
        </w:rPr>
      </w:pPr>
      <w:r w:rsidRPr="004F1458">
        <w:rPr>
          <w:rFonts w:cstheme="minorHAnsi"/>
          <w:sz w:val="24"/>
          <w:szCs w:val="24"/>
        </w:rPr>
        <w:t>Telephone Nos/ Fax Nos/ E-mail Id</w:t>
      </w:r>
    </w:p>
    <w:p w:rsidR="00806183" w:rsidRPr="004F1458" w:rsidRDefault="00806183" w:rsidP="00606059">
      <w:pPr>
        <w:widowControl w:val="0"/>
        <w:tabs>
          <w:tab w:val="left" w:pos="8280"/>
          <w:tab w:val="left" w:pos="8370"/>
        </w:tabs>
        <w:overflowPunct w:val="0"/>
        <w:autoSpaceDE w:val="0"/>
        <w:autoSpaceDN w:val="0"/>
        <w:adjustRightInd w:val="0"/>
        <w:spacing w:after="0"/>
        <w:ind w:left="480" w:right="5900"/>
        <w:jc w:val="both"/>
        <w:rPr>
          <w:rFonts w:cstheme="minorHAnsi"/>
          <w:sz w:val="24"/>
          <w:szCs w:val="24"/>
        </w:rPr>
      </w:pPr>
    </w:p>
    <w:tbl>
      <w:tblPr>
        <w:tblW w:w="0" w:type="auto"/>
        <w:tblLayout w:type="fixed"/>
        <w:tblCellMar>
          <w:left w:w="0" w:type="dxa"/>
          <w:right w:w="0" w:type="dxa"/>
        </w:tblCellMar>
        <w:tblLook w:val="0000" w:firstRow="0" w:lastRow="0" w:firstColumn="0" w:lastColumn="0" w:noHBand="0" w:noVBand="0"/>
      </w:tblPr>
      <w:tblGrid>
        <w:gridCol w:w="450"/>
        <w:gridCol w:w="3540"/>
        <w:gridCol w:w="450"/>
        <w:gridCol w:w="580"/>
        <w:gridCol w:w="5200"/>
        <w:gridCol w:w="20"/>
      </w:tblGrid>
      <w:tr w:rsidR="00806183" w:rsidRPr="004F1458" w:rsidTr="00BF6E0B">
        <w:trPr>
          <w:gridAfter w:val="4"/>
          <w:wAfter w:w="6250" w:type="dxa"/>
          <w:trHeight w:val="552"/>
        </w:trPr>
        <w:tc>
          <w:tcPr>
            <w:tcW w:w="3990" w:type="dxa"/>
            <w:gridSpan w:val="2"/>
            <w:tcBorders>
              <w:top w:val="nil"/>
              <w:left w:val="nil"/>
              <w:bottom w:val="nil"/>
              <w:right w:val="nil"/>
            </w:tcBorders>
            <w:vAlign w:val="bottom"/>
          </w:tcPr>
          <w:p w:rsidR="00806183" w:rsidRPr="004F1458" w:rsidRDefault="00806183" w:rsidP="00D776E0">
            <w:pPr>
              <w:widowControl w:val="0"/>
              <w:numPr>
                <w:ilvl w:val="0"/>
                <w:numId w:val="4"/>
              </w:numPr>
              <w:tabs>
                <w:tab w:val="left" w:pos="8280"/>
                <w:tab w:val="left" w:pos="8370"/>
              </w:tabs>
              <w:autoSpaceDE w:val="0"/>
              <w:autoSpaceDN w:val="0"/>
              <w:adjustRightInd w:val="0"/>
              <w:spacing w:after="0"/>
              <w:rPr>
                <w:rFonts w:cstheme="minorHAnsi"/>
                <w:sz w:val="24"/>
                <w:szCs w:val="24"/>
              </w:rPr>
            </w:pPr>
            <w:r w:rsidRPr="004F1458">
              <w:rPr>
                <w:rFonts w:cstheme="minorHAnsi"/>
                <w:sz w:val="24"/>
                <w:szCs w:val="24"/>
              </w:rPr>
              <w:t>Details of Banker of the Firm with full address</w:t>
            </w:r>
          </w:p>
        </w:tc>
      </w:tr>
      <w:tr w:rsidR="00806183" w:rsidRPr="004F1458" w:rsidTr="00BF6E0B">
        <w:trPr>
          <w:gridAfter w:val="4"/>
          <w:wAfter w:w="6250" w:type="dxa"/>
          <w:trHeight w:val="276"/>
        </w:trPr>
        <w:tc>
          <w:tcPr>
            <w:tcW w:w="3990" w:type="dxa"/>
            <w:gridSpan w:val="2"/>
            <w:tcBorders>
              <w:top w:val="nil"/>
              <w:left w:val="nil"/>
              <w:bottom w:val="nil"/>
              <w:right w:val="nil"/>
            </w:tcBorders>
            <w:vAlign w:val="bottom"/>
          </w:tcPr>
          <w:p w:rsidR="00806183" w:rsidRPr="004F1458" w:rsidRDefault="00806183" w:rsidP="00606059">
            <w:pPr>
              <w:widowControl w:val="0"/>
              <w:tabs>
                <w:tab w:val="left" w:pos="8280"/>
                <w:tab w:val="left" w:pos="8370"/>
              </w:tabs>
              <w:autoSpaceDE w:val="0"/>
              <w:autoSpaceDN w:val="0"/>
              <w:adjustRightInd w:val="0"/>
              <w:spacing w:after="0"/>
              <w:ind w:left="450" w:hanging="270"/>
              <w:rPr>
                <w:rFonts w:cstheme="minorHAnsi"/>
                <w:sz w:val="24"/>
                <w:szCs w:val="24"/>
              </w:rPr>
            </w:pPr>
            <w:r w:rsidRPr="004F1458">
              <w:rPr>
                <w:rFonts w:cstheme="minorHAnsi"/>
                <w:sz w:val="24"/>
                <w:szCs w:val="24"/>
              </w:rPr>
              <w:t xml:space="preserve">    Telephone/ Fax Nos /E-mail Id. of       Banker</w:t>
            </w:r>
          </w:p>
        </w:tc>
      </w:tr>
      <w:tr w:rsidR="00806183" w:rsidRPr="004F1458" w:rsidTr="00BF6E0B">
        <w:trPr>
          <w:gridAfter w:val="4"/>
          <w:wAfter w:w="6250" w:type="dxa"/>
          <w:trHeight w:val="209"/>
        </w:trPr>
        <w:tc>
          <w:tcPr>
            <w:tcW w:w="3990" w:type="dxa"/>
            <w:gridSpan w:val="2"/>
            <w:tcBorders>
              <w:top w:val="nil"/>
              <w:left w:val="nil"/>
              <w:bottom w:val="nil"/>
              <w:right w:val="nil"/>
            </w:tcBorders>
            <w:vAlign w:val="bottom"/>
          </w:tcPr>
          <w:p w:rsidR="00806183" w:rsidRPr="004F1458" w:rsidRDefault="00806183"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806183">
        <w:trPr>
          <w:trHeight w:val="552"/>
        </w:trPr>
        <w:tc>
          <w:tcPr>
            <w:tcW w:w="450" w:type="dxa"/>
            <w:tcBorders>
              <w:top w:val="nil"/>
              <w:left w:val="nil"/>
              <w:bottom w:val="nil"/>
              <w:right w:val="nil"/>
            </w:tcBorders>
            <w:vAlign w:val="bottom"/>
          </w:tcPr>
          <w:p w:rsidR="00587830" w:rsidRPr="004F1458" w:rsidRDefault="00A45042" w:rsidP="00606059">
            <w:pPr>
              <w:widowControl w:val="0"/>
              <w:tabs>
                <w:tab w:val="left" w:pos="8280"/>
                <w:tab w:val="left" w:pos="8370"/>
              </w:tabs>
              <w:autoSpaceDE w:val="0"/>
              <w:autoSpaceDN w:val="0"/>
              <w:adjustRightInd w:val="0"/>
              <w:spacing w:after="0"/>
              <w:rPr>
                <w:rFonts w:cstheme="minorHAnsi"/>
                <w:sz w:val="24"/>
                <w:szCs w:val="24"/>
              </w:rPr>
            </w:pPr>
            <w:r w:rsidRPr="004F1458">
              <w:rPr>
                <w:rFonts w:cstheme="minorHAnsi"/>
                <w:sz w:val="24"/>
                <w:szCs w:val="24"/>
              </w:rPr>
              <w:lastRenderedPageBreak/>
              <w:t>10.</w:t>
            </w:r>
          </w:p>
        </w:tc>
        <w:tc>
          <w:tcPr>
            <w:tcW w:w="3990" w:type="dxa"/>
            <w:gridSpan w:val="2"/>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sz w:val="24"/>
                <w:szCs w:val="24"/>
              </w:rPr>
              <w:t>Bank  Ac/s  No.  of  Firm  for  ECS</w:t>
            </w:r>
          </w:p>
        </w:tc>
        <w:tc>
          <w:tcPr>
            <w:tcW w:w="58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right="280"/>
              <w:jc w:val="right"/>
              <w:rPr>
                <w:rFonts w:cstheme="minorHAnsi"/>
                <w:sz w:val="24"/>
                <w:szCs w:val="24"/>
              </w:rPr>
            </w:pPr>
            <w:r w:rsidRPr="004F1458">
              <w:rPr>
                <w:rFonts w:cstheme="minorHAnsi"/>
                <w:sz w:val="24"/>
                <w:szCs w:val="24"/>
              </w:rPr>
              <w:t>:</w:t>
            </w:r>
          </w:p>
        </w:tc>
        <w:tc>
          <w:tcPr>
            <w:tcW w:w="520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left="400"/>
              <w:rPr>
                <w:rFonts w:cstheme="minorHAnsi"/>
                <w:sz w:val="24"/>
                <w:szCs w:val="24"/>
              </w:rPr>
            </w:pPr>
            <w:r w:rsidRPr="004F1458">
              <w:rPr>
                <w:rFonts w:cstheme="minorHAnsi"/>
                <w:w w:val="99"/>
                <w:sz w:val="24"/>
                <w:szCs w:val="24"/>
              </w:rPr>
              <w:t>____________________________________</w:t>
            </w:r>
          </w:p>
        </w:tc>
        <w:tc>
          <w:tcPr>
            <w:tcW w:w="2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806183">
        <w:trPr>
          <w:trHeight w:val="276"/>
        </w:trPr>
        <w:tc>
          <w:tcPr>
            <w:tcW w:w="45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990" w:type="dxa"/>
            <w:gridSpan w:val="2"/>
            <w:tcBorders>
              <w:top w:val="nil"/>
              <w:left w:val="nil"/>
              <w:bottom w:val="nil"/>
              <w:right w:val="nil"/>
            </w:tcBorders>
            <w:vAlign w:val="bottom"/>
          </w:tcPr>
          <w:p w:rsidR="00587830" w:rsidRPr="004F1458" w:rsidRDefault="00834DD3"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sz w:val="24"/>
                <w:szCs w:val="24"/>
              </w:rPr>
              <w:t>P</w:t>
            </w:r>
            <w:r w:rsidR="00587830" w:rsidRPr="004F1458">
              <w:rPr>
                <w:rFonts w:cstheme="minorHAnsi"/>
                <w:sz w:val="24"/>
                <w:szCs w:val="24"/>
              </w:rPr>
              <w:t>ayments</w:t>
            </w:r>
          </w:p>
        </w:tc>
        <w:tc>
          <w:tcPr>
            <w:tcW w:w="58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520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2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806183">
        <w:trPr>
          <w:trHeight w:val="458"/>
        </w:trPr>
        <w:tc>
          <w:tcPr>
            <w:tcW w:w="450" w:type="dxa"/>
            <w:tcBorders>
              <w:top w:val="nil"/>
              <w:left w:val="nil"/>
              <w:bottom w:val="nil"/>
              <w:right w:val="nil"/>
            </w:tcBorders>
            <w:vAlign w:val="bottom"/>
          </w:tcPr>
          <w:p w:rsidR="00587830" w:rsidRPr="004F1458" w:rsidRDefault="00A45042" w:rsidP="00606059">
            <w:pPr>
              <w:widowControl w:val="0"/>
              <w:tabs>
                <w:tab w:val="left" w:pos="8280"/>
                <w:tab w:val="left" w:pos="8370"/>
              </w:tabs>
              <w:autoSpaceDE w:val="0"/>
              <w:autoSpaceDN w:val="0"/>
              <w:adjustRightInd w:val="0"/>
              <w:spacing w:after="0"/>
              <w:rPr>
                <w:rFonts w:cstheme="minorHAnsi"/>
                <w:sz w:val="24"/>
                <w:szCs w:val="24"/>
              </w:rPr>
            </w:pPr>
            <w:r w:rsidRPr="004F1458">
              <w:rPr>
                <w:rFonts w:cstheme="minorHAnsi"/>
                <w:sz w:val="24"/>
                <w:szCs w:val="24"/>
              </w:rPr>
              <w:t>11</w:t>
            </w:r>
            <w:r w:rsidR="00587830" w:rsidRPr="004F1458">
              <w:rPr>
                <w:rFonts w:cstheme="minorHAnsi"/>
                <w:sz w:val="24"/>
                <w:szCs w:val="24"/>
              </w:rPr>
              <w:t>.</w:t>
            </w:r>
          </w:p>
        </w:tc>
        <w:tc>
          <w:tcPr>
            <w:tcW w:w="3990" w:type="dxa"/>
            <w:gridSpan w:val="2"/>
            <w:tcBorders>
              <w:top w:val="nil"/>
              <w:left w:val="nil"/>
              <w:bottom w:val="nil"/>
              <w:right w:val="nil"/>
            </w:tcBorders>
            <w:vAlign w:val="bottom"/>
          </w:tcPr>
          <w:p w:rsidR="00587830" w:rsidRPr="003A35D9" w:rsidRDefault="00587830" w:rsidP="003A35D9">
            <w:pPr>
              <w:widowControl w:val="0"/>
              <w:tabs>
                <w:tab w:val="left" w:pos="8280"/>
                <w:tab w:val="left" w:pos="8370"/>
              </w:tabs>
              <w:autoSpaceDE w:val="0"/>
              <w:autoSpaceDN w:val="0"/>
              <w:adjustRightInd w:val="0"/>
              <w:spacing w:after="0"/>
              <w:ind w:left="120"/>
              <w:rPr>
                <w:rFonts w:cstheme="minorHAnsi"/>
                <w:color w:val="000000" w:themeColor="text1"/>
                <w:sz w:val="24"/>
                <w:szCs w:val="24"/>
              </w:rPr>
            </w:pPr>
            <w:r w:rsidRPr="003A35D9">
              <w:rPr>
                <w:rFonts w:cstheme="minorHAnsi"/>
                <w:color w:val="000000" w:themeColor="text1"/>
                <w:sz w:val="24"/>
                <w:szCs w:val="24"/>
              </w:rPr>
              <w:t xml:space="preserve">PAN, TIN, TAN, </w:t>
            </w:r>
            <w:r w:rsidR="002A0CEC" w:rsidRPr="003A35D9">
              <w:rPr>
                <w:rFonts w:cstheme="minorHAnsi"/>
                <w:color w:val="000000" w:themeColor="text1"/>
                <w:sz w:val="24"/>
                <w:szCs w:val="24"/>
              </w:rPr>
              <w:t>GST</w:t>
            </w:r>
            <w:r w:rsidR="003A35D9" w:rsidRPr="003A35D9">
              <w:rPr>
                <w:rFonts w:cstheme="minorHAnsi"/>
                <w:color w:val="000000" w:themeColor="text1"/>
                <w:sz w:val="24"/>
                <w:szCs w:val="24"/>
              </w:rPr>
              <w:t xml:space="preserve"> &amp;</w:t>
            </w:r>
          </w:p>
        </w:tc>
        <w:tc>
          <w:tcPr>
            <w:tcW w:w="58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right="280"/>
              <w:jc w:val="right"/>
              <w:rPr>
                <w:rFonts w:cstheme="minorHAnsi"/>
                <w:sz w:val="24"/>
                <w:szCs w:val="24"/>
              </w:rPr>
            </w:pPr>
            <w:r w:rsidRPr="004F1458">
              <w:rPr>
                <w:rFonts w:cstheme="minorHAnsi"/>
                <w:sz w:val="24"/>
                <w:szCs w:val="24"/>
              </w:rPr>
              <w:t>:</w:t>
            </w:r>
          </w:p>
        </w:tc>
        <w:tc>
          <w:tcPr>
            <w:tcW w:w="520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left="400"/>
              <w:rPr>
                <w:rFonts w:cstheme="minorHAnsi"/>
                <w:sz w:val="24"/>
                <w:szCs w:val="24"/>
              </w:rPr>
            </w:pPr>
            <w:r w:rsidRPr="004F1458">
              <w:rPr>
                <w:rFonts w:cstheme="minorHAnsi"/>
                <w:w w:val="99"/>
                <w:sz w:val="24"/>
                <w:szCs w:val="24"/>
              </w:rPr>
              <w:t>____________________________________</w:t>
            </w:r>
          </w:p>
        </w:tc>
        <w:tc>
          <w:tcPr>
            <w:tcW w:w="2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806183">
        <w:trPr>
          <w:trHeight w:val="277"/>
        </w:trPr>
        <w:tc>
          <w:tcPr>
            <w:tcW w:w="45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990" w:type="dxa"/>
            <w:gridSpan w:val="2"/>
            <w:tcBorders>
              <w:top w:val="nil"/>
              <w:left w:val="nil"/>
              <w:bottom w:val="nil"/>
              <w:right w:val="nil"/>
            </w:tcBorders>
            <w:vAlign w:val="bottom"/>
          </w:tcPr>
          <w:p w:rsidR="00587830" w:rsidRPr="003A35D9" w:rsidRDefault="00587830" w:rsidP="00606059">
            <w:pPr>
              <w:widowControl w:val="0"/>
              <w:tabs>
                <w:tab w:val="left" w:pos="8280"/>
                <w:tab w:val="left" w:pos="8370"/>
              </w:tabs>
              <w:autoSpaceDE w:val="0"/>
              <w:autoSpaceDN w:val="0"/>
              <w:adjustRightInd w:val="0"/>
              <w:spacing w:after="0"/>
              <w:ind w:left="120"/>
              <w:rPr>
                <w:rFonts w:cstheme="minorHAnsi"/>
                <w:color w:val="000000" w:themeColor="text1"/>
                <w:sz w:val="24"/>
                <w:szCs w:val="24"/>
              </w:rPr>
            </w:pPr>
            <w:r w:rsidRPr="003A35D9">
              <w:rPr>
                <w:rFonts w:cstheme="minorHAnsi"/>
                <w:color w:val="000000" w:themeColor="text1"/>
                <w:sz w:val="24"/>
                <w:szCs w:val="24"/>
              </w:rPr>
              <w:t>Registration   No   of   the   Firm</w:t>
            </w:r>
          </w:p>
        </w:tc>
        <w:tc>
          <w:tcPr>
            <w:tcW w:w="58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520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2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806183">
        <w:trPr>
          <w:trHeight w:val="276"/>
        </w:trPr>
        <w:tc>
          <w:tcPr>
            <w:tcW w:w="45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990" w:type="dxa"/>
            <w:gridSpan w:val="2"/>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sz w:val="24"/>
                <w:szCs w:val="24"/>
              </w:rPr>
              <w:t>(Enclose a copy of the same)</w:t>
            </w:r>
          </w:p>
        </w:tc>
        <w:tc>
          <w:tcPr>
            <w:tcW w:w="58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520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left="400"/>
              <w:rPr>
                <w:rFonts w:cstheme="minorHAnsi"/>
                <w:sz w:val="24"/>
                <w:szCs w:val="24"/>
              </w:rPr>
            </w:pPr>
            <w:r w:rsidRPr="004F1458">
              <w:rPr>
                <w:rFonts w:cstheme="minorHAnsi"/>
                <w:w w:val="99"/>
                <w:sz w:val="24"/>
                <w:szCs w:val="24"/>
              </w:rPr>
              <w:t>____________________________________</w:t>
            </w:r>
          </w:p>
        </w:tc>
        <w:tc>
          <w:tcPr>
            <w:tcW w:w="2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806183">
        <w:trPr>
          <w:trHeight w:val="552"/>
        </w:trPr>
        <w:tc>
          <w:tcPr>
            <w:tcW w:w="450" w:type="dxa"/>
            <w:tcBorders>
              <w:top w:val="nil"/>
              <w:left w:val="nil"/>
              <w:bottom w:val="nil"/>
              <w:right w:val="nil"/>
            </w:tcBorders>
            <w:vAlign w:val="bottom"/>
          </w:tcPr>
          <w:p w:rsidR="00587830" w:rsidRPr="004F1458" w:rsidRDefault="00A45042" w:rsidP="00606059">
            <w:pPr>
              <w:widowControl w:val="0"/>
              <w:tabs>
                <w:tab w:val="left" w:pos="8280"/>
                <w:tab w:val="left" w:pos="8370"/>
              </w:tabs>
              <w:autoSpaceDE w:val="0"/>
              <w:autoSpaceDN w:val="0"/>
              <w:adjustRightInd w:val="0"/>
              <w:spacing w:after="0"/>
              <w:rPr>
                <w:rFonts w:cstheme="minorHAnsi"/>
                <w:sz w:val="24"/>
                <w:szCs w:val="24"/>
              </w:rPr>
            </w:pPr>
            <w:r w:rsidRPr="004F1458">
              <w:rPr>
                <w:rFonts w:cstheme="minorHAnsi"/>
                <w:sz w:val="24"/>
                <w:szCs w:val="24"/>
              </w:rPr>
              <w:t>12</w:t>
            </w:r>
            <w:r w:rsidR="00587830" w:rsidRPr="004F1458">
              <w:rPr>
                <w:rFonts w:cstheme="minorHAnsi"/>
                <w:sz w:val="24"/>
                <w:szCs w:val="24"/>
              </w:rPr>
              <w:t>.</w:t>
            </w:r>
          </w:p>
        </w:tc>
        <w:tc>
          <w:tcPr>
            <w:tcW w:w="3990" w:type="dxa"/>
            <w:gridSpan w:val="2"/>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sz w:val="24"/>
                <w:szCs w:val="24"/>
              </w:rPr>
              <w:t>Details of Cost of Tender</w:t>
            </w:r>
          </w:p>
        </w:tc>
        <w:tc>
          <w:tcPr>
            <w:tcW w:w="58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right="280"/>
              <w:jc w:val="right"/>
              <w:rPr>
                <w:rFonts w:cstheme="minorHAnsi"/>
                <w:sz w:val="24"/>
                <w:szCs w:val="24"/>
              </w:rPr>
            </w:pPr>
            <w:r w:rsidRPr="004F1458">
              <w:rPr>
                <w:rFonts w:cstheme="minorHAnsi"/>
                <w:sz w:val="24"/>
                <w:szCs w:val="24"/>
              </w:rPr>
              <w:t>:</w:t>
            </w:r>
          </w:p>
        </w:tc>
        <w:tc>
          <w:tcPr>
            <w:tcW w:w="520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left="400"/>
              <w:rPr>
                <w:rFonts w:cstheme="minorHAnsi"/>
                <w:sz w:val="24"/>
                <w:szCs w:val="24"/>
              </w:rPr>
            </w:pPr>
            <w:r w:rsidRPr="004F1458">
              <w:rPr>
                <w:rFonts w:cstheme="minorHAnsi"/>
                <w:w w:val="99"/>
                <w:sz w:val="24"/>
                <w:szCs w:val="24"/>
              </w:rPr>
              <w:t>____________________________________</w:t>
            </w:r>
          </w:p>
        </w:tc>
        <w:tc>
          <w:tcPr>
            <w:tcW w:w="2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806183">
        <w:trPr>
          <w:trHeight w:val="552"/>
        </w:trPr>
        <w:tc>
          <w:tcPr>
            <w:tcW w:w="450" w:type="dxa"/>
            <w:tcBorders>
              <w:top w:val="nil"/>
              <w:left w:val="nil"/>
              <w:bottom w:val="nil"/>
              <w:right w:val="nil"/>
            </w:tcBorders>
            <w:vAlign w:val="bottom"/>
          </w:tcPr>
          <w:p w:rsidR="00587830" w:rsidRPr="004F1458" w:rsidRDefault="00A45042" w:rsidP="00606059">
            <w:pPr>
              <w:widowControl w:val="0"/>
              <w:tabs>
                <w:tab w:val="left" w:pos="8280"/>
                <w:tab w:val="left" w:pos="8370"/>
              </w:tabs>
              <w:autoSpaceDE w:val="0"/>
              <w:autoSpaceDN w:val="0"/>
              <w:adjustRightInd w:val="0"/>
              <w:spacing w:after="0"/>
              <w:rPr>
                <w:rFonts w:cstheme="minorHAnsi"/>
                <w:sz w:val="24"/>
                <w:szCs w:val="24"/>
              </w:rPr>
            </w:pPr>
            <w:r w:rsidRPr="004F1458">
              <w:rPr>
                <w:rFonts w:cstheme="minorHAnsi"/>
                <w:sz w:val="24"/>
                <w:szCs w:val="24"/>
              </w:rPr>
              <w:t>13.</w:t>
            </w:r>
          </w:p>
        </w:tc>
        <w:tc>
          <w:tcPr>
            <w:tcW w:w="3990" w:type="dxa"/>
            <w:gridSpan w:val="2"/>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sz w:val="24"/>
                <w:szCs w:val="24"/>
              </w:rPr>
              <w:t>Details of EMD (DD/FDR)</w:t>
            </w:r>
          </w:p>
        </w:tc>
        <w:tc>
          <w:tcPr>
            <w:tcW w:w="58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right="280"/>
              <w:jc w:val="right"/>
              <w:rPr>
                <w:rFonts w:cstheme="minorHAnsi"/>
                <w:sz w:val="24"/>
                <w:szCs w:val="24"/>
              </w:rPr>
            </w:pPr>
            <w:r w:rsidRPr="004F1458">
              <w:rPr>
                <w:rFonts w:cstheme="minorHAnsi"/>
                <w:sz w:val="24"/>
                <w:szCs w:val="24"/>
              </w:rPr>
              <w:t>:</w:t>
            </w:r>
          </w:p>
        </w:tc>
        <w:tc>
          <w:tcPr>
            <w:tcW w:w="520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left="400"/>
              <w:rPr>
                <w:rFonts w:cstheme="minorHAnsi"/>
                <w:sz w:val="24"/>
                <w:szCs w:val="24"/>
              </w:rPr>
            </w:pPr>
            <w:r w:rsidRPr="004F1458">
              <w:rPr>
                <w:rFonts w:cstheme="minorHAnsi"/>
                <w:sz w:val="24"/>
                <w:szCs w:val="24"/>
              </w:rPr>
              <w:t>___________________________________</w:t>
            </w:r>
          </w:p>
        </w:tc>
        <w:tc>
          <w:tcPr>
            <w:tcW w:w="2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806183">
        <w:trPr>
          <w:trHeight w:val="552"/>
        </w:trPr>
        <w:tc>
          <w:tcPr>
            <w:tcW w:w="450" w:type="dxa"/>
            <w:tcBorders>
              <w:top w:val="nil"/>
              <w:left w:val="nil"/>
              <w:bottom w:val="nil"/>
              <w:right w:val="nil"/>
            </w:tcBorders>
            <w:vAlign w:val="bottom"/>
          </w:tcPr>
          <w:p w:rsidR="00587830" w:rsidRPr="004F1458" w:rsidRDefault="00A45042" w:rsidP="00606059">
            <w:pPr>
              <w:widowControl w:val="0"/>
              <w:tabs>
                <w:tab w:val="left" w:pos="8280"/>
                <w:tab w:val="left" w:pos="8370"/>
              </w:tabs>
              <w:autoSpaceDE w:val="0"/>
              <w:autoSpaceDN w:val="0"/>
              <w:adjustRightInd w:val="0"/>
              <w:spacing w:after="0"/>
              <w:rPr>
                <w:rFonts w:cstheme="minorHAnsi"/>
                <w:sz w:val="24"/>
                <w:szCs w:val="24"/>
              </w:rPr>
            </w:pPr>
            <w:r w:rsidRPr="004F1458">
              <w:rPr>
                <w:rFonts w:cstheme="minorHAnsi"/>
                <w:sz w:val="24"/>
                <w:szCs w:val="24"/>
              </w:rPr>
              <w:t>14</w:t>
            </w:r>
            <w:r w:rsidR="00587830" w:rsidRPr="004F1458">
              <w:rPr>
                <w:rFonts w:cstheme="minorHAnsi"/>
                <w:sz w:val="24"/>
                <w:szCs w:val="24"/>
              </w:rPr>
              <w:t>.</w:t>
            </w:r>
          </w:p>
        </w:tc>
        <w:tc>
          <w:tcPr>
            <w:tcW w:w="3990" w:type="dxa"/>
            <w:gridSpan w:val="2"/>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sz w:val="24"/>
                <w:szCs w:val="24"/>
              </w:rPr>
              <w:t>Food  Licence  &amp;  Other  relevant</w:t>
            </w:r>
          </w:p>
        </w:tc>
        <w:tc>
          <w:tcPr>
            <w:tcW w:w="58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520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left="400"/>
              <w:rPr>
                <w:rFonts w:cstheme="minorHAnsi"/>
                <w:sz w:val="24"/>
                <w:szCs w:val="24"/>
              </w:rPr>
            </w:pPr>
            <w:r w:rsidRPr="004F1458">
              <w:rPr>
                <w:rFonts w:cstheme="minorHAnsi"/>
                <w:sz w:val="24"/>
                <w:szCs w:val="24"/>
              </w:rPr>
              <w:t>___________________________________</w:t>
            </w:r>
          </w:p>
        </w:tc>
        <w:tc>
          <w:tcPr>
            <w:tcW w:w="2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806183">
        <w:trPr>
          <w:trHeight w:val="276"/>
        </w:trPr>
        <w:tc>
          <w:tcPr>
            <w:tcW w:w="45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990" w:type="dxa"/>
            <w:gridSpan w:val="2"/>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sz w:val="24"/>
                <w:szCs w:val="24"/>
              </w:rPr>
              <w:t>Certificate  Details  (  Copy  of  the</w:t>
            </w:r>
          </w:p>
        </w:tc>
        <w:tc>
          <w:tcPr>
            <w:tcW w:w="58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520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2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806183">
        <w:trPr>
          <w:trHeight w:val="276"/>
        </w:trPr>
        <w:tc>
          <w:tcPr>
            <w:tcW w:w="45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990" w:type="dxa"/>
            <w:gridSpan w:val="2"/>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sz w:val="24"/>
                <w:szCs w:val="24"/>
              </w:rPr>
              <w:t>Same must</w:t>
            </w:r>
            <w:r w:rsidR="007A1CE7">
              <w:rPr>
                <w:rFonts w:cstheme="minorHAnsi"/>
                <w:sz w:val="24"/>
                <w:szCs w:val="24"/>
              </w:rPr>
              <w:t xml:space="preserve"> be</w:t>
            </w:r>
            <w:r w:rsidRPr="004F1458">
              <w:rPr>
                <w:rFonts w:cstheme="minorHAnsi"/>
                <w:sz w:val="24"/>
                <w:szCs w:val="24"/>
              </w:rPr>
              <w:t xml:space="preserve"> enclosed)</w:t>
            </w:r>
          </w:p>
        </w:tc>
        <w:tc>
          <w:tcPr>
            <w:tcW w:w="58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520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2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bl>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p w:rsidR="00587830" w:rsidRPr="004F1458" w:rsidRDefault="00A45042" w:rsidP="00606059">
      <w:pPr>
        <w:widowControl w:val="0"/>
        <w:tabs>
          <w:tab w:val="left" w:pos="8280"/>
          <w:tab w:val="left" w:pos="8370"/>
        </w:tabs>
        <w:overflowPunct w:val="0"/>
        <w:autoSpaceDE w:val="0"/>
        <w:autoSpaceDN w:val="0"/>
        <w:adjustRightInd w:val="0"/>
        <w:spacing w:after="0"/>
        <w:jc w:val="both"/>
        <w:rPr>
          <w:rFonts w:cstheme="minorHAnsi"/>
          <w:sz w:val="24"/>
          <w:szCs w:val="24"/>
        </w:rPr>
      </w:pPr>
      <w:r w:rsidRPr="004F1458">
        <w:rPr>
          <w:rFonts w:cstheme="minorHAnsi"/>
          <w:sz w:val="24"/>
          <w:szCs w:val="24"/>
        </w:rPr>
        <w:t xml:space="preserve">15     </w:t>
      </w:r>
      <w:r w:rsidR="00587830" w:rsidRPr="004F1458">
        <w:rPr>
          <w:rFonts w:cstheme="minorHAnsi"/>
          <w:sz w:val="24"/>
          <w:szCs w:val="24"/>
        </w:rPr>
        <w:t>Labour License, EPF, ESI  :</w:t>
      </w:r>
      <w:r w:rsidRPr="004F1458">
        <w:rPr>
          <w:rFonts w:cstheme="minorHAnsi"/>
          <w:sz w:val="24"/>
          <w:szCs w:val="24"/>
        </w:rPr>
        <w:tab/>
      </w:r>
      <w:r w:rsidRPr="004F1458">
        <w:rPr>
          <w:rFonts w:cstheme="minorHAnsi"/>
          <w:sz w:val="24"/>
          <w:szCs w:val="24"/>
        </w:rPr>
        <w:tab/>
      </w:r>
      <w:r w:rsidRPr="004F1458">
        <w:rPr>
          <w:rFonts w:cstheme="minorHAnsi"/>
          <w:sz w:val="24"/>
          <w:szCs w:val="24"/>
        </w:rPr>
        <w:tab/>
      </w:r>
      <w:r w:rsidR="00587830" w:rsidRPr="004F1458">
        <w:rPr>
          <w:rFonts w:cstheme="minorHAnsi"/>
          <w:sz w:val="24"/>
          <w:szCs w:val="24"/>
        </w:rPr>
        <w:t xml:space="preserve"> ________________________________________ </w:t>
      </w:r>
    </w:p>
    <w:p w:rsidR="00587830" w:rsidRPr="004F1458" w:rsidRDefault="00587830" w:rsidP="00606059">
      <w:pPr>
        <w:widowControl w:val="0"/>
        <w:tabs>
          <w:tab w:val="left" w:pos="8280"/>
          <w:tab w:val="left" w:pos="8370"/>
        </w:tabs>
        <w:autoSpaceDE w:val="0"/>
        <w:autoSpaceDN w:val="0"/>
        <w:adjustRightInd w:val="0"/>
        <w:spacing w:after="0"/>
        <w:ind w:left="560"/>
        <w:rPr>
          <w:rFonts w:cstheme="minorHAnsi"/>
          <w:sz w:val="24"/>
          <w:szCs w:val="24"/>
        </w:rPr>
      </w:pPr>
      <w:r w:rsidRPr="004F1458">
        <w:rPr>
          <w:rFonts w:cstheme="minorHAnsi"/>
          <w:sz w:val="24"/>
          <w:szCs w:val="24"/>
        </w:rPr>
        <w:t>Registration  (Copy  of  the  Same</w:t>
      </w:r>
    </w:p>
    <w:tbl>
      <w:tblPr>
        <w:tblW w:w="0" w:type="auto"/>
        <w:tblLayout w:type="fixed"/>
        <w:tblCellMar>
          <w:left w:w="0" w:type="dxa"/>
          <w:right w:w="0" w:type="dxa"/>
        </w:tblCellMar>
        <w:tblLook w:val="0000" w:firstRow="0" w:lastRow="0" w:firstColumn="0" w:lastColumn="0" w:noHBand="0" w:noVBand="0"/>
      </w:tblPr>
      <w:tblGrid>
        <w:gridCol w:w="5020"/>
        <w:gridCol w:w="5300"/>
      </w:tblGrid>
      <w:tr w:rsidR="00587830" w:rsidRPr="004F1458" w:rsidTr="00BF6E0B">
        <w:trPr>
          <w:trHeight w:val="306"/>
        </w:trPr>
        <w:tc>
          <w:tcPr>
            <w:tcW w:w="502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left="560"/>
              <w:rPr>
                <w:rFonts w:cstheme="minorHAnsi"/>
                <w:sz w:val="24"/>
                <w:szCs w:val="24"/>
              </w:rPr>
            </w:pPr>
            <w:r w:rsidRPr="004F1458">
              <w:rPr>
                <w:rFonts w:cstheme="minorHAnsi"/>
                <w:sz w:val="24"/>
                <w:szCs w:val="24"/>
              </w:rPr>
              <w:t xml:space="preserve">must </w:t>
            </w:r>
            <w:r w:rsidR="004F3601">
              <w:rPr>
                <w:rFonts w:cstheme="minorHAnsi"/>
                <w:sz w:val="24"/>
                <w:szCs w:val="24"/>
              </w:rPr>
              <w:t xml:space="preserve">be </w:t>
            </w:r>
            <w:r w:rsidRPr="004F1458">
              <w:rPr>
                <w:rFonts w:cstheme="minorHAnsi"/>
                <w:sz w:val="24"/>
                <w:szCs w:val="24"/>
              </w:rPr>
              <w:t>enclosed)</w:t>
            </w:r>
          </w:p>
        </w:tc>
        <w:tc>
          <w:tcPr>
            <w:tcW w:w="530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jc w:val="right"/>
              <w:rPr>
                <w:rFonts w:cstheme="minorHAnsi"/>
                <w:sz w:val="24"/>
                <w:szCs w:val="24"/>
              </w:rPr>
            </w:pPr>
            <w:r w:rsidRPr="004F1458">
              <w:rPr>
                <w:rFonts w:cstheme="minorHAnsi"/>
                <w:sz w:val="24"/>
                <w:szCs w:val="24"/>
              </w:rPr>
              <w:t>________________________________________</w:t>
            </w:r>
          </w:p>
        </w:tc>
      </w:tr>
      <w:tr w:rsidR="00587830" w:rsidRPr="004F1458" w:rsidTr="00BF6E0B">
        <w:trPr>
          <w:trHeight w:val="510"/>
        </w:trPr>
        <w:tc>
          <w:tcPr>
            <w:tcW w:w="5020" w:type="dxa"/>
            <w:tcBorders>
              <w:top w:val="nil"/>
              <w:left w:val="nil"/>
              <w:bottom w:val="nil"/>
              <w:right w:val="nil"/>
            </w:tcBorders>
            <w:vAlign w:val="bottom"/>
          </w:tcPr>
          <w:p w:rsidR="00587830" w:rsidRPr="004F1458" w:rsidRDefault="00A45042" w:rsidP="00606059">
            <w:pPr>
              <w:widowControl w:val="0"/>
              <w:tabs>
                <w:tab w:val="left" w:pos="8280"/>
                <w:tab w:val="left" w:pos="8370"/>
              </w:tabs>
              <w:autoSpaceDE w:val="0"/>
              <w:autoSpaceDN w:val="0"/>
              <w:adjustRightInd w:val="0"/>
              <w:spacing w:after="0"/>
              <w:rPr>
                <w:rFonts w:cstheme="minorHAnsi"/>
                <w:sz w:val="24"/>
                <w:szCs w:val="24"/>
              </w:rPr>
            </w:pPr>
            <w:r w:rsidRPr="004F1458">
              <w:rPr>
                <w:rFonts w:cstheme="minorHAnsi"/>
                <w:sz w:val="24"/>
                <w:szCs w:val="24"/>
              </w:rPr>
              <w:t>16</w:t>
            </w:r>
            <w:r w:rsidR="00587830" w:rsidRPr="004F1458">
              <w:rPr>
                <w:rFonts w:cstheme="minorHAnsi"/>
                <w:sz w:val="24"/>
                <w:szCs w:val="24"/>
              </w:rPr>
              <w:t>.   Affidavit  duly  notarized  on  Stamp  :</w:t>
            </w:r>
          </w:p>
        </w:tc>
        <w:tc>
          <w:tcPr>
            <w:tcW w:w="530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jc w:val="right"/>
              <w:rPr>
                <w:rFonts w:cstheme="minorHAnsi"/>
                <w:sz w:val="24"/>
                <w:szCs w:val="24"/>
              </w:rPr>
            </w:pPr>
            <w:r w:rsidRPr="004F1458">
              <w:rPr>
                <w:rFonts w:cstheme="minorHAnsi"/>
                <w:sz w:val="24"/>
                <w:szCs w:val="24"/>
              </w:rPr>
              <w:t>________________________________________</w:t>
            </w:r>
          </w:p>
        </w:tc>
      </w:tr>
    </w:tbl>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p w:rsidR="00587830" w:rsidRPr="004F1458" w:rsidRDefault="00587830" w:rsidP="00606059">
      <w:pPr>
        <w:widowControl w:val="0"/>
        <w:tabs>
          <w:tab w:val="left" w:pos="8280"/>
          <w:tab w:val="left" w:pos="8370"/>
        </w:tabs>
        <w:overflowPunct w:val="0"/>
        <w:autoSpaceDE w:val="0"/>
        <w:autoSpaceDN w:val="0"/>
        <w:adjustRightInd w:val="0"/>
        <w:spacing w:after="0"/>
        <w:ind w:left="680" w:right="5980"/>
        <w:jc w:val="both"/>
        <w:rPr>
          <w:rFonts w:cstheme="minorHAnsi"/>
          <w:sz w:val="24"/>
          <w:szCs w:val="24"/>
        </w:rPr>
      </w:pPr>
      <w:bookmarkStart w:id="3" w:name="page68"/>
      <w:bookmarkEnd w:id="3"/>
      <w:r w:rsidRPr="004F1458">
        <w:rPr>
          <w:rFonts w:cstheme="minorHAnsi"/>
          <w:sz w:val="24"/>
          <w:szCs w:val="24"/>
        </w:rPr>
        <w:t>Paper Worth of Rs. 50/-) stating that no Criminal/Black listing case is pending against the firm.</w:t>
      </w:r>
    </w:p>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p w:rsidR="00587830" w:rsidRPr="004F1458" w:rsidRDefault="00A45042" w:rsidP="00606059">
      <w:pPr>
        <w:widowControl w:val="0"/>
        <w:tabs>
          <w:tab w:val="left" w:pos="660"/>
          <w:tab w:val="left" w:pos="8280"/>
          <w:tab w:val="left" w:pos="8370"/>
        </w:tabs>
        <w:autoSpaceDE w:val="0"/>
        <w:autoSpaceDN w:val="0"/>
        <w:adjustRightInd w:val="0"/>
        <w:spacing w:after="0"/>
        <w:ind w:left="120"/>
        <w:rPr>
          <w:rFonts w:cstheme="minorHAnsi"/>
          <w:sz w:val="24"/>
          <w:szCs w:val="24"/>
        </w:rPr>
      </w:pPr>
      <w:r w:rsidRPr="004F1458">
        <w:rPr>
          <w:rFonts w:cstheme="minorHAnsi"/>
          <w:sz w:val="24"/>
          <w:szCs w:val="24"/>
        </w:rPr>
        <w:t>17</w:t>
      </w:r>
      <w:r w:rsidR="00587830" w:rsidRPr="004F1458">
        <w:rPr>
          <w:rFonts w:cstheme="minorHAnsi"/>
          <w:sz w:val="24"/>
          <w:szCs w:val="24"/>
        </w:rPr>
        <w:t>.</w:t>
      </w:r>
      <w:r w:rsidR="00587830" w:rsidRPr="004F1458">
        <w:rPr>
          <w:rFonts w:cstheme="minorHAnsi"/>
          <w:sz w:val="24"/>
          <w:szCs w:val="24"/>
        </w:rPr>
        <w:tab/>
        <w:t>Financial turnover of the participating Firm/Agency/Company for the last three financial</w:t>
      </w:r>
    </w:p>
    <w:tbl>
      <w:tblPr>
        <w:tblW w:w="0" w:type="auto"/>
        <w:tblLayout w:type="fixed"/>
        <w:tblCellMar>
          <w:left w:w="0" w:type="dxa"/>
          <w:right w:w="0" w:type="dxa"/>
        </w:tblCellMar>
        <w:tblLook w:val="0000" w:firstRow="0" w:lastRow="0" w:firstColumn="0" w:lastColumn="0" w:noHBand="0" w:noVBand="0"/>
      </w:tblPr>
      <w:tblGrid>
        <w:gridCol w:w="2220"/>
        <w:gridCol w:w="3600"/>
        <w:gridCol w:w="760"/>
        <w:gridCol w:w="3260"/>
      </w:tblGrid>
      <w:tr w:rsidR="00587830" w:rsidRPr="004F1458" w:rsidTr="00BF6E0B">
        <w:trPr>
          <w:trHeight w:val="276"/>
        </w:trPr>
        <w:tc>
          <w:tcPr>
            <w:tcW w:w="2220" w:type="dxa"/>
            <w:tcBorders>
              <w:top w:val="nil"/>
              <w:left w:val="nil"/>
              <w:bottom w:val="nil"/>
              <w:right w:val="nil"/>
            </w:tcBorders>
            <w:vAlign w:val="bottom"/>
          </w:tcPr>
          <w:p w:rsidR="00587830" w:rsidRPr="004F1458" w:rsidRDefault="00834DD3" w:rsidP="00606059">
            <w:pPr>
              <w:widowControl w:val="0"/>
              <w:tabs>
                <w:tab w:val="left" w:pos="8280"/>
                <w:tab w:val="left" w:pos="8370"/>
              </w:tabs>
              <w:autoSpaceDE w:val="0"/>
              <w:autoSpaceDN w:val="0"/>
              <w:adjustRightInd w:val="0"/>
              <w:spacing w:after="0"/>
              <w:ind w:left="680"/>
              <w:rPr>
                <w:rFonts w:cstheme="minorHAnsi"/>
                <w:sz w:val="24"/>
                <w:szCs w:val="24"/>
              </w:rPr>
            </w:pPr>
            <w:r w:rsidRPr="004F1458">
              <w:rPr>
                <w:rFonts w:cstheme="minorHAnsi"/>
                <w:sz w:val="24"/>
                <w:szCs w:val="24"/>
              </w:rPr>
              <w:t>Y</w:t>
            </w:r>
            <w:r w:rsidR="00587830" w:rsidRPr="004F1458">
              <w:rPr>
                <w:rFonts w:cstheme="minorHAnsi"/>
                <w:sz w:val="24"/>
                <w:szCs w:val="24"/>
              </w:rPr>
              <w:t>ears</w:t>
            </w:r>
          </w:p>
        </w:tc>
        <w:tc>
          <w:tcPr>
            <w:tcW w:w="360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right="3380"/>
              <w:jc w:val="right"/>
              <w:rPr>
                <w:rFonts w:cstheme="minorHAnsi"/>
                <w:sz w:val="24"/>
                <w:szCs w:val="24"/>
              </w:rPr>
            </w:pPr>
            <w:r w:rsidRPr="004F1458">
              <w:rPr>
                <w:rFonts w:cstheme="minorHAnsi"/>
                <w:sz w:val="24"/>
                <w:szCs w:val="24"/>
              </w:rPr>
              <w:t>:</w:t>
            </w:r>
          </w:p>
        </w:tc>
        <w:tc>
          <w:tcPr>
            <w:tcW w:w="76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26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BF6E0B">
        <w:trPr>
          <w:trHeight w:val="276"/>
        </w:trPr>
        <w:tc>
          <w:tcPr>
            <w:tcW w:w="6580" w:type="dxa"/>
            <w:gridSpan w:val="3"/>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ind w:left="680"/>
              <w:rPr>
                <w:rFonts w:cstheme="minorHAnsi"/>
                <w:sz w:val="24"/>
                <w:szCs w:val="24"/>
              </w:rPr>
            </w:pPr>
            <w:r w:rsidRPr="004F1458">
              <w:rPr>
                <w:rFonts w:cstheme="minorHAnsi"/>
                <w:sz w:val="24"/>
                <w:szCs w:val="24"/>
              </w:rPr>
              <w:t>(Attach separate sheet if space provided insufficient)</w:t>
            </w:r>
          </w:p>
        </w:tc>
        <w:tc>
          <w:tcPr>
            <w:tcW w:w="326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BF6E0B">
        <w:trPr>
          <w:trHeight w:val="99"/>
        </w:trPr>
        <w:tc>
          <w:tcPr>
            <w:tcW w:w="2220" w:type="dxa"/>
            <w:tcBorders>
              <w:top w:val="nil"/>
              <w:left w:val="nil"/>
              <w:bottom w:val="single" w:sz="8" w:space="0" w:color="auto"/>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600" w:type="dxa"/>
            <w:tcBorders>
              <w:top w:val="nil"/>
              <w:left w:val="nil"/>
              <w:bottom w:val="single" w:sz="8" w:space="0" w:color="auto"/>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760" w:type="dxa"/>
            <w:tcBorders>
              <w:top w:val="nil"/>
              <w:left w:val="nil"/>
              <w:bottom w:val="single" w:sz="8" w:space="0" w:color="auto"/>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260" w:type="dxa"/>
            <w:tcBorders>
              <w:top w:val="nil"/>
              <w:left w:val="nil"/>
              <w:bottom w:val="single" w:sz="8" w:space="0" w:color="auto"/>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BF6E0B">
        <w:trPr>
          <w:trHeight w:val="260"/>
        </w:trPr>
        <w:tc>
          <w:tcPr>
            <w:tcW w:w="2220" w:type="dxa"/>
            <w:tcBorders>
              <w:top w:val="nil"/>
              <w:left w:val="single" w:sz="8" w:space="0" w:color="auto"/>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60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jc w:val="center"/>
              <w:rPr>
                <w:rFonts w:cstheme="minorHAnsi"/>
                <w:sz w:val="24"/>
                <w:szCs w:val="24"/>
              </w:rPr>
            </w:pPr>
            <w:r w:rsidRPr="004F1458">
              <w:rPr>
                <w:rFonts w:cstheme="minorHAnsi"/>
                <w:b/>
                <w:bCs/>
                <w:w w:val="99"/>
                <w:sz w:val="24"/>
                <w:szCs w:val="24"/>
              </w:rPr>
              <w:t>Turnover</w:t>
            </w:r>
          </w:p>
        </w:tc>
        <w:tc>
          <w:tcPr>
            <w:tcW w:w="76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26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ind w:left="340"/>
              <w:rPr>
                <w:rFonts w:cstheme="minorHAnsi"/>
                <w:sz w:val="24"/>
                <w:szCs w:val="24"/>
              </w:rPr>
            </w:pPr>
            <w:r w:rsidRPr="004F1458">
              <w:rPr>
                <w:rFonts w:cstheme="minorHAnsi"/>
                <w:b/>
                <w:bCs/>
                <w:sz w:val="24"/>
                <w:szCs w:val="24"/>
              </w:rPr>
              <w:t>Remarks, if any</w:t>
            </w:r>
          </w:p>
        </w:tc>
      </w:tr>
      <w:tr w:rsidR="00587830" w:rsidRPr="004F1458" w:rsidTr="00BF6E0B">
        <w:trPr>
          <w:trHeight w:val="279"/>
        </w:trPr>
        <w:tc>
          <w:tcPr>
            <w:tcW w:w="2220" w:type="dxa"/>
            <w:tcBorders>
              <w:top w:val="nil"/>
              <w:left w:val="single" w:sz="8" w:space="0" w:color="auto"/>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jc w:val="center"/>
              <w:rPr>
                <w:rFonts w:cstheme="minorHAnsi"/>
                <w:sz w:val="24"/>
                <w:szCs w:val="24"/>
              </w:rPr>
            </w:pPr>
            <w:r w:rsidRPr="004F1458">
              <w:rPr>
                <w:rFonts w:cstheme="minorHAnsi"/>
                <w:b/>
                <w:bCs/>
                <w:w w:val="99"/>
                <w:sz w:val="24"/>
                <w:szCs w:val="24"/>
              </w:rPr>
              <w:t>Financial Year</w:t>
            </w:r>
          </w:p>
        </w:tc>
        <w:tc>
          <w:tcPr>
            <w:tcW w:w="360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jc w:val="center"/>
              <w:rPr>
                <w:rFonts w:cstheme="minorHAnsi"/>
                <w:sz w:val="24"/>
                <w:szCs w:val="24"/>
              </w:rPr>
            </w:pPr>
            <w:r w:rsidRPr="004F1458">
              <w:rPr>
                <w:rFonts w:cstheme="minorHAnsi"/>
                <w:b/>
                <w:bCs/>
                <w:w w:val="99"/>
                <w:sz w:val="24"/>
                <w:szCs w:val="24"/>
              </w:rPr>
              <w:t>Amount (Rs.)</w:t>
            </w:r>
          </w:p>
        </w:tc>
        <w:tc>
          <w:tcPr>
            <w:tcW w:w="760" w:type="dxa"/>
            <w:tcBorders>
              <w:top w:val="nil"/>
              <w:left w:val="nil"/>
              <w:bottom w:val="single" w:sz="8" w:space="0" w:color="auto"/>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26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BF6E0B">
        <w:trPr>
          <w:trHeight w:val="263"/>
        </w:trPr>
        <w:tc>
          <w:tcPr>
            <w:tcW w:w="2220" w:type="dxa"/>
            <w:tcBorders>
              <w:top w:val="nil"/>
              <w:left w:val="single" w:sz="8" w:space="0" w:color="auto"/>
              <w:bottom w:val="nil"/>
              <w:right w:val="single" w:sz="8" w:space="0" w:color="auto"/>
            </w:tcBorders>
            <w:vAlign w:val="bottom"/>
          </w:tcPr>
          <w:p w:rsidR="00587830" w:rsidRPr="004F1458" w:rsidRDefault="00E77E20" w:rsidP="00E77E20">
            <w:pPr>
              <w:widowControl w:val="0"/>
              <w:tabs>
                <w:tab w:val="left" w:pos="8280"/>
                <w:tab w:val="left" w:pos="8370"/>
              </w:tabs>
              <w:autoSpaceDE w:val="0"/>
              <w:autoSpaceDN w:val="0"/>
              <w:adjustRightInd w:val="0"/>
              <w:spacing w:after="0"/>
              <w:jc w:val="center"/>
              <w:rPr>
                <w:rFonts w:cstheme="minorHAnsi"/>
                <w:sz w:val="24"/>
                <w:szCs w:val="24"/>
              </w:rPr>
            </w:pPr>
            <w:r>
              <w:rPr>
                <w:rFonts w:cstheme="minorHAnsi"/>
                <w:w w:val="99"/>
                <w:sz w:val="24"/>
                <w:szCs w:val="24"/>
              </w:rPr>
              <w:t>2016</w:t>
            </w:r>
            <w:r w:rsidR="00587830" w:rsidRPr="004F1458">
              <w:rPr>
                <w:rFonts w:cstheme="minorHAnsi"/>
                <w:w w:val="99"/>
                <w:sz w:val="24"/>
                <w:szCs w:val="24"/>
              </w:rPr>
              <w:t>-201</w:t>
            </w:r>
            <w:r>
              <w:rPr>
                <w:rFonts w:cstheme="minorHAnsi"/>
                <w:w w:val="99"/>
                <w:sz w:val="24"/>
                <w:szCs w:val="24"/>
              </w:rPr>
              <w:t>7</w:t>
            </w:r>
          </w:p>
        </w:tc>
        <w:tc>
          <w:tcPr>
            <w:tcW w:w="360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76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26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BF6E0B">
        <w:trPr>
          <w:trHeight w:val="281"/>
        </w:trPr>
        <w:tc>
          <w:tcPr>
            <w:tcW w:w="2220" w:type="dxa"/>
            <w:tcBorders>
              <w:top w:val="nil"/>
              <w:left w:val="single" w:sz="8" w:space="0" w:color="auto"/>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60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760" w:type="dxa"/>
            <w:tcBorders>
              <w:top w:val="nil"/>
              <w:left w:val="nil"/>
              <w:bottom w:val="single" w:sz="8" w:space="0" w:color="auto"/>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26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BF6E0B">
        <w:trPr>
          <w:trHeight w:val="260"/>
        </w:trPr>
        <w:tc>
          <w:tcPr>
            <w:tcW w:w="2220" w:type="dxa"/>
            <w:tcBorders>
              <w:top w:val="nil"/>
              <w:left w:val="single" w:sz="8" w:space="0" w:color="auto"/>
              <w:bottom w:val="nil"/>
              <w:right w:val="single" w:sz="8" w:space="0" w:color="auto"/>
            </w:tcBorders>
            <w:vAlign w:val="bottom"/>
          </w:tcPr>
          <w:p w:rsidR="00587830" w:rsidRPr="004F1458" w:rsidRDefault="00E77E20" w:rsidP="00606059">
            <w:pPr>
              <w:widowControl w:val="0"/>
              <w:tabs>
                <w:tab w:val="left" w:pos="8280"/>
                <w:tab w:val="left" w:pos="8370"/>
              </w:tabs>
              <w:autoSpaceDE w:val="0"/>
              <w:autoSpaceDN w:val="0"/>
              <w:adjustRightInd w:val="0"/>
              <w:spacing w:after="0"/>
              <w:jc w:val="center"/>
              <w:rPr>
                <w:rFonts w:cstheme="minorHAnsi"/>
                <w:sz w:val="24"/>
                <w:szCs w:val="24"/>
              </w:rPr>
            </w:pPr>
            <w:r>
              <w:rPr>
                <w:rFonts w:cstheme="minorHAnsi"/>
                <w:w w:val="99"/>
                <w:sz w:val="24"/>
                <w:szCs w:val="24"/>
              </w:rPr>
              <w:t>2017</w:t>
            </w:r>
            <w:r w:rsidR="00587830" w:rsidRPr="004F1458">
              <w:rPr>
                <w:rFonts w:cstheme="minorHAnsi"/>
                <w:w w:val="99"/>
                <w:sz w:val="24"/>
                <w:szCs w:val="24"/>
              </w:rPr>
              <w:t>-201</w:t>
            </w:r>
            <w:r>
              <w:rPr>
                <w:rFonts w:cstheme="minorHAnsi"/>
                <w:w w:val="99"/>
                <w:sz w:val="24"/>
                <w:szCs w:val="24"/>
              </w:rPr>
              <w:t>8</w:t>
            </w:r>
          </w:p>
        </w:tc>
        <w:tc>
          <w:tcPr>
            <w:tcW w:w="360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76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26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BF6E0B">
        <w:trPr>
          <w:trHeight w:val="282"/>
        </w:trPr>
        <w:tc>
          <w:tcPr>
            <w:tcW w:w="2220" w:type="dxa"/>
            <w:tcBorders>
              <w:top w:val="nil"/>
              <w:left w:val="single" w:sz="8" w:space="0" w:color="auto"/>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60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760" w:type="dxa"/>
            <w:tcBorders>
              <w:top w:val="nil"/>
              <w:left w:val="nil"/>
              <w:bottom w:val="single" w:sz="8" w:space="0" w:color="auto"/>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26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BF6E0B">
        <w:trPr>
          <w:trHeight w:val="263"/>
        </w:trPr>
        <w:tc>
          <w:tcPr>
            <w:tcW w:w="2220" w:type="dxa"/>
            <w:tcBorders>
              <w:top w:val="nil"/>
              <w:left w:val="single" w:sz="8" w:space="0" w:color="auto"/>
              <w:bottom w:val="nil"/>
              <w:right w:val="single" w:sz="8" w:space="0" w:color="auto"/>
            </w:tcBorders>
            <w:vAlign w:val="bottom"/>
          </w:tcPr>
          <w:p w:rsidR="00587830" w:rsidRPr="004F1458" w:rsidRDefault="00E77E20" w:rsidP="00606059">
            <w:pPr>
              <w:widowControl w:val="0"/>
              <w:tabs>
                <w:tab w:val="left" w:pos="8280"/>
                <w:tab w:val="left" w:pos="8370"/>
              </w:tabs>
              <w:autoSpaceDE w:val="0"/>
              <w:autoSpaceDN w:val="0"/>
              <w:adjustRightInd w:val="0"/>
              <w:spacing w:after="0"/>
              <w:jc w:val="center"/>
              <w:rPr>
                <w:rFonts w:cstheme="minorHAnsi"/>
                <w:sz w:val="24"/>
                <w:szCs w:val="24"/>
              </w:rPr>
            </w:pPr>
            <w:r>
              <w:rPr>
                <w:rFonts w:cstheme="minorHAnsi"/>
                <w:w w:val="99"/>
                <w:sz w:val="24"/>
                <w:szCs w:val="24"/>
              </w:rPr>
              <w:t>2018</w:t>
            </w:r>
            <w:r w:rsidR="00587830" w:rsidRPr="004F1458">
              <w:rPr>
                <w:rFonts w:cstheme="minorHAnsi"/>
                <w:w w:val="99"/>
                <w:sz w:val="24"/>
                <w:szCs w:val="24"/>
              </w:rPr>
              <w:t>-201</w:t>
            </w:r>
            <w:r>
              <w:rPr>
                <w:rFonts w:cstheme="minorHAnsi"/>
                <w:w w:val="99"/>
                <w:sz w:val="24"/>
                <w:szCs w:val="24"/>
              </w:rPr>
              <w:t>9</w:t>
            </w:r>
          </w:p>
        </w:tc>
        <w:tc>
          <w:tcPr>
            <w:tcW w:w="360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760" w:type="dxa"/>
            <w:tcBorders>
              <w:top w:val="nil"/>
              <w:left w:val="nil"/>
              <w:bottom w:val="nil"/>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26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BF6E0B">
        <w:trPr>
          <w:trHeight w:val="298"/>
        </w:trPr>
        <w:tc>
          <w:tcPr>
            <w:tcW w:w="2220" w:type="dxa"/>
            <w:tcBorders>
              <w:top w:val="nil"/>
              <w:left w:val="single" w:sz="8" w:space="0" w:color="auto"/>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60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760" w:type="dxa"/>
            <w:tcBorders>
              <w:top w:val="nil"/>
              <w:left w:val="nil"/>
              <w:bottom w:val="single" w:sz="8" w:space="0" w:color="auto"/>
              <w:right w:val="nil"/>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26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bl>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p w:rsidR="00834DD3" w:rsidRPr="004F1458" w:rsidRDefault="00834DD3">
      <w:pPr>
        <w:rPr>
          <w:rFonts w:cstheme="minorHAnsi"/>
          <w:sz w:val="24"/>
          <w:szCs w:val="24"/>
        </w:rPr>
      </w:pPr>
      <w:r w:rsidRPr="004F1458">
        <w:rPr>
          <w:rFonts w:cstheme="minorHAnsi"/>
          <w:sz w:val="24"/>
          <w:szCs w:val="24"/>
        </w:rPr>
        <w:br w:type="page"/>
      </w:r>
    </w:p>
    <w:p w:rsidR="00587830" w:rsidRPr="004F1458" w:rsidRDefault="00D36AE9" w:rsidP="00606059">
      <w:pPr>
        <w:widowControl w:val="0"/>
        <w:tabs>
          <w:tab w:val="left" w:pos="8280"/>
          <w:tab w:val="left" w:pos="8370"/>
        </w:tabs>
        <w:overflowPunct w:val="0"/>
        <w:autoSpaceDE w:val="0"/>
        <w:autoSpaceDN w:val="0"/>
        <w:adjustRightInd w:val="0"/>
        <w:spacing w:after="0"/>
        <w:ind w:left="720" w:right="720" w:hanging="720"/>
        <w:jc w:val="both"/>
        <w:rPr>
          <w:rFonts w:cstheme="minorHAnsi"/>
          <w:sz w:val="24"/>
          <w:szCs w:val="24"/>
        </w:rPr>
      </w:pPr>
      <w:r w:rsidRPr="004F1458">
        <w:rPr>
          <w:rFonts w:cstheme="minorHAnsi"/>
          <w:sz w:val="24"/>
          <w:szCs w:val="24"/>
        </w:rPr>
        <w:lastRenderedPageBreak/>
        <w:t xml:space="preserve">18.  </w:t>
      </w:r>
      <w:r w:rsidR="00587830" w:rsidRPr="004F1458">
        <w:rPr>
          <w:rFonts w:cstheme="minorHAnsi"/>
          <w:sz w:val="24"/>
          <w:szCs w:val="24"/>
        </w:rPr>
        <w:t xml:space="preserve">Net Profit Statement of the participating Firm/Agency/Company for the last Three </w:t>
      </w:r>
      <w:r w:rsidRPr="004F1458">
        <w:rPr>
          <w:rFonts w:cstheme="minorHAnsi"/>
          <w:sz w:val="24"/>
          <w:szCs w:val="24"/>
        </w:rPr>
        <w:t xml:space="preserve">               </w:t>
      </w:r>
      <w:r w:rsidR="00587830" w:rsidRPr="004F1458">
        <w:rPr>
          <w:rFonts w:cstheme="minorHAnsi"/>
          <w:sz w:val="24"/>
          <w:szCs w:val="24"/>
        </w:rPr>
        <w:t xml:space="preserve">Financial Years </w:t>
      </w:r>
    </w:p>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p w:rsidR="00587830" w:rsidRPr="004F1458" w:rsidRDefault="00587830" w:rsidP="00606059">
      <w:pPr>
        <w:widowControl w:val="0"/>
        <w:tabs>
          <w:tab w:val="left" w:pos="8280"/>
          <w:tab w:val="left" w:pos="8370"/>
        </w:tabs>
        <w:overflowPunct w:val="0"/>
        <w:autoSpaceDE w:val="0"/>
        <w:autoSpaceDN w:val="0"/>
        <w:adjustRightInd w:val="0"/>
        <w:spacing w:after="0"/>
        <w:ind w:left="580"/>
        <w:jc w:val="both"/>
        <w:rPr>
          <w:rFonts w:cstheme="minorHAnsi"/>
          <w:sz w:val="24"/>
          <w:szCs w:val="24"/>
        </w:rPr>
      </w:pPr>
      <w:r w:rsidRPr="004F1458">
        <w:rPr>
          <w:rFonts w:cstheme="minorHAnsi"/>
          <w:sz w:val="24"/>
          <w:szCs w:val="24"/>
        </w:rPr>
        <w:t xml:space="preserve">(Attach separate sheet if space provided insufficient) </w:t>
      </w:r>
    </w:p>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220"/>
        <w:gridCol w:w="3600"/>
        <w:gridCol w:w="4020"/>
      </w:tblGrid>
      <w:tr w:rsidR="00587830" w:rsidRPr="004F1458" w:rsidTr="00BF6E0B">
        <w:trPr>
          <w:trHeight w:val="280"/>
        </w:trPr>
        <w:tc>
          <w:tcPr>
            <w:tcW w:w="2220" w:type="dxa"/>
            <w:tcBorders>
              <w:top w:val="single" w:sz="8" w:space="0" w:color="auto"/>
              <w:left w:val="single" w:sz="8" w:space="0" w:color="auto"/>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600" w:type="dxa"/>
            <w:tcBorders>
              <w:top w:val="single" w:sz="8" w:space="0" w:color="auto"/>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jc w:val="center"/>
              <w:rPr>
                <w:rFonts w:cstheme="minorHAnsi"/>
                <w:sz w:val="24"/>
                <w:szCs w:val="24"/>
              </w:rPr>
            </w:pPr>
            <w:r w:rsidRPr="004F1458">
              <w:rPr>
                <w:rFonts w:cstheme="minorHAnsi"/>
                <w:b/>
                <w:bCs/>
                <w:w w:val="99"/>
                <w:sz w:val="24"/>
                <w:szCs w:val="24"/>
              </w:rPr>
              <w:t>Net Profit/Loss</w:t>
            </w:r>
          </w:p>
        </w:tc>
        <w:tc>
          <w:tcPr>
            <w:tcW w:w="4020" w:type="dxa"/>
            <w:tcBorders>
              <w:top w:val="single" w:sz="8" w:space="0" w:color="auto"/>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BF6E0B">
        <w:trPr>
          <w:trHeight w:val="279"/>
        </w:trPr>
        <w:tc>
          <w:tcPr>
            <w:tcW w:w="2220" w:type="dxa"/>
            <w:tcBorders>
              <w:top w:val="nil"/>
              <w:left w:val="single" w:sz="8" w:space="0" w:color="auto"/>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jc w:val="center"/>
              <w:rPr>
                <w:rFonts w:cstheme="minorHAnsi"/>
                <w:sz w:val="24"/>
                <w:szCs w:val="24"/>
              </w:rPr>
            </w:pPr>
            <w:r w:rsidRPr="004F1458">
              <w:rPr>
                <w:rFonts w:cstheme="minorHAnsi"/>
                <w:b/>
                <w:bCs/>
                <w:w w:val="99"/>
                <w:sz w:val="24"/>
                <w:szCs w:val="24"/>
              </w:rPr>
              <w:t>Financial Year</w:t>
            </w:r>
          </w:p>
        </w:tc>
        <w:tc>
          <w:tcPr>
            <w:tcW w:w="360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jc w:val="center"/>
              <w:rPr>
                <w:rFonts w:cstheme="minorHAnsi"/>
                <w:sz w:val="24"/>
                <w:szCs w:val="24"/>
              </w:rPr>
            </w:pPr>
            <w:r w:rsidRPr="004F1458">
              <w:rPr>
                <w:rFonts w:cstheme="minorHAnsi"/>
                <w:b/>
                <w:bCs/>
                <w:w w:val="99"/>
                <w:sz w:val="24"/>
                <w:szCs w:val="24"/>
              </w:rPr>
              <w:t>Amount (Rs.)</w:t>
            </w:r>
          </w:p>
        </w:tc>
        <w:tc>
          <w:tcPr>
            <w:tcW w:w="402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ind w:left="1120"/>
              <w:rPr>
                <w:rFonts w:cstheme="minorHAnsi"/>
                <w:sz w:val="24"/>
                <w:szCs w:val="24"/>
              </w:rPr>
            </w:pPr>
            <w:r w:rsidRPr="004F1458">
              <w:rPr>
                <w:rFonts w:cstheme="minorHAnsi"/>
                <w:b/>
                <w:bCs/>
                <w:sz w:val="24"/>
                <w:szCs w:val="24"/>
              </w:rPr>
              <w:t>Remarks, if any</w:t>
            </w:r>
          </w:p>
        </w:tc>
      </w:tr>
      <w:tr w:rsidR="00A45042" w:rsidRPr="004F1458" w:rsidTr="00BF6E0B">
        <w:trPr>
          <w:trHeight w:val="263"/>
        </w:trPr>
        <w:tc>
          <w:tcPr>
            <w:tcW w:w="2220" w:type="dxa"/>
            <w:tcBorders>
              <w:top w:val="nil"/>
              <w:left w:val="single" w:sz="8" w:space="0" w:color="auto"/>
              <w:bottom w:val="nil"/>
              <w:right w:val="single" w:sz="8" w:space="0" w:color="auto"/>
            </w:tcBorders>
            <w:vAlign w:val="bottom"/>
          </w:tcPr>
          <w:p w:rsidR="00A45042" w:rsidRPr="004F1458" w:rsidRDefault="00AA44EB" w:rsidP="00606059">
            <w:pPr>
              <w:widowControl w:val="0"/>
              <w:tabs>
                <w:tab w:val="left" w:pos="8280"/>
                <w:tab w:val="left" w:pos="8370"/>
              </w:tabs>
              <w:autoSpaceDE w:val="0"/>
              <w:autoSpaceDN w:val="0"/>
              <w:adjustRightInd w:val="0"/>
              <w:spacing w:after="0"/>
              <w:jc w:val="center"/>
              <w:rPr>
                <w:rFonts w:cstheme="minorHAnsi"/>
                <w:sz w:val="24"/>
                <w:szCs w:val="24"/>
              </w:rPr>
            </w:pPr>
            <w:r>
              <w:rPr>
                <w:rFonts w:cstheme="minorHAnsi"/>
                <w:w w:val="99"/>
                <w:sz w:val="24"/>
                <w:szCs w:val="24"/>
              </w:rPr>
              <w:t>2016</w:t>
            </w:r>
            <w:r w:rsidR="00A45042" w:rsidRPr="004F1458">
              <w:rPr>
                <w:rFonts w:cstheme="minorHAnsi"/>
                <w:w w:val="99"/>
                <w:sz w:val="24"/>
                <w:szCs w:val="24"/>
              </w:rPr>
              <w:t>-201</w:t>
            </w:r>
            <w:r>
              <w:rPr>
                <w:rFonts w:cstheme="minorHAnsi"/>
                <w:w w:val="99"/>
                <w:sz w:val="24"/>
                <w:szCs w:val="24"/>
              </w:rPr>
              <w:t>7</w:t>
            </w:r>
          </w:p>
        </w:tc>
        <w:tc>
          <w:tcPr>
            <w:tcW w:w="3600" w:type="dxa"/>
            <w:tcBorders>
              <w:top w:val="nil"/>
              <w:left w:val="nil"/>
              <w:bottom w:val="nil"/>
              <w:right w:val="single" w:sz="8" w:space="0" w:color="auto"/>
            </w:tcBorders>
            <w:vAlign w:val="bottom"/>
          </w:tcPr>
          <w:p w:rsidR="00A45042" w:rsidRPr="004F1458" w:rsidRDefault="00A45042" w:rsidP="00606059">
            <w:pPr>
              <w:widowControl w:val="0"/>
              <w:tabs>
                <w:tab w:val="left" w:pos="8280"/>
                <w:tab w:val="left" w:pos="8370"/>
              </w:tabs>
              <w:autoSpaceDE w:val="0"/>
              <w:autoSpaceDN w:val="0"/>
              <w:adjustRightInd w:val="0"/>
              <w:spacing w:after="0"/>
              <w:rPr>
                <w:rFonts w:cstheme="minorHAnsi"/>
                <w:sz w:val="24"/>
                <w:szCs w:val="24"/>
              </w:rPr>
            </w:pPr>
          </w:p>
        </w:tc>
        <w:tc>
          <w:tcPr>
            <w:tcW w:w="4020" w:type="dxa"/>
            <w:tcBorders>
              <w:top w:val="nil"/>
              <w:left w:val="nil"/>
              <w:bottom w:val="nil"/>
              <w:right w:val="single" w:sz="8" w:space="0" w:color="auto"/>
            </w:tcBorders>
            <w:vAlign w:val="bottom"/>
          </w:tcPr>
          <w:p w:rsidR="00A45042" w:rsidRPr="004F1458" w:rsidRDefault="00A45042" w:rsidP="00606059">
            <w:pPr>
              <w:widowControl w:val="0"/>
              <w:tabs>
                <w:tab w:val="left" w:pos="8280"/>
                <w:tab w:val="left" w:pos="8370"/>
              </w:tabs>
              <w:autoSpaceDE w:val="0"/>
              <w:autoSpaceDN w:val="0"/>
              <w:adjustRightInd w:val="0"/>
              <w:spacing w:after="0"/>
              <w:rPr>
                <w:rFonts w:cstheme="minorHAnsi"/>
                <w:sz w:val="24"/>
                <w:szCs w:val="24"/>
              </w:rPr>
            </w:pPr>
          </w:p>
        </w:tc>
      </w:tr>
      <w:tr w:rsidR="00A45042" w:rsidRPr="004F1458" w:rsidTr="00BF6E0B">
        <w:trPr>
          <w:trHeight w:val="281"/>
        </w:trPr>
        <w:tc>
          <w:tcPr>
            <w:tcW w:w="2220" w:type="dxa"/>
            <w:tcBorders>
              <w:top w:val="nil"/>
              <w:left w:val="single" w:sz="8" w:space="0" w:color="auto"/>
              <w:bottom w:val="single" w:sz="8" w:space="0" w:color="auto"/>
              <w:right w:val="single" w:sz="8" w:space="0" w:color="auto"/>
            </w:tcBorders>
            <w:vAlign w:val="bottom"/>
          </w:tcPr>
          <w:p w:rsidR="00A45042" w:rsidRPr="004F1458" w:rsidRDefault="00A45042" w:rsidP="00606059">
            <w:pPr>
              <w:widowControl w:val="0"/>
              <w:tabs>
                <w:tab w:val="left" w:pos="8280"/>
                <w:tab w:val="left" w:pos="8370"/>
              </w:tabs>
              <w:autoSpaceDE w:val="0"/>
              <w:autoSpaceDN w:val="0"/>
              <w:adjustRightInd w:val="0"/>
              <w:spacing w:after="0"/>
              <w:rPr>
                <w:rFonts w:cstheme="minorHAnsi"/>
                <w:sz w:val="24"/>
                <w:szCs w:val="24"/>
              </w:rPr>
            </w:pPr>
          </w:p>
        </w:tc>
        <w:tc>
          <w:tcPr>
            <w:tcW w:w="3600" w:type="dxa"/>
            <w:tcBorders>
              <w:top w:val="nil"/>
              <w:left w:val="nil"/>
              <w:bottom w:val="single" w:sz="8" w:space="0" w:color="auto"/>
              <w:right w:val="single" w:sz="8" w:space="0" w:color="auto"/>
            </w:tcBorders>
            <w:vAlign w:val="bottom"/>
          </w:tcPr>
          <w:p w:rsidR="00A45042" w:rsidRPr="004F1458" w:rsidRDefault="00A45042" w:rsidP="00606059">
            <w:pPr>
              <w:widowControl w:val="0"/>
              <w:tabs>
                <w:tab w:val="left" w:pos="8280"/>
                <w:tab w:val="left" w:pos="8370"/>
              </w:tabs>
              <w:autoSpaceDE w:val="0"/>
              <w:autoSpaceDN w:val="0"/>
              <w:adjustRightInd w:val="0"/>
              <w:spacing w:after="0"/>
              <w:rPr>
                <w:rFonts w:cstheme="minorHAnsi"/>
                <w:sz w:val="24"/>
                <w:szCs w:val="24"/>
              </w:rPr>
            </w:pPr>
          </w:p>
        </w:tc>
        <w:tc>
          <w:tcPr>
            <w:tcW w:w="4020" w:type="dxa"/>
            <w:tcBorders>
              <w:top w:val="nil"/>
              <w:left w:val="nil"/>
              <w:bottom w:val="single" w:sz="8" w:space="0" w:color="auto"/>
              <w:right w:val="single" w:sz="8" w:space="0" w:color="auto"/>
            </w:tcBorders>
            <w:vAlign w:val="bottom"/>
          </w:tcPr>
          <w:p w:rsidR="00A45042" w:rsidRPr="004F1458" w:rsidRDefault="00A45042" w:rsidP="00606059">
            <w:pPr>
              <w:widowControl w:val="0"/>
              <w:tabs>
                <w:tab w:val="left" w:pos="8280"/>
                <w:tab w:val="left" w:pos="8370"/>
              </w:tabs>
              <w:autoSpaceDE w:val="0"/>
              <w:autoSpaceDN w:val="0"/>
              <w:adjustRightInd w:val="0"/>
              <w:spacing w:after="0"/>
              <w:rPr>
                <w:rFonts w:cstheme="minorHAnsi"/>
                <w:sz w:val="24"/>
                <w:szCs w:val="24"/>
              </w:rPr>
            </w:pPr>
          </w:p>
        </w:tc>
      </w:tr>
      <w:tr w:rsidR="00A45042" w:rsidRPr="004F1458" w:rsidTr="00BF6E0B">
        <w:trPr>
          <w:trHeight w:val="261"/>
        </w:trPr>
        <w:tc>
          <w:tcPr>
            <w:tcW w:w="2220" w:type="dxa"/>
            <w:tcBorders>
              <w:top w:val="nil"/>
              <w:left w:val="single" w:sz="8" w:space="0" w:color="auto"/>
              <w:bottom w:val="nil"/>
              <w:right w:val="single" w:sz="8" w:space="0" w:color="auto"/>
            </w:tcBorders>
            <w:vAlign w:val="bottom"/>
          </w:tcPr>
          <w:p w:rsidR="00A45042" w:rsidRPr="004F1458" w:rsidRDefault="00AA44EB" w:rsidP="00AA44EB">
            <w:pPr>
              <w:widowControl w:val="0"/>
              <w:tabs>
                <w:tab w:val="left" w:pos="8280"/>
                <w:tab w:val="left" w:pos="8370"/>
              </w:tabs>
              <w:autoSpaceDE w:val="0"/>
              <w:autoSpaceDN w:val="0"/>
              <w:adjustRightInd w:val="0"/>
              <w:spacing w:after="0"/>
              <w:jc w:val="center"/>
              <w:rPr>
                <w:rFonts w:cstheme="minorHAnsi"/>
                <w:sz w:val="24"/>
                <w:szCs w:val="24"/>
              </w:rPr>
            </w:pPr>
            <w:r>
              <w:rPr>
                <w:rFonts w:cstheme="minorHAnsi"/>
                <w:w w:val="99"/>
                <w:sz w:val="24"/>
                <w:szCs w:val="24"/>
              </w:rPr>
              <w:t>2017</w:t>
            </w:r>
            <w:r w:rsidR="00A45042" w:rsidRPr="004F1458">
              <w:rPr>
                <w:rFonts w:cstheme="minorHAnsi"/>
                <w:w w:val="99"/>
                <w:sz w:val="24"/>
                <w:szCs w:val="24"/>
              </w:rPr>
              <w:t>-201</w:t>
            </w:r>
            <w:r>
              <w:rPr>
                <w:rFonts w:cstheme="minorHAnsi"/>
                <w:w w:val="99"/>
                <w:sz w:val="24"/>
                <w:szCs w:val="24"/>
              </w:rPr>
              <w:t>8</w:t>
            </w:r>
          </w:p>
        </w:tc>
        <w:tc>
          <w:tcPr>
            <w:tcW w:w="3600" w:type="dxa"/>
            <w:tcBorders>
              <w:top w:val="nil"/>
              <w:left w:val="nil"/>
              <w:bottom w:val="nil"/>
              <w:right w:val="single" w:sz="8" w:space="0" w:color="auto"/>
            </w:tcBorders>
            <w:vAlign w:val="bottom"/>
          </w:tcPr>
          <w:p w:rsidR="00A45042" w:rsidRPr="004F1458" w:rsidRDefault="00A45042" w:rsidP="00606059">
            <w:pPr>
              <w:widowControl w:val="0"/>
              <w:tabs>
                <w:tab w:val="left" w:pos="8280"/>
                <w:tab w:val="left" w:pos="8370"/>
              </w:tabs>
              <w:autoSpaceDE w:val="0"/>
              <w:autoSpaceDN w:val="0"/>
              <w:adjustRightInd w:val="0"/>
              <w:spacing w:after="0"/>
              <w:rPr>
                <w:rFonts w:cstheme="minorHAnsi"/>
                <w:sz w:val="24"/>
                <w:szCs w:val="24"/>
              </w:rPr>
            </w:pPr>
          </w:p>
        </w:tc>
        <w:tc>
          <w:tcPr>
            <w:tcW w:w="4020" w:type="dxa"/>
            <w:tcBorders>
              <w:top w:val="nil"/>
              <w:left w:val="nil"/>
              <w:bottom w:val="nil"/>
              <w:right w:val="single" w:sz="8" w:space="0" w:color="auto"/>
            </w:tcBorders>
            <w:vAlign w:val="bottom"/>
          </w:tcPr>
          <w:p w:rsidR="00A45042" w:rsidRPr="004F1458" w:rsidRDefault="00A45042" w:rsidP="00606059">
            <w:pPr>
              <w:widowControl w:val="0"/>
              <w:tabs>
                <w:tab w:val="left" w:pos="8280"/>
                <w:tab w:val="left" w:pos="8370"/>
              </w:tabs>
              <w:autoSpaceDE w:val="0"/>
              <w:autoSpaceDN w:val="0"/>
              <w:adjustRightInd w:val="0"/>
              <w:spacing w:after="0"/>
              <w:rPr>
                <w:rFonts w:cstheme="minorHAnsi"/>
                <w:sz w:val="24"/>
                <w:szCs w:val="24"/>
              </w:rPr>
            </w:pPr>
          </w:p>
        </w:tc>
      </w:tr>
      <w:tr w:rsidR="00A45042" w:rsidRPr="004F1458" w:rsidTr="00BF6E0B">
        <w:trPr>
          <w:trHeight w:val="144"/>
        </w:trPr>
        <w:tc>
          <w:tcPr>
            <w:tcW w:w="2220" w:type="dxa"/>
            <w:tcBorders>
              <w:top w:val="nil"/>
              <w:left w:val="single" w:sz="8" w:space="0" w:color="auto"/>
              <w:bottom w:val="single" w:sz="8" w:space="0" w:color="auto"/>
              <w:right w:val="single" w:sz="8" w:space="0" w:color="auto"/>
            </w:tcBorders>
            <w:vAlign w:val="bottom"/>
          </w:tcPr>
          <w:p w:rsidR="00A45042" w:rsidRPr="004F1458" w:rsidRDefault="00A45042" w:rsidP="00606059">
            <w:pPr>
              <w:widowControl w:val="0"/>
              <w:tabs>
                <w:tab w:val="left" w:pos="8280"/>
                <w:tab w:val="left" w:pos="8370"/>
              </w:tabs>
              <w:autoSpaceDE w:val="0"/>
              <w:autoSpaceDN w:val="0"/>
              <w:adjustRightInd w:val="0"/>
              <w:spacing w:after="0"/>
              <w:rPr>
                <w:rFonts w:cstheme="minorHAnsi"/>
                <w:sz w:val="24"/>
                <w:szCs w:val="24"/>
              </w:rPr>
            </w:pPr>
          </w:p>
        </w:tc>
        <w:tc>
          <w:tcPr>
            <w:tcW w:w="3600" w:type="dxa"/>
            <w:tcBorders>
              <w:top w:val="nil"/>
              <w:left w:val="nil"/>
              <w:bottom w:val="single" w:sz="8" w:space="0" w:color="auto"/>
              <w:right w:val="single" w:sz="8" w:space="0" w:color="auto"/>
            </w:tcBorders>
            <w:vAlign w:val="bottom"/>
          </w:tcPr>
          <w:p w:rsidR="00A45042" w:rsidRPr="004F1458" w:rsidRDefault="00A45042" w:rsidP="00606059">
            <w:pPr>
              <w:widowControl w:val="0"/>
              <w:tabs>
                <w:tab w:val="left" w:pos="8280"/>
                <w:tab w:val="left" w:pos="8370"/>
              </w:tabs>
              <w:autoSpaceDE w:val="0"/>
              <w:autoSpaceDN w:val="0"/>
              <w:adjustRightInd w:val="0"/>
              <w:spacing w:after="0"/>
              <w:rPr>
                <w:rFonts w:cstheme="minorHAnsi"/>
                <w:sz w:val="24"/>
                <w:szCs w:val="24"/>
              </w:rPr>
            </w:pPr>
          </w:p>
        </w:tc>
        <w:tc>
          <w:tcPr>
            <w:tcW w:w="4020" w:type="dxa"/>
            <w:tcBorders>
              <w:top w:val="nil"/>
              <w:left w:val="nil"/>
              <w:bottom w:val="single" w:sz="8" w:space="0" w:color="auto"/>
              <w:right w:val="single" w:sz="8" w:space="0" w:color="auto"/>
            </w:tcBorders>
            <w:vAlign w:val="bottom"/>
          </w:tcPr>
          <w:p w:rsidR="00A45042" w:rsidRPr="004F1458" w:rsidRDefault="00A45042" w:rsidP="00606059">
            <w:pPr>
              <w:widowControl w:val="0"/>
              <w:tabs>
                <w:tab w:val="left" w:pos="8280"/>
                <w:tab w:val="left" w:pos="8370"/>
              </w:tabs>
              <w:autoSpaceDE w:val="0"/>
              <w:autoSpaceDN w:val="0"/>
              <w:adjustRightInd w:val="0"/>
              <w:spacing w:after="0"/>
              <w:rPr>
                <w:rFonts w:cstheme="minorHAnsi"/>
                <w:sz w:val="24"/>
                <w:szCs w:val="24"/>
              </w:rPr>
            </w:pPr>
          </w:p>
        </w:tc>
      </w:tr>
      <w:tr w:rsidR="00A45042" w:rsidRPr="004F1458" w:rsidTr="00BF6E0B">
        <w:trPr>
          <w:trHeight w:val="260"/>
        </w:trPr>
        <w:tc>
          <w:tcPr>
            <w:tcW w:w="2220" w:type="dxa"/>
            <w:tcBorders>
              <w:top w:val="nil"/>
              <w:left w:val="single" w:sz="8" w:space="0" w:color="auto"/>
              <w:bottom w:val="nil"/>
              <w:right w:val="single" w:sz="8" w:space="0" w:color="auto"/>
            </w:tcBorders>
            <w:vAlign w:val="bottom"/>
          </w:tcPr>
          <w:p w:rsidR="00A45042" w:rsidRPr="004F1458" w:rsidRDefault="00AA44EB" w:rsidP="00606059">
            <w:pPr>
              <w:widowControl w:val="0"/>
              <w:tabs>
                <w:tab w:val="left" w:pos="8280"/>
                <w:tab w:val="left" w:pos="8370"/>
              </w:tabs>
              <w:autoSpaceDE w:val="0"/>
              <w:autoSpaceDN w:val="0"/>
              <w:adjustRightInd w:val="0"/>
              <w:spacing w:after="0"/>
              <w:jc w:val="center"/>
              <w:rPr>
                <w:rFonts w:cstheme="minorHAnsi"/>
                <w:sz w:val="24"/>
                <w:szCs w:val="24"/>
              </w:rPr>
            </w:pPr>
            <w:r>
              <w:rPr>
                <w:rFonts w:cstheme="minorHAnsi"/>
                <w:w w:val="99"/>
                <w:sz w:val="24"/>
                <w:szCs w:val="24"/>
              </w:rPr>
              <w:t>2018</w:t>
            </w:r>
            <w:r w:rsidR="00A45042" w:rsidRPr="004F1458">
              <w:rPr>
                <w:rFonts w:cstheme="minorHAnsi"/>
                <w:w w:val="99"/>
                <w:sz w:val="24"/>
                <w:szCs w:val="24"/>
              </w:rPr>
              <w:t>-201</w:t>
            </w:r>
            <w:r>
              <w:rPr>
                <w:rFonts w:cstheme="minorHAnsi"/>
                <w:w w:val="99"/>
                <w:sz w:val="24"/>
                <w:szCs w:val="24"/>
              </w:rPr>
              <w:t>9</w:t>
            </w:r>
          </w:p>
        </w:tc>
        <w:tc>
          <w:tcPr>
            <w:tcW w:w="3600" w:type="dxa"/>
            <w:tcBorders>
              <w:top w:val="nil"/>
              <w:left w:val="nil"/>
              <w:bottom w:val="nil"/>
              <w:right w:val="single" w:sz="8" w:space="0" w:color="auto"/>
            </w:tcBorders>
            <w:vAlign w:val="bottom"/>
          </w:tcPr>
          <w:p w:rsidR="00A45042" w:rsidRPr="004F1458" w:rsidRDefault="00A45042" w:rsidP="00606059">
            <w:pPr>
              <w:widowControl w:val="0"/>
              <w:tabs>
                <w:tab w:val="left" w:pos="8280"/>
                <w:tab w:val="left" w:pos="8370"/>
              </w:tabs>
              <w:autoSpaceDE w:val="0"/>
              <w:autoSpaceDN w:val="0"/>
              <w:adjustRightInd w:val="0"/>
              <w:spacing w:after="0"/>
              <w:rPr>
                <w:rFonts w:cstheme="minorHAnsi"/>
                <w:sz w:val="24"/>
                <w:szCs w:val="24"/>
              </w:rPr>
            </w:pPr>
          </w:p>
        </w:tc>
        <w:tc>
          <w:tcPr>
            <w:tcW w:w="4020" w:type="dxa"/>
            <w:tcBorders>
              <w:top w:val="nil"/>
              <w:left w:val="nil"/>
              <w:bottom w:val="nil"/>
              <w:right w:val="single" w:sz="8" w:space="0" w:color="auto"/>
            </w:tcBorders>
            <w:vAlign w:val="bottom"/>
          </w:tcPr>
          <w:p w:rsidR="00A45042" w:rsidRPr="004F1458" w:rsidRDefault="00A45042"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BF6E0B">
        <w:trPr>
          <w:trHeight w:val="214"/>
        </w:trPr>
        <w:tc>
          <w:tcPr>
            <w:tcW w:w="2220" w:type="dxa"/>
            <w:tcBorders>
              <w:top w:val="nil"/>
              <w:left w:val="single" w:sz="8" w:space="0" w:color="auto"/>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60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402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bl>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p w:rsidR="00587830" w:rsidRPr="004F1458" w:rsidRDefault="00D36AE9" w:rsidP="00606059">
      <w:pPr>
        <w:widowControl w:val="0"/>
        <w:tabs>
          <w:tab w:val="left" w:pos="8280"/>
          <w:tab w:val="left" w:pos="8370"/>
        </w:tabs>
        <w:overflowPunct w:val="0"/>
        <w:autoSpaceDE w:val="0"/>
        <w:autoSpaceDN w:val="0"/>
        <w:adjustRightInd w:val="0"/>
        <w:spacing w:after="0"/>
        <w:ind w:left="580" w:right="720" w:hanging="451"/>
        <w:jc w:val="both"/>
        <w:rPr>
          <w:rFonts w:cstheme="minorHAnsi"/>
          <w:sz w:val="24"/>
          <w:szCs w:val="24"/>
        </w:rPr>
      </w:pPr>
      <w:r w:rsidRPr="004F1458">
        <w:rPr>
          <w:rFonts w:cstheme="minorHAnsi"/>
          <w:sz w:val="24"/>
          <w:szCs w:val="24"/>
        </w:rPr>
        <w:t>19</w:t>
      </w:r>
      <w:r w:rsidR="00587830" w:rsidRPr="004F1458">
        <w:rPr>
          <w:rFonts w:cstheme="minorHAnsi"/>
          <w:sz w:val="24"/>
          <w:szCs w:val="24"/>
        </w:rPr>
        <w:t>. Give details of major contracts handled of similar nature (i.e. Patient Diet Kitchen/Catering Services ) by the tendering Firm / Agency/ Company for the last Three years in the following format (enclose the self-attested copies):(if the space provided is insufficient, a separate sheet may be attached)</w:t>
      </w:r>
    </w:p>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40"/>
        <w:gridCol w:w="3060"/>
        <w:gridCol w:w="2200"/>
        <w:gridCol w:w="1660"/>
        <w:gridCol w:w="2080"/>
      </w:tblGrid>
      <w:tr w:rsidR="00587830" w:rsidRPr="004F1458" w:rsidTr="00BF6E0B">
        <w:trPr>
          <w:trHeight w:val="257"/>
        </w:trPr>
        <w:tc>
          <w:tcPr>
            <w:tcW w:w="840" w:type="dxa"/>
            <w:tcBorders>
              <w:top w:val="single" w:sz="8" w:space="0" w:color="auto"/>
              <w:left w:val="single" w:sz="8" w:space="0" w:color="auto"/>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jc w:val="center"/>
              <w:rPr>
                <w:rFonts w:cstheme="minorHAnsi"/>
                <w:sz w:val="24"/>
                <w:szCs w:val="24"/>
              </w:rPr>
            </w:pPr>
            <w:r w:rsidRPr="004F1458">
              <w:rPr>
                <w:rFonts w:cstheme="minorHAnsi"/>
                <w:b/>
                <w:bCs/>
                <w:w w:val="95"/>
                <w:sz w:val="24"/>
                <w:szCs w:val="24"/>
              </w:rPr>
              <w:t>S.</w:t>
            </w:r>
          </w:p>
        </w:tc>
        <w:tc>
          <w:tcPr>
            <w:tcW w:w="3060" w:type="dxa"/>
            <w:tcBorders>
              <w:top w:val="single" w:sz="8" w:space="0" w:color="auto"/>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jc w:val="center"/>
              <w:rPr>
                <w:rFonts w:cstheme="minorHAnsi"/>
                <w:sz w:val="24"/>
                <w:szCs w:val="24"/>
              </w:rPr>
            </w:pPr>
            <w:r w:rsidRPr="004F1458">
              <w:rPr>
                <w:rFonts w:cstheme="minorHAnsi"/>
                <w:b/>
                <w:bCs/>
                <w:sz w:val="24"/>
                <w:szCs w:val="24"/>
              </w:rPr>
              <w:t>Details of client along with</w:t>
            </w:r>
          </w:p>
        </w:tc>
        <w:tc>
          <w:tcPr>
            <w:tcW w:w="2200" w:type="dxa"/>
            <w:tcBorders>
              <w:top w:val="single" w:sz="8" w:space="0" w:color="auto"/>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jc w:val="center"/>
              <w:rPr>
                <w:rFonts w:cstheme="minorHAnsi"/>
                <w:sz w:val="24"/>
                <w:szCs w:val="24"/>
              </w:rPr>
            </w:pPr>
            <w:r w:rsidRPr="004F1458">
              <w:rPr>
                <w:rFonts w:cstheme="minorHAnsi"/>
                <w:b/>
                <w:bCs/>
                <w:w w:val="99"/>
                <w:sz w:val="24"/>
                <w:szCs w:val="24"/>
              </w:rPr>
              <w:t>Amount of</w:t>
            </w:r>
          </w:p>
        </w:tc>
        <w:tc>
          <w:tcPr>
            <w:tcW w:w="3740" w:type="dxa"/>
            <w:gridSpan w:val="2"/>
            <w:tcBorders>
              <w:top w:val="single" w:sz="8" w:space="0" w:color="auto"/>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ind w:left="780"/>
              <w:rPr>
                <w:rFonts w:cstheme="minorHAnsi"/>
                <w:sz w:val="24"/>
                <w:szCs w:val="24"/>
              </w:rPr>
            </w:pPr>
            <w:r w:rsidRPr="004F1458">
              <w:rPr>
                <w:rFonts w:cstheme="minorHAnsi"/>
                <w:b/>
                <w:bCs/>
                <w:sz w:val="24"/>
                <w:szCs w:val="24"/>
              </w:rPr>
              <w:t>Duration of Contract</w:t>
            </w:r>
          </w:p>
        </w:tc>
      </w:tr>
      <w:tr w:rsidR="00587830" w:rsidRPr="004F1458" w:rsidTr="00BF6E0B">
        <w:trPr>
          <w:trHeight w:val="244"/>
        </w:trPr>
        <w:tc>
          <w:tcPr>
            <w:tcW w:w="840" w:type="dxa"/>
            <w:tcBorders>
              <w:top w:val="nil"/>
              <w:left w:val="single" w:sz="8" w:space="0" w:color="auto"/>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jc w:val="center"/>
              <w:rPr>
                <w:rFonts w:cstheme="minorHAnsi"/>
                <w:sz w:val="24"/>
                <w:szCs w:val="24"/>
              </w:rPr>
            </w:pPr>
            <w:r w:rsidRPr="004F1458">
              <w:rPr>
                <w:rFonts w:cstheme="minorHAnsi"/>
                <w:b/>
                <w:bCs/>
                <w:sz w:val="24"/>
                <w:szCs w:val="24"/>
              </w:rPr>
              <w:t>No.</w:t>
            </w:r>
          </w:p>
        </w:tc>
        <w:tc>
          <w:tcPr>
            <w:tcW w:w="306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jc w:val="center"/>
              <w:rPr>
                <w:rFonts w:cstheme="minorHAnsi"/>
                <w:sz w:val="24"/>
                <w:szCs w:val="24"/>
              </w:rPr>
            </w:pPr>
            <w:r w:rsidRPr="004F1458">
              <w:rPr>
                <w:rFonts w:cstheme="minorHAnsi"/>
                <w:b/>
                <w:bCs/>
                <w:w w:val="99"/>
                <w:sz w:val="24"/>
                <w:szCs w:val="24"/>
              </w:rPr>
              <w:t>address, telephone</w:t>
            </w:r>
          </w:p>
        </w:tc>
        <w:tc>
          <w:tcPr>
            <w:tcW w:w="220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jc w:val="center"/>
              <w:rPr>
                <w:rFonts w:cstheme="minorHAnsi"/>
                <w:sz w:val="24"/>
                <w:szCs w:val="24"/>
              </w:rPr>
            </w:pPr>
            <w:r w:rsidRPr="004F1458">
              <w:rPr>
                <w:rFonts w:cstheme="minorHAnsi"/>
                <w:b/>
                <w:bCs/>
                <w:w w:val="99"/>
                <w:sz w:val="24"/>
                <w:szCs w:val="24"/>
              </w:rPr>
              <w:t>Contract</w:t>
            </w:r>
          </w:p>
        </w:tc>
        <w:tc>
          <w:tcPr>
            <w:tcW w:w="166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ind w:left="540"/>
              <w:rPr>
                <w:rFonts w:cstheme="minorHAnsi"/>
                <w:sz w:val="24"/>
                <w:szCs w:val="24"/>
              </w:rPr>
            </w:pPr>
            <w:r w:rsidRPr="004F1458">
              <w:rPr>
                <w:rFonts w:cstheme="minorHAnsi"/>
                <w:b/>
                <w:bCs/>
                <w:sz w:val="24"/>
                <w:szCs w:val="24"/>
              </w:rPr>
              <w:t>From</w:t>
            </w:r>
          </w:p>
        </w:tc>
        <w:tc>
          <w:tcPr>
            <w:tcW w:w="208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ind w:left="900"/>
              <w:rPr>
                <w:rFonts w:cstheme="minorHAnsi"/>
                <w:sz w:val="24"/>
                <w:szCs w:val="24"/>
              </w:rPr>
            </w:pPr>
            <w:r w:rsidRPr="004F1458">
              <w:rPr>
                <w:rFonts w:cstheme="minorHAnsi"/>
                <w:b/>
                <w:bCs/>
                <w:sz w:val="24"/>
                <w:szCs w:val="24"/>
              </w:rPr>
              <w:t>To</w:t>
            </w:r>
          </w:p>
        </w:tc>
      </w:tr>
      <w:tr w:rsidR="00587830" w:rsidRPr="004F1458" w:rsidTr="00BF6E0B">
        <w:trPr>
          <w:trHeight w:val="246"/>
        </w:trPr>
        <w:tc>
          <w:tcPr>
            <w:tcW w:w="840" w:type="dxa"/>
            <w:tcBorders>
              <w:top w:val="nil"/>
              <w:left w:val="single" w:sz="8" w:space="0" w:color="auto"/>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06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jc w:val="center"/>
              <w:rPr>
                <w:rFonts w:cstheme="minorHAnsi"/>
                <w:sz w:val="24"/>
                <w:szCs w:val="24"/>
              </w:rPr>
            </w:pPr>
            <w:r w:rsidRPr="004F1458">
              <w:rPr>
                <w:rFonts w:cstheme="minorHAnsi"/>
                <w:b/>
                <w:bCs/>
                <w:w w:val="99"/>
                <w:sz w:val="24"/>
                <w:szCs w:val="24"/>
              </w:rPr>
              <w:t>numbers and Fax numbers</w:t>
            </w:r>
          </w:p>
        </w:tc>
        <w:tc>
          <w:tcPr>
            <w:tcW w:w="220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jc w:val="center"/>
              <w:rPr>
                <w:rFonts w:cstheme="minorHAnsi"/>
                <w:sz w:val="24"/>
                <w:szCs w:val="24"/>
              </w:rPr>
            </w:pPr>
            <w:r w:rsidRPr="004F1458">
              <w:rPr>
                <w:rFonts w:cstheme="minorHAnsi"/>
                <w:b/>
                <w:bCs/>
                <w:sz w:val="24"/>
                <w:szCs w:val="24"/>
              </w:rPr>
              <w:t>(Rs.)</w:t>
            </w:r>
          </w:p>
        </w:tc>
        <w:tc>
          <w:tcPr>
            <w:tcW w:w="166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208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BF6E0B">
        <w:trPr>
          <w:trHeight w:val="243"/>
        </w:trPr>
        <w:tc>
          <w:tcPr>
            <w:tcW w:w="840" w:type="dxa"/>
            <w:tcBorders>
              <w:top w:val="nil"/>
              <w:left w:val="single" w:sz="8" w:space="0" w:color="auto"/>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jc w:val="center"/>
              <w:rPr>
                <w:rFonts w:cstheme="minorHAnsi"/>
                <w:sz w:val="24"/>
                <w:szCs w:val="24"/>
              </w:rPr>
            </w:pPr>
            <w:r w:rsidRPr="004F1458">
              <w:rPr>
                <w:rFonts w:cstheme="minorHAnsi"/>
                <w:w w:val="97"/>
                <w:sz w:val="24"/>
                <w:szCs w:val="24"/>
              </w:rPr>
              <w:t>1</w:t>
            </w:r>
          </w:p>
        </w:tc>
        <w:tc>
          <w:tcPr>
            <w:tcW w:w="306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220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166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208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BF6E0B">
        <w:trPr>
          <w:trHeight w:val="256"/>
        </w:trPr>
        <w:tc>
          <w:tcPr>
            <w:tcW w:w="840" w:type="dxa"/>
            <w:tcBorders>
              <w:top w:val="nil"/>
              <w:left w:val="single" w:sz="8" w:space="0" w:color="auto"/>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06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220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166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208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BF6E0B">
        <w:trPr>
          <w:trHeight w:val="240"/>
        </w:trPr>
        <w:tc>
          <w:tcPr>
            <w:tcW w:w="840" w:type="dxa"/>
            <w:tcBorders>
              <w:top w:val="nil"/>
              <w:left w:val="single" w:sz="8" w:space="0" w:color="auto"/>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jc w:val="center"/>
              <w:rPr>
                <w:rFonts w:cstheme="minorHAnsi"/>
                <w:sz w:val="24"/>
                <w:szCs w:val="24"/>
              </w:rPr>
            </w:pPr>
            <w:r w:rsidRPr="004F1458">
              <w:rPr>
                <w:rFonts w:cstheme="minorHAnsi"/>
                <w:w w:val="97"/>
                <w:sz w:val="24"/>
                <w:szCs w:val="24"/>
              </w:rPr>
              <w:t>2</w:t>
            </w:r>
          </w:p>
        </w:tc>
        <w:tc>
          <w:tcPr>
            <w:tcW w:w="306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220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166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2080" w:type="dxa"/>
            <w:tcBorders>
              <w:top w:val="nil"/>
              <w:left w:val="nil"/>
              <w:bottom w:val="nil"/>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r w:rsidR="00587830" w:rsidRPr="004F1458" w:rsidTr="00BF6E0B">
        <w:trPr>
          <w:trHeight w:val="256"/>
        </w:trPr>
        <w:tc>
          <w:tcPr>
            <w:tcW w:w="840" w:type="dxa"/>
            <w:tcBorders>
              <w:top w:val="nil"/>
              <w:left w:val="single" w:sz="8" w:space="0" w:color="auto"/>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306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220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166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c>
          <w:tcPr>
            <w:tcW w:w="2080" w:type="dxa"/>
            <w:tcBorders>
              <w:top w:val="nil"/>
              <w:left w:val="nil"/>
              <w:bottom w:val="single" w:sz="8" w:space="0" w:color="auto"/>
              <w:right w:val="single" w:sz="8" w:space="0" w:color="auto"/>
            </w:tcBorders>
            <w:vAlign w:val="bottom"/>
          </w:tcPr>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tc>
      </w:tr>
    </w:tbl>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r w:rsidRPr="004F1458">
        <w:rPr>
          <w:rFonts w:cstheme="minorHAnsi"/>
          <w:noProof/>
          <w:sz w:val="24"/>
          <w:szCs w:val="24"/>
        </w:rPr>
        <w:drawing>
          <wp:anchor distT="0" distB="0" distL="114300" distR="114300" simplePos="0" relativeHeight="251674624" behindDoc="1" locked="0" layoutInCell="0" allowOverlap="1">
            <wp:simplePos x="0" y="0"/>
            <wp:positionH relativeFrom="column">
              <wp:posOffset>4445</wp:posOffset>
            </wp:positionH>
            <wp:positionV relativeFrom="paragraph">
              <wp:posOffset>-982345</wp:posOffset>
            </wp:positionV>
            <wp:extent cx="635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6350" cy="6350"/>
                    </a:xfrm>
                    <a:prstGeom prst="rect">
                      <a:avLst/>
                    </a:prstGeom>
                    <a:noFill/>
                  </pic:spPr>
                </pic:pic>
              </a:graphicData>
            </a:graphic>
          </wp:anchor>
        </w:drawing>
      </w:r>
      <w:r w:rsidRPr="004F1458">
        <w:rPr>
          <w:rFonts w:cstheme="minorHAnsi"/>
          <w:noProof/>
          <w:sz w:val="24"/>
          <w:szCs w:val="24"/>
        </w:rPr>
        <w:drawing>
          <wp:anchor distT="0" distB="0" distL="114300" distR="114300" simplePos="0" relativeHeight="251675648" behindDoc="1" locked="0" layoutInCell="0" allowOverlap="1">
            <wp:simplePos x="0" y="0"/>
            <wp:positionH relativeFrom="column">
              <wp:posOffset>522605</wp:posOffset>
            </wp:positionH>
            <wp:positionV relativeFrom="paragraph">
              <wp:posOffset>-982345</wp:posOffset>
            </wp:positionV>
            <wp:extent cx="635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6350" cy="6350"/>
                    </a:xfrm>
                    <a:prstGeom prst="rect">
                      <a:avLst/>
                    </a:prstGeom>
                    <a:noFill/>
                  </pic:spPr>
                </pic:pic>
              </a:graphicData>
            </a:graphic>
          </wp:anchor>
        </w:drawing>
      </w:r>
      <w:r w:rsidRPr="004F1458">
        <w:rPr>
          <w:rFonts w:cstheme="minorHAnsi"/>
          <w:noProof/>
          <w:sz w:val="24"/>
          <w:szCs w:val="24"/>
        </w:rPr>
        <w:drawing>
          <wp:anchor distT="0" distB="0" distL="114300" distR="114300" simplePos="0" relativeHeight="251676672" behindDoc="1" locked="0" layoutInCell="0" allowOverlap="1">
            <wp:simplePos x="0" y="0"/>
            <wp:positionH relativeFrom="column">
              <wp:posOffset>2465705</wp:posOffset>
            </wp:positionH>
            <wp:positionV relativeFrom="paragraph">
              <wp:posOffset>-982345</wp:posOffset>
            </wp:positionV>
            <wp:extent cx="6350"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6350" cy="6350"/>
                    </a:xfrm>
                    <a:prstGeom prst="rect">
                      <a:avLst/>
                    </a:prstGeom>
                    <a:noFill/>
                  </pic:spPr>
                </pic:pic>
              </a:graphicData>
            </a:graphic>
          </wp:anchor>
        </w:drawing>
      </w:r>
    </w:p>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p w:rsidR="00587830" w:rsidRPr="004F1458" w:rsidRDefault="00587830" w:rsidP="00606059">
      <w:pPr>
        <w:widowControl w:val="0"/>
        <w:tabs>
          <w:tab w:val="left" w:pos="8280"/>
          <w:tab w:val="left" w:pos="8370"/>
        </w:tabs>
        <w:autoSpaceDE w:val="0"/>
        <w:autoSpaceDN w:val="0"/>
        <w:adjustRightInd w:val="0"/>
        <w:spacing w:after="0"/>
        <w:ind w:left="6020"/>
        <w:rPr>
          <w:rFonts w:cstheme="minorHAnsi"/>
          <w:sz w:val="24"/>
          <w:szCs w:val="24"/>
        </w:rPr>
      </w:pPr>
      <w:r w:rsidRPr="004F1458">
        <w:rPr>
          <w:rFonts w:cstheme="minorHAnsi"/>
          <w:b/>
          <w:bCs/>
          <w:sz w:val="24"/>
          <w:szCs w:val="24"/>
        </w:rPr>
        <w:t>(Signature of authorized person)</w:t>
      </w:r>
    </w:p>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p w:rsidR="00587830" w:rsidRPr="004F1458" w:rsidRDefault="00587830" w:rsidP="00606059">
      <w:pPr>
        <w:widowControl w:val="0"/>
        <w:tabs>
          <w:tab w:val="num" w:pos="4980"/>
          <w:tab w:val="left" w:pos="8280"/>
          <w:tab w:val="left" w:pos="8370"/>
        </w:tabs>
        <w:autoSpaceDE w:val="0"/>
        <w:autoSpaceDN w:val="0"/>
        <w:adjustRightInd w:val="0"/>
        <w:spacing w:after="0"/>
        <w:ind w:left="120"/>
        <w:rPr>
          <w:rFonts w:cstheme="minorHAnsi"/>
          <w:sz w:val="24"/>
          <w:szCs w:val="24"/>
        </w:rPr>
      </w:pPr>
      <w:r w:rsidRPr="004F1458">
        <w:rPr>
          <w:rFonts w:cstheme="minorHAnsi"/>
          <w:sz w:val="24"/>
          <w:szCs w:val="24"/>
        </w:rPr>
        <w:t>Date</w:t>
      </w:r>
      <w:r w:rsidRPr="004F1458">
        <w:rPr>
          <w:rFonts w:cstheme="minorHAnsi"/>
          <w:sz w:val="24"/>
          <w:szCs w:val="24"/>
        </w:rPr>
        <w:tab/>
        <w:t>:________________________________Full</w:t>
      </w:r>
    </w:p>
    <w:p w:rsidR="00587830" w:rsidRPr="004F1458" w:rsidRDefault="00587830"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sz w:val="24"/>
          <w:szCs w:val="24"/>
        </w:rPr>
        <w:t>Name:___________________________</w:t>
      </w:r>
    </w:p>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p w:rsidR="00587830" w:rsidRPr="004F1458" w:rsidRDefault="00587830"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sz w:val="24"/>
          <w:szCs w:val="24"/>
        </w:rPr>
        <w:t>Place:________________________________Seal :______________________________</w:t>
      </w:r>
    </w:p>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pPr>
    </w:p>
    <w:p w:rsidR="00587830" w:rsidRPr="004F1458" w:rsidRDefault="00587830" w:rsidP="00606059">
      <w:pPr>
        <w:widowControl w:val="0"/>
        <w:tabs>
          <w:tab w:val="left" w:pos="8280"/>
          <w:tab w:val="left" w:pos="8370"/>
        </w:tabs>
        <w:autoSpaceDE w:val="0"/>
        <w:autoSpaceDN w:val="0"/>
        <w:adjustRightInd w:val="0"/>
        <w:spacing w:after="0"/>
        <w:rPr>
          <w:rFonts w:cstheme="minorHAnsi"/>
          <w:sz w:val="24"/>
          <w:szCs w:val="24"/>
        </w:rPr>
        <w:sectPr w:rsidR="00587830" w:rsidRPr="004F1458" w:rsidSect="00717A46">
          <w:type w:val="continuous"/>
          <w:pgSz w:w="11907" w:h="16839" w:code="9"/>
          <w:pgMar w:top="893" w:right="460" w:bottom="721" w:left="1340" w:header="720" w:footer="720" w:gutter="0"/>
          <w:cols w:space="720" w:equalWidth="0">
            <w:col w:w="10440"/>
          </w:cols>
          <w:noEndnote/>
        </w:sectPr>
      </w:pPr>
    </w:p>
    <w:p w:rsidR="009849A3" w:rsidRPr="004F1458" w:rsidRDefault="009849A3" w:rsidP="00606059">
      <w:pPr>
        <w:rPr>
          <w:rFonts w:cstheme="minorHAnsi"/>
          <w:b/>
          <w:bCs/>
          <w:sz w:val="24"/>
          <w:szCs w:val="24"/>
        </w:rPr>
      </w:pPr>
      <w:bookmarkStart w:id="4" w:name="page69"/>
      <w:bookmarkEnd w:id="4"/>
      <w:r w:rsidRPr="004F1458">
        <w:rPr>
          <w:rFonts w:cstheme="minorHAnsi"/>
          <w:b/>
          <w:bCs/>
          <w:sz w:val="24"/>
          <w:szCs w:val="24"/>
        </w:rPr>
        <w:lastRenderedPageBreak/>
        <w:br w:type="page"/>
      </w:r>
    </w:p>
    <w:p w:rsidR="00717A46" w:rsidRPr="004F1458" w:rsidRDefault="003A4811" w:rsidP="00606059">
      <w:pPr>
        <w:widowControl w:val="0"/>
        <w:tabs>
          <w:tab w:val="left" w:pos="8280"/>
          <w:tab w:val="left" w:pos="8370"/>
        </w:tabs>
        <w:autoSpaceDE w:val="0"/>
        <w:autoSpaceDN w:val="0"/>
        <w:adjustRightInd w:val="0"/>
        <w:spacing w:after="0"/>
        <w:jc w:val="right"/>
        <w:rPr>
          <w:rFonts w:cstheme="minorHAnsi"/>
          <w:b/>
          <w:bCs/>
          <w:sz w:val="24"/>
          <w:szCs w:val="24"/>
        </w:rPr>
      </w:pPr>
      <w:r w:rsidRPr="004F1458">
        <w:rPr>
          <w:rFonts w:cstheme="minorHAnsi"/>
          <w:b/>
          <w:bCs/>
          <w:sz w:val="24"/>
          <w:szCs w:val="24"/>
        </w:rPr>
        <w:lastRenderedPageBreak/>
        <w:t>ANNEXURE - II</w:t>
      </w:r>
    </w:p>
    <w:p w:rsidR="005C27E5" w:rsidRPr="004F1458" w:rsidRDefault="005C27E5" w:rsidP="00606059">
      <w:pPr>
        <w:widowControl w:val="0"/>
        <w:tabs>
          <w:tab w:val="left" w:pos="8280"/>
          <w:tab w:val="left" w:pos="8370"/>
        </w:tabs>
        <w:autoSpaceDE w:val="0"/>
        <w:autoSpaceDN w:val="0"/>
        <w:adjustRightInd w:val="0"/>
        <w:spacing w:after="0"/>
        <w:jc w:val="center"/>
        <w:rPr>
          <w:rFonts w:cstheme="minorHAnsi"/>
          <w:sz w:val="24"/>
          <w:szCs w:val="24"/>
        </w:rPr>
      </w:pPr>
      <w:r w:rsidRPr="004F1458">
        <w:rPr>
          <w:rFonts w:cstheme="minorHAnsi"/>
          <w:b/>
          <w:bCs/>
          <w:sz w:val="24"/>
          <w:szCs w:val="24"/>
        </w:rPr>
        <w:t>Financial Bid</w:t>
      </w:r>
    </w:p>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p w:rsidR="005C27E5" w:rsidRPr="004F1458" w:rsidRDefault="005C27E5" w:rsidP="00606059">
      <w:pPr>
        <w:widowControl w:val="0"/>
        <w:tabs>
          <w:tab w:val="left" w:pos="8280"/>
          <w:tab w:val="left" w:pos="8370"/>
        </w:tabs>
        <w:autoSpaceDE w:val="0"/>
        <w:autoSpaceDN w:val="0"/>
        <w:adjustRightInd w:val="0"/>
        <w:spacing w:after="0"/>
        <w:jc w:val="center"/>
        <w:rPr>
          <w:rFonts w:cstheme="minorHAnsi"/>
          <w:b/>
          <w:bCs/>
          <w:sz w:val="24"/>
          <w:szCs w:val="24"/>
        </w:rPr>
      </w:pPr>
      <w:r w:rsidRPr="004F1458">
        <w:rPr>
          <w:rFonts w:cstheme="minorHAnsi"/>
          <w:b/>
          <w:bCs/>
          <w:sz w:val="24"/>
          <w:szCs w:val="24"/>
        </w:rPr>
        <w:t>(In sealed Cover-II super scribed “Financial Bid”)</w:t>
      </w:r>
    </w:p>
    <w:p w:rsidR="00A51414" w:rsidRPr="004F1458" w:rsidRDefault="00A51414" w:rsidP="00606059">
      <w:pPr>
        <w:widowControl w:val="0"/>
        <w:tabs>
          <w:tab w:val="left" w:pos="8280"/>
          <w:tab w:val="left" w:pos="8370"/>
        </w:tabs>
        <w:autoSpaceDE w:val="0"/>
        <w:autoSpaceDN w:val="0"/>
        <w:adjustRightInd w:val="0"/>
        <w:spacing w:after="0"/>
        <w:jc w:val="both"/>
        <w:rPr>
          <w:rFonts w:cstheme="minorHAnsi"/>
          <w:b/>
          <w:bCs/>
          <w:sz w:val="24"/>
          <w:szCs w:val="24"/>
        </w:rPr>
      </w:pPr>
    </w:p>
    <w:p w:rsidR="00A51414" w:rsidRPr="004F1458" w:rsidRDefault="00A51414" w:rsidP="00606059">
      <w:pPr>
        <w:widowControl w:val="0"/>
        <w:tabs>
          <w:tab w:val="left" w:pos="8280"/>
          <w:tab w:val="left" w:pos="8370"/>
        </w:tabs>
        <w:autoSpaceDE w:val="0"/>
        <w:autoSpaceDN w:val="0"/>
        <w:adjustRightInd w:val="0"/>
        <w:spacing w:after="0"/>
        <w:jc w:val="both"/>
        <w:rPr>
          <w:rFonts w:cstheme="minorHAnsi"/>
          <w:bCs/>
          <w:sz w:val="24"/>
          <w:szCs w:val="24"/>
        </w:rPr>
      </w:pPr>
      <w:r w:rsidRPr="004F1458">
        <w:rPr>
          <w:rFonts w:cstheme="minorHAnsi"/>
          <w:bCs/>
          <w:sz w:val="24"/>
          <w:szCs w:val="24"/>
        </w:rPr>
        <w:t>The Financial Bid will be submitted in two Parts.  Part I will be exclusively relating to Patient Diets as per specific details  given in Annexure __.  Part II will exclusively pertain to the Canteen Services meant for persons other than patients.</w:t>
      </w:r>
    </w:p>
    <w:p w:rsidR="00A51414" w:rsidRPr="004F1458" w:rsidRDefault="00A51414" w:rsidP="00606059">
      <w:pPr>
        <w:widowControl w:val="0"/>
        <w:tabs>
          <w:tab w:val="left" w:pos="8280"/>
          <w:tab w:val="left" w:pos="8370"/>
        </w:tabs>
        <w:autoSpaceDE w:val="0"/>
        <w:autoSpaceDN w:val="0"/>
        <w:adjustRightInd w:val="0"/>
        <w:spacing w:after="0"/>
        <w:jc w:val="both"/>
        <w:rPr>
          <w:rFonts w:cstheme="minorHAnsi"/>
          <w:bCs/>
          <w:sz w:val="24"/>
          <w:szCs w:val="24"/>
        </w:rPr>
      </w:pPr>
    </w:p>
    <w:p w:rsidR="00A51414" w:rsidRPr="004F1458" w:rsidRDefault="00A51414" w:rsidP="00606059">
      <w:pPr>
        <w:widowControl w:val="0"/>
        <w:tabs>
          <w:tab w:val="left" w:pos="8280"/>
          <w:tab w:val="left" w:pos="8370"/>
        </w:tabs>
        <w:autoSpaceDE w:val="0"/>
        <w:autoSpaceDN w:val="0"/>
        <w:adjustRightInd w:val="0"/>
        <w:spacing w:after="0"/>
        <w:jc w:val="both"/>
        <w:rPr>
          <w:rFonts w:cstheme="minorHAnsi"/>
          <w:b/>
          <w:bCs/>
          <w:sz w:val="24"/>
          <w:szCs w:val="24"/>
        </w:rPr>
      </w:pPr>
      <w:r w:rsidRPr="004F1458">
        <w:rPr>
          <w:rFonts w:cstheme="minorHAnsi"/>
          <w:b/>
          <w:bCs/>
          <w:sz w:val="24"/>
          <w:szCs w:val="24"/>
          <w:u w:val="single"/>
        </w:rPr>
        <w:t>Part I</w:t>
      </w:r>
      <w:r w:rsidR="006D03F2" w:rsidRPr="004F1458">
        <w:rPr>
          <w:rFonts w:cstheme="minorHAnsi"/>
          <w:b/>
          <w:bCs/>
          <w:sz w:val="24"/>
          <w:szCs w:val="24"/>
        </w:rPr>
        <w:t xml:space="preserve">  -  </w:t>
      </w:r>
      <w:r w:rsidRPr="004F1458">
        <w:rPr>
          <w:rFonts w:cstheme="minorHAnsi"/>
          <w:b/>
          <w:bCs/>
          <w:sz w:val="24"/>
          <w:szCs w:val="24"/>
        </w:rPr>
        <w:t>PATIENT DIET SERVICES</w:t>
      </w:r>
    </w:p>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p w:rsidR="005C27E5" w:rsidRPr="004F1458" w:rsidRDefault="005C27E5" w:rsidP="00606059">
      <w:pPr>
        <w:widowControl w:val="0"/>
        <w:tabs>
          <w:tab w:val="left" w:pos="8280"/>
          <w:tab w:val="left" w:pos="8370"/>
        </w:tabs>
        <w:overflowPunct w:val="0"/>
        <w:autoSpaceDE w:val="0"/>
        <w:autoSpaceDN w:val="0"/>
        <w:adjustRightInd w:val="0"/>
        <w:spacing w:after="0"/>
        <w:ind w:left="120" w:right="60"/>
        <w:jc w:val="both"/>
        <w:rPr>
          <w:rFonts w:cstheme="minorHAnsi"/>
          <w:sz w:val="24"/>
          <w:szCs w:val="24"/>
        </w:rPr>
      </w:pPr>
      <w:r w:rsidRPr="004F1458">
        <w:rPr>
          <w:rFonts w:cstheme="minorHAnsi"/>
          <w:sz w:val="24"/>
          <w:szCs w:val="24"/>
        </w:rPr>
        <w:t>Offer of rates to be submitted in following sub-heads and shall be inclusive of all charges, statutory obligations and any other expenses related to or incident to performance of the job under reference and with regards to terms and conditions specified herein before. In bill the bifurcation of all taxes should be shown clearly. Please read the details regarding the Specification, Quantity of each of Diet as given in Annexure ____.  The bidder should carefully read the details, specifications and quantity of each diet as given in the aforesaid Annexure</w:t>
      </w:r>
    </w:p>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tbl>
      <w:tblPr>
        <w:tblW w:w="9972" w:type="dxa"/>
        <w:tblLayout w:type="fixed"/>
        <w:tblCellMar>
          <w:left w:w="0" w:type="dxa"/>
          <w:right w:w="0" w:type="dxa"/>
        </w:tblCellMar>
        <w:tblLook w:val="0000" w:firstRow="0" w:lastRow="0" w:firstColumn="0" w:lastColumn="0" w:noHBand="0" w:noVBand="0"/>
      </w:tblPr>
      <w:tblGrid>
        <w:gridCol w:w="3690"/>
        <w:gridCol w:w="630"/>
        <w:gridCol w:w="1252"/>
        <w:gridCol w:w="860"/>
        <w:gridCol w:w="1120"/>
        <w:gridCol w:w="860"/>
        <w:gridCol w:w="1560"/>
      </w:tblGrid>
      <w:tr w:rsidR="005C27E5" w:rsidRPr="004F1458" w:rsidTr="00D84C8F">
        <w:trPr>
          <w:trHeight w:val="251"/>
        </w:trPr>
        <w:tc>
          <w:tcPr>
            <w:tcW w:w="3690" w:type="dxa"/>
            <w:tcBorders>
              <w:top w:val="nil"/>
              <w:left w:val="nil"/>
              <w:bottom w:val="nil"/>
              <w:right w:val="nil"/>
            </w:tcBorders>
            <w:vAlign w:val="bottom"/>
          </w:tcPr>
          <w:p w:rsidR="005C27E5" w:rsidRPr="004F1458" w:rsidRDefault="005C27E5" w:rsidP="00606059">
            <w:pPr>
              <w:widowControl w:val="0"/>
              <w:tabs>
                <w:tab w:val="left" w:pos="8280"/>
                <w:tab w:val="left" w:pos="8370"/>
              </w:tabs>
              <w:autoSpaceDE w:val="0"/>
              <w:autoSpaceDN w:val="0"/>
              <w:adjustRightInd w:val="0"/>
              <w:spacing w:after="0"/>
              <w:rPr>
                <w:rFonts w:cstheme="minorHAnsi"/>
                <w:b/>
                <w:sz w:val="24"/>
                <w:szCs w:val="24"/>
              </w:rPr>
            </w:pPr>
          </w:p>
        </w:tc>
        <w:tc>
          <w:tcPr>
            <w:tcW w:w="630" w:type="dxa"/>
            <w:tcBorders>
              <w:top w:val="nil"/>
              <w:left w:val="nil"/>
              <w:bottom w:val="nil"/>
              <w:right w:val="nil"/>
            </w:tcBorders>
            <w:vAlign w:val="bottom"/>
          </w:tcPr>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nil"/>
              <w:left w:val="nil"/>
              <w:bottom w:val="nil"/>
              <w:right w:val="nil"/>
            </w:tcBorders>
            <w:vAlign w:val="bottom"/>
          </w:tcPr>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nil"/>
              <w:right w:val="nil"/>
            </w:tcBorders>
            <w:vAlign w:val="bottom"/>
          </w:tcPr>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tc>
        <w:tc>
          <w:tcPr>
            <w:tcW w:w="3540" w:type="dxa"/>
            <w:gridSpan w:val="3"/>
            <w:tcBorders>
              <w:top w:val="nil"/>
              <w:left w:val="nil"/>
              <w:bottom w:val="nil"/>
              <w:right w:val="nil"/>
            </w:tcBorders>
            <w:vAlign w:val="bottom"/>
          </w:tcPr>
          <w:p w:rsidR="005C27E5" w:rsidRPr="004F1458" w:rsidRDefault="005C27E5" w:rsidP="00606059">
            <w:pPr>
              <w:widowControl w:val="0"/>
              <w:tabs>
                <w:tab w:val="left" w:pos="8280"/>
                <w:tab w:val="left" w:pos="8370"/>
              </w:tabs>
              <w:autoSpaceDE w:val="0"/>
              <w:autoSpaceDN w:val="0"/>
              <w:adjustRightInd w:val="0"/>
              <w:spacing w:after="0"/>
              <w:ind w:left="860"/>
              <w:rPr>
                <w:rFonts w:cstheme="minorHAnsi"/>
                <w:sz w:val="24"/>
                <w:szCs w:val="24"/>
              </w:rPr>
            </w:pPr>
            <w:r w:rsidRPr="004F1458">
              <w:rPr>
                <w:rFonts w:cstheme="minorHAnsi"/>
                <w:b/>
                <w:bCs/>
                <w:sz w:val="24"/>
                <w:szCs w:val="24"/>
              </w:rPr>
              <w:t>(Amount in Rupees)</w:t>
            </w:r>
          </w:p>
        </w:tc>
      </w:tr>
      <w:tr w:rsidR="005C27E5" w:rsidRPr="004F1458" w:rsidTr="00D84C8F">
        <w:trPr>
          <w:trHeight w:val="24"/>
        </w:trPr>
        <w:tc>
          <w:tcPr>
            <w:tcW w:w="3690" w:type="dxa"/>
            <w:tcBorders>
              <w:top w:val="nil"/>
              <w:left w:val="nil"/>
              <w:bottom w:val="single" w:sz="8" w:space="0" w:color="auto"/>
              <w:right w:val="nil"/>
            </w:tcBorders>
            <w:vAlign w:val="bottom"/>
          </w:tcPr>
          <w:p w:rsidR="005C27E5" w:rsidRPr="004F1458" w:rsidRDefault="005C27E5" w:rsidP="00606059">
            <w:pPr>
              <w:widowControl w:val="0"/>
              <w:tabs>
                <w:tab w:val="left" w:pos="8280"/>
                <w:tab w:val="left" w:pos="8370"/>
              </w:tabs>
              <w:autoSpaceDE w:val="0"/>
              <w:autoSpaceDN w:val="0"/>
              <w:adjustRightInd w:val="0"/>
              <w:spacing w:after="0"/>
              <w:rPr>
                <w:rFonts w:cstheme="minorHAnsi"/>
                <w:b/>
                <w:sz w:val="24"/>
                <w:szCs w:val="24"/>
              </w:rPr>
            </w:pPr>
          </w:p>
        </w:tc>
        <w:tc>
          <w:tcPr>
            <w:tcW w:w="630" w:type="dxa"/>
            <w:tcBorders>
              <w:top w:val="nil"/>
              <w:left w:val="nil"/>
              <w:bottom w:val="single" w:sz="8" w:space="0" w:color="auto"/>
              <w:right w:val="nil"/>
            </w:tcBorders>
            <w:vAlign w:val="bottom"/>
          </w:tcPr>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nil"/>
              <w:left w:val="nil"/>
              <w:bottom w:val="single" w:sz="8" w:space="0" w:color="auto"/>
              <w:right w:val="nil"/>
            </w:tcBorders>
            <w:vAlign w:val="bottom"/>
          </w:tcPr>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nil"/>
            </w:tcBorders>
            <w:vAlign w:val="bottom"/>
          </w:tcPr>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nil"/>
              <w:left w:val="nil"/>
              <w:bottom w:val="single" w:sz="8" w:space="0" w:color="auto"/>
              <w:right w:val="nil"/>
            </w:tcBorders>
            <w:vAlign w:val="bottom"/>
          </w:tcPr>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nil"/>
            </w:tcBorders>
            <w:vAlign w:val="bottom"/>
          </w:tcPr>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nil"/>
              <w:left w:val="nil"/>
              <w:bottom w:val="single" w:sz="8" w:space="0" w:color="auto"/>
              <w:right w:val="nil"/>
            </w:tcBorders>
            <w:vAlign w:val="bottom"/>
          </w:tcPr>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tc>
      </w:tr>
      <w:tr w:rsidR="005C27E5" w:rsidRPr="004F1458" w:rsidTr="00D84C8F">
        <w:trPr>
          <w:trHeight w:val="250"/>
        </w:trPr>
        <w:tc>
          <w:tcPr>
            <w:tcW w:w="3690" w:type="dxa"/>
            <w:tcBorders>
              <w:top w:val="nil"/>
              <w:left w:val="single" w:sz="8" w:space="0" w:color="auto"/>
              <w:bottom w:val="nil"/>
              <w:right w:val="single" w:sz="8" w:space="0" w:color="auto"/>
            </w:tcBorders>
            <w:vAlign w:val="bottom"/>
          </w:tcPr>
          <w:p w:rsidR="005C27E5" w:rsidRPr="004F1458" w:rsidRDefault="005C27E5" w:rsidP="00606059">
            <w:pPr>
              <w:widowControl w:val="0"/>
              <w:tabs>
                <w:tab w:val="left" w:pos="8280"/>
                <w:tab w:val="left" w:pos="8370"/>
              </w:tabs>
              <w:autoSpaceDE w:val="0"/>
              <w:autoSpaceDN w:val="0"/>
              <w:adjustRightInd w:val="0"/>
              <w:spacing w:after="0"/>
              <w:ind w:left="1060"/>
              <w:rPr>
                <w:rFonts w:cstheme="minorHAnsi"/>
                <w:b/>
                <w:sz w:val="24"/>
                <w:szCs w:val="24"/>
              </w:rPr>
            </w:pPr>
            <w:r w:rsidRPr="004F1458">
              <w:rPr>
                <w:rFonts w:cstheme="minorHAnsi"/>
                <w:b/>
                <w:bCs/>
                <w:sz w:val="24"/>
                <w:szCs w:val="24"/>
              </w:rPr>
              <w:t>Type of Diet</w:t>
            </w:r>
          </w:p>
        </w:tc>
        <w:tc>
          <w:tcPr>
            <w:tcW w:w="630" w:type="dxa"/>
            <w:tcBorders>
              <w:top w:val="nil"/>
              <w:left w:val="nil"/>
              <w:bottom w:val="nil"/>
              <w:right w:val="single" w:sz="8" w:space="0" w:color="auto"/>
            </w:tcBorders>
            <w:vAlign w:val="bottom"/>
          </w:tcPr>
          <w:p w:rsidR="005C27E5" w:rsidRPr="004F1458" w:rsidRDefault="005C27E5" w:rsidP="00606059">
            <w:pPr>
              <w:widowControl w:val="0"/>
              <w:tabs>
                <w:tab w:val="left" w:pos="8280"/>
                <w:tab w:val="left" w:pos="8370"/>
              </w:tabs>
              <w:autoSpaceDE w:val="0"/>
              <w:autoSpaceDN w:val="0"/>
              <w:adjustRightInd w:val="0"/>
              <w:spacing w:after="0"/>
              <w:ind w:right="10"/>
              <w:jc w:val="right"/>
              <w:rPr>
                <w:rFonts w:cstheme="minorHAnsi"/>
                <w:sz w:val="24"/>
                <w:szCs w:val="24"/>
              </w:rPr>
            </w:pPr>
            <w:r w:rsidRPr="004F1458">
              <w:rPr>
                <w:rFonts w:cstheme="minorHAnsi"/>
                <w:b/>
                <w:bCs/>
                <w:sz w:val="24"/>
                <w:szCs w:val="24"/>
              </w:rPr>
              <w:t>Bed</w:t>
            </w:r>
          </w:p>
        </w:tc>
        <w:tc>
          <w:tcPr>
            <w:tcW w:w="1252" w:type="dxa"/>
            <w:tcBorders>
              <w:top w:val="nil"/>
              <w:left w:val="nil"/>
              <w:bottom w:val="nil"/>
              <w:right w:val="single" w:sz="8" w:space="0" w:color="auto"/>
            </w:tcBorders>
            <w:vAlign w:val="bottom"/>
          </w:tcPr>
          <w:p w:rsidR="005C27E5" w:rsidRPr="004F1458" w:rsidRDefault="005C27E5" w:rsidP="00606059">
            <w:pPr>
              <w:widowControl w:val="0"/>
              <w:tabs>
                <w:tab w:val="left" w:pos="8280"/>
                <w:tab w:val="left" w:pos="8370"/>
              </w:tabs>
              <w:autoSpaceDE w:val="0"/>
              <w:autoSpaceDN w:val="0"/>
              <w:adjustRightInd w:val="0"/>
              <w:spacing w:after="0"/>
              <w:ind w:right="10"/>
              <w:jc w:val="right"/>
              <w:rPr>
                <w:rFonts w:cstheme="minorHAnsi"/>
                <w:sz w:val="24"/>
                <w:szCs w:val="24"/>
              </w:rPr>
            </w:pPr>
            <w:r w:rsidRPr="004F1458">
              <w:rPr>
                <w:rFonts w:cstheme="minorHAnsi"/>
                <w:b/>
                <w:bCs/>
                <w:sz w:val="24"/>
                <w:szCs w:val="24"/>
              </w:rPr>
              <w:t>Breakfast/Mid</w:t>
            </w:r>
          </w:p>
        </w:tc>
        <w:tc>
          <w:tcPr>
            <w:tcW w:w="860" w:type="dxa"/>
            <w:tcBorders>
              <w:top w:val="nil"/>
              <w:left w:val="nil"/>
              <w:bottom w:val="nil"/>
              <w:right w:val="single" w:sz="8" w:space="0" w:color="auto"/>
            </w:tcBorders>
            <w:vAlign w:val="bottom"/>
          </w:tcPr>
          <w:p w:rsidR="005C27E5" w:rsidRPr="004F1458" w:rsidRDefault="005C27E5" w:rsidP="00606059">
            <w:pPr>
              <w:widowControl w:val="0"/>
              <w:tabs>
                <w:tab w:val="left" w:pos="8280"/>
                <w:tab w:val="left" w:pos="8370"/>
              </w:tabs>
              <w:autoSpaceDE w:val="0"/>
              <w:autoSpaceDN w:val="0"/>
              <w:adjustRightInd w:val="0"/>
              <w:spacing w:after="0"/>
              <w:ind w:left="200"/>
              <w:rPr>
                <w:rFonts w:cstheme="minorHAnsi"/>
                <w:sz w:val="24"/>
                <w:szCs w:val="24"/>
              </w:rPr>
            </w:pPr>
            <w:r w:rsidRPr="004F1458">
              <w:rPr>
                <w:rFonts w:cstheme="minorHAnsi"/>
                <w:b/>
                <w:bCs/>
                <w:sz w:val="24"/>
                <w:szCs w:val="24"/>
              </w:rPr>
              <w:t>Lunch</w:t>
            </w:r>
          </w:p>
        </w:tc>
        <w:tc>
          <w:tcPr>
            <w:tcW w:w="1120" w:type="dxa"/>
            <w:tcBorders>
              <w:top w:val="nil"/>
              <w:left w:val="nil"/>
              <w:bottom w:val="nil"/>
              <w:right w:val="single" w:sz="8" w:space="0" w:color="auto"/>
            </w:tcBorders>
            <w:vAlign w:val="bottom"/>
          </w:tcPr>
          <w:p w:rsidR="005C27E5" w:rsidRPr="004F1458" w:rsidRDefault="005C27E5" w:rsidP="00606059">
            <w:pPr>
              <w:widowControl w:val="0"/>
              <w:tabs>
                <w:tab w:val="left" w:pos="8280"/>
                <w:tab w:val="left" w:pos="8370"/>
              </w:tabs>
              <w:autoSpaceDE w:val="0"/>
              <w:autoSpaceDN w:val="0"/>
              <w:adjustRightInd w:val="0"/>
              <w:spacing w:after="0"/>
              <w:ind w:left="280"/>
              <w:rPr>
                <w:rFonts w:cstheme="minorHAnsi"/>
                <w:sz w:val="24"/>
                <w:szCs w:val="24"/>
              </w:rPr>
            </w:pPr>
            <w:r w:rsidRPr="004F1458">
              <w:rPr>
                <w:rFonts w:cstheme="minorHAnsi"/>
                <w:b/>
                <w:bCs/>
                <w:sz w:val="24"/>
                <w:szCs w:val="24"/>
              </w:rPr>
              <w:t>Evening</w:t>
            </w:r>
          </w:p>
        </w:tc>
        <w:tc>
          <w:tcPr>
            <w:tcW w:w="860" w:type="dxa"/>
            <w:tcBorders>
              <w:top w:val="nil"/>
              <w:left w:val="nil"/>
              <w:bottom w:val="nil"/>
              <w:right w:val="single" w:sz="8" w:space="0" w:color="auto"/>
            </w:tcBorders>
            <w:vAlign w:val="bottom"/>
          </w:tcPr>
          <w:p w:rsidR="005C27E5" w:rsidRPr="004F1458" w:rsidRDefault="005C27E5"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b/>
                <w:bCs/>
                <w:sz w:val="24"/>
                <w:szCs w:val="24"/>
              </w:rPr>
              <w:t>Dinner</w:t>
            </w:r>
          </w:p>
        </w:tc>
        <w:tc>
          <w:tcPr>
            <w:tcW w:w="1560" w:type="dxa"/>
            <w:tcBorders>
              <w:top w:val="nil"/>
              <w:left w:val="nil"/>
              <w:bottom w:val="nil"/>
              <w:right w:val="single" w:sz="8" w:space="0" w:color="auto"/>
            </w:tcBorders>
            <w:vAlign w:val="bottom"/>
          </w:tcPr>
          <w:p w:rsidR="005C27E5" w:rsidRPr="004F1458" w:rsidRDefault="005C27E5" w:rsidP="00606059">
            <w:pPr>
              <w:widowControl w:val="0"/>
              <w:tabs>
                <w:tab w:val="left" w:pos="8280"/>
                <w:tab w:val="left" w:pos="8370"/>
              </w:tabs>
              <w:autoSpaceDE w:val="0"/>
              <w:autoSpaceDN w:val="0"/>
              <w:adjustRightInd w:val="0"/>
              <w:spacing w:after="0"/>
              <w:ind w:left="180"/>
              <w:rPr>
                <w:rFonts w:cstheme="minorHAnsi"/>
                <w:sz w:val="24"/>
                <w:szCs w:val="24"/>
              </w:rPr>
            </w:pPr>
            <w:r w:rsidRPr="004F1458">
              <w:rPr>
                <w:rFonts w:cstheme="minorHAnsi"/>
                <w:b/>
                <w:bCs/>
                <w:sz w:val="24"/>
                <w:szCs w:val="24"/>
              </w:rPr>
              <w:t>Total Amount</w:t>
            </w:r>
          </w:p>
        </w:tc>
      </w:tr>
      <w:tr w:rsidR="005C27E5" w:rsidRPr="004F1458" w:rsidTr="00D84C8F">
        <w:trPr>
          <w:trHeight w:val="272"/>
        </w:trPr>
        <w:tc>
          <w:tcPr>
            <w:tcW w:w="3690" w:type="dxa"/>
            <w:tcBorders>
              <w:top w:val="nil"/>
              <w:left w:val="single" w:sz="8" w:space="0" w:color="auto"/>
              <w:bottom w:val="single" w:sz="8" w:space="0" w:color="auto"/>
              <w:right w:val="single" w:sz="8" w:space="0" w:color="auto"/>
            </w:tcBorders>
            <w:vAlign w:val="bottom"/>
          </w:tcPr>
          <w:p w:rsidR="005C27E5" w:rsidRPr="004F1458" w:rsidRDefault="005C27E5" w:rsidP="00606059">
            <w:pPr>
              <w:widowControl w:val="0"/>
              <w:tabs>
                <w:tab w:val="left" w:pos="8280"/>
                <w:tab w:val="left" w:pos="8370"/>
              </w:tabs>
              <w:autoSpaceDE w:val="0"/>
              <w:autoSpaceDN w:val="0"/>
              <w:adjustRightInd w:val="0"/>
              <w:spacing w:after="0"/>
              <w:rPr>
                <w:rFonts w:cstheme="minorHAnsi"/>
                <w:b/>
                <w:sz w:val="24"/>
                <w:szCs w:val="24"/>
              </w:rPr>
            </w:pPr>
          </w:p>
        </w:tc>
        <w:tc>
          <w:tcPr>
            <w:tcW w:w="630" w:type="dxa"/>
            <w:tcBorders>
              <w:top w:val="nil"/>
              <w:left w:val="nil"/>
              <w:bottom w:val="single" w:sz="8" w:space="0" w:color="auto"/>
              <w:right w:val="single" w:sz="8" w:space="0" w:color="auto"/>
            </w:tcBorders>
            <w:vAlign w:val="bottom"/>
          </w:tcPr>
          <w:p w:rsidR="005C27E5" w:rsidRPr="004F1458" w:rsidRDefault="005C27E5" w:rsidP="00606059">
            <w:pPr>
              <w:widowControl w:val="0"/>
              <w:tabs>
                <w:tab w:val="left" w:pos="8280"/>
                <w:tab w:val="left" w:pos="8370"/>
              </w:tabs>
              <w:autoSpaceDE w:val="0"/>
              <w:autoSpaceDN w:val="0"/>
              <w:adjustRightInd w:val="0"/>
              <w:spacing w:after="0"/>
              <w:ind w:right="10"/>
              <w:jc w:val="right"/>
              <w:rPr>
                <w:rFonts w:cstheme="minorHAnsi"/>
                <w:sz w:val="24"/>
                <w:szCs w:val="24"/>
              </w:rPr>
            </w:pPr>
            <w:r w:rsidRPr="004F1458">
              <w:rPr>
                <w:rFonts w:cstheme="minorHAnsi"/>
                <w:b/>
                <w:bCs/>
                <w:sz w:val="24"/>
                <w:szCs w:val="24"/>
              </w:rPr>
              <w:t>Tea</w:t>
            </w:r>
          </w:p>
        </w:tc>
        <w:tc>
          <w:tcPr>
            <w:tcW w:w="1252" w:type="dxa"/>
            <w:tcBorders>
              <w:top w:val="nil"/>
              <w:left w:val="nil"/>
              <w:bottom w:val="single" w:sz="8" w:space="0" w:color="auto"/>
              <w:right w:val="single" w:sz="8" w:space="0" w:color="auto"/>
            </w:tcBorders>
            <w:vAlign w:val="bottom"/>
          </w:tcPr>
          <w:p w:rsidR="005C27E5" w:rsidRPr="004F1458" w:rsidRDefault="005C27E5" w:rsidP="00606059">
            <w:pPr>
              <w:widowControl w:val="0"/>
              <w:tabs>
                <w:tab w:val="left" w:pos="8280"/>
                <w:tab w:val="left" w:pos="8370"/>
              </w:tabs>
              <w:autoSpaceDE w:val="0"/>
              <w:autoSpaceDN w:val="0"/>
              <w:adjustRightInd w:val="0"/>
              <w:spacing w:after="0"/>
              <w:ind w:right="10"/>
              <w:jc w:val="right"/>
              <w:rPr>
                <w:rFonts w:cstheme="minorHAnsi"/>
                <w:sz w:val="24"/>
                <w:szCs w:val="24"/>
              </w:rPr>
            </w:pPr>
            <w:r w:rsidRPr="004F1458">
              <w:rPr>
                <w:rFonts w:cstheme="minorHAnsi"/>
                <w:b/>
                <w:bCs/>
                <w:sz w:val="24"/>
                <w:szCs w:val="24"/>
              </w:rPr>
              <w:t>Morning</w:t>
            </w:r>
          </w:p>
        </w:tc>
        <w:tc>
          <w:tcPr>
            <w:tcW w:w="860" w:type="dxa"/>
            <w:tcBorders>
              <w:top w:val="nil"/>
              <w:left w:val="nil"/>
              <w:bottom w:val="single" w:sz="8" w:space="0" w:color="auto"/>
              <w:right w:val="single" w:sz="8" w:space="0" w:color="auto"/>
            </w:tcBorders>
            <w:vAlign w:val="bottom"/>
          </w:tcPr>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nil"/>
              <w:left w:val="nil"/>
              <w:bottom w:val="single" w:sz="8" w:space="0" w:color="auto"/>
              <w:right w:val="single" w:sz="8" w:space="0" w:color="auto"/>
            </w:tcBorders>
            <w:vAlign w:val="bottom"/>
          </w:tcPr>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nil"/>
              <w:left w:val="nil"/>
              <w:bottom w:val="single" w:sz="8" w:space="0" w:color="auto"/>
              <w:right w:val="single" w:sz="8" w:space="0" w:color="auto"/>
            </w:tcBorders>
            <w:vAlign w:val="bottom"/>
          </w:tcPr>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tc>
      </w:tr>
      <w:tr w:rsidR="00B155C6" w:rsidRPr="004F1458" w:rsidTr="00D84C8F">
        <w:trPr>
          <w:trHeight w:val="255"/>
        </w:trPr>
        <w:tc>
          <w:tcPr>
            <w:tcW w:w="3690" w:type="dxa"/>
            <w:tcBorders>
              <w:top w:val="nil"/>
              <w:left w:val="single" w:sz="8" w:space="0" w:color="auto"/>
              <w:bottom w:val="nil"/>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ind w:left="120"/>
              <w:rPr>
                <w:rFonts w:cstheme="minorHAnsi"/>
                <w:b/>
                <w:sz w:val="24"/>
                <w:szCs w:val="24"/>
              </w:rPr>
            </w:pPr>
          </w:p>
        </w:tc>
        <w:tc>
          <w:tcPr>
            <w:tcW w:w="630" w:type="dxa"/>
            <w:tcBorders>
              <w:top w:val="nil"/>
              <w:left w:val="nil"/>
              <w:bottom w:val="nil"/>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nil"/>
              <w:left w:val="nil"/>
              <w:bottom w:val="nil"/>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nil"/>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ind w:left="120"/>
              <w:rPr>
                <w:rFonts w:cstheme="minorHAnsi"/>
                <w:b/>
                <w:sz w:val="24"/>
                <w:szCs w:val="24"/>
              </w:rPr>
            </w:pPr>
          </w:p>
        </w:tc>
        <w:tc>
          <w:tcPr>
            <w:tcW w:w="1120" w:type="dxa"/>
            <w:tcBorders>
              <w:top w:val="nil"/>
              <w:left w:val="nil"/>
              <w:bottom w:val="nil"/>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nil"/>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nil"/>
              <w:left w:val="nil"/>
              <w:bottom w:val="nil"/>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r>
      <w:tr w:rsidR="00B155C6" w:rsidRPr="004F1458" w:rsidTr="00D84C8F">
        <w:trPr>
          <w:trHeight w:val="272"/>
        </w:trPr>
        <w:tc>
          <w:tcPr>
            <w:tcW w:w="3690" w:type="dxa"/>
            <w:tcBorders>
              <w:top w:val="nil"/>
              <w:left w:val="single" w:sz="8" w:space="0" w:color="auto"/>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sz w:val="24"/>
                <w:szCs w:val="24"/>
              </w:rPr>
              <w:t xml:space="preserve">Snehapana Diet </w:t>
            </w:r>
            <w:r w:rsidR="00D84C8F" w:rsidRPr="004F1458">
              <w:rPr>
                <w:rFonts w:cstheme="minorHAnsi"/>
                <w:sz w:val="24"/>
                <w:szCs w:val="24"/>
              </w:rPr>
              <w:t>-1</w:t>
            </w:r>
          </w:p>
        </w:tc>
        <w:tc>
          <w:tcPr>
            <w:tcW w:w="630" w:type="dxa"/>
            <w:tcBorders>
              <w:top w:val="nil"/>
              <w:left w:val="nil"/>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nil"/>
              <w:left w:val="nil"/>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ind w:left="120"/>
              <w:rPr>
                <w:rFonts w:cstheme="minorHAnsi"/>
                <w:b/>
                <w:sz w:val="24"/>
                <w:szCs w:val="24"/>
              </w:rPr>
            </w:pPr>
          </w:p>
        </w:tc>
        <w:tc>
          <w:tcPr>
            <w:tcW w:w="1120" w:type="dxa"/>
            <w:tcBorders>
              <w:top w:val="nil"/>
              <w:left w:val="nil"/>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nil"/>
              <w:left w:val="nil"/>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r>
      <w:tr w:rsidR="00B155C6" w:rsidRPr="004F1458" w:rsidTr="00D84C8F">
        <w:trPr>
          <w:trHeight w:val="250"/>
        </w:trPr>
        <w:tc>
          <w:tcPr>
            <w:tcW w:w="3690" w:type="dxa"/>
            <w:tcBorders>
              <w:top w:val="nil"/>
              <w:left w:val="single" w:sz="8" w:space="0" w:color="auto"/>
              <w:bottom w:val="nil"/>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sz w:val="24"/>
                <w:szCs w:val="24"/>
              </w:rPr>
              <w:t>Antihypertensive diet Diet</w:t>
            </w:r>
            <w:r w:rsidR="00D84C8F" w:rsidRPr="004F1458">
              <w:rPr>
                <w:rFonts w:cstheme="minorHAnsi"/>
                <w:sz w:val="24"/>
                <w:szCs w:val="24"/>
              </w:rPr>
              <w:t>-2</w:t>
            </w:r>
          </w:p>
        </w:tc>
        <w:tc>
          <w:tcPr>
            <w:tcW w:w="630" w:type="dxa"/>
            <w:tcBorders>
              <w:top w:val="nil"/>
              <w:left w:val="nil"/>
              <w:bottom w:val="nil"/>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nil"/>
              <w:left w:val="nil"/>
              <w:bottom w:val="nil"/>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nil"/>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ind w:left="120"/>
              <w:rPr>
                <w:rFonts w:cstheme="minorHAnsi"/>
                <w:b/>
                <w:sz w:val="24"/>
                <w:szCs w:val="24"/>
              </w:rPr>
            </w:pPr>
          </w:p>
        </w:tc>
        <w:tc>
          <w:tcPr>
            <w:tcW w:w="1120" w:type="dxa"/>
            <w:tcBorders>
              <w:top w:val="nil"/>
              <w:left w:val="nil"/>
              <w:bottom w:val="nil"/>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nil"/>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nil"/>
              <w:left w:val="nil"/>
              <w:bottom w:val="nil"/>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r>
      <w:tr w:rsidR="00B155C6" w:rsidRPr="004F1458" w:rsidTr="00D84C8F">
        <w:trPr>
          <w:trHeight w:val="273"/>
        </w:trPr>
        <w:tc>
          <w:tcPr>
            <w:tcW w:w="3690" w:type="dxa"/>
            <w:tcBorders>
              <w:top w:val="nil"/>
              <w:left w:val="single" w:sz="8" w:space="0" w:color="auto"/>
              <w:bottom w:val="single" w:sz="8" w:space="0" w:color="auto"/>
              <w:right w:val="single" w:sz="8" w:space="0" w:color="auto"/>
            </w:tcBorders>
            <w:vAlign w:val="bottom"/>
          </w:tcPr>
          <w:p w:rsidR="00B155C6" w:rsidRPr="004F1458" w:rsidRDefault="009849A3"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sz w:val="24"/>
                <w:szCs w:val="24"/>
              </w:rPr>
              <w:t>Anti- arthritic diet Diet-3</w:t>
            </w:r>
          </w:p>
        </w:tc>
        <w:tc>
          <w:tcPr>
            <w:tcW w:w="630" w:type="dxa"/>
            <w:tcBorders>
              <w:top w:val="nil"/>
              <w:left w:val="nil"/>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nil"/>
              <w:left w:val="nil"/>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nil"/>
              <w:left w:val="nil"/>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nil"/>
              <w:left w:val="nil"/>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r>
      <w:tr w:rsidR="00B155C6" w:rsidRPr="004F1458" w:rsidTr="00D84C8F">
        <w:trPr>
          <w:trHeight w:val="260"/>
        </w:trPr>
        <w:tc>
          <w:tcPr>
            <w:tcW w:w="3690" w:type="dxa"/>
            <w:tcBorders>
              <w:top w:val="nil"/>
              <w:left w:val="single" w:sz="8" w:space="0" w:color="auto"/>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bCs/>
                <w:sz w:val="24"/>
                <w:szCs w:val="24"/>
              </w:rPr>
              <w:t>Normal Diet(A)</w:t>
            </w:r>
            <w:r w:rsidR="00D84C8F" w:rsidRPr="004F1458">
              <w:rPr>
                <w:rFonts w:cstheme="minorHAnsi"/>
                <w:bCs/>
                <w:sz w:val="24"/>
                <w:szCs w:val="24"/>
              </w:rPr>
              <w:t>-4</w:t>
            </w:r>
          </w:p>
        </w:tc>
        <w:tc>
          <w:tcPr>
            <w:tcW w:w="630" w:type="dxa"/>
            <w:tcBorders>
              <w:top w:val="nil"/>
              <w:left w:val="nil"/>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nil"/>
              <w:left w:val="nil"/>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nil"/>
              <w:left w:val="nil"/>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nil"/>
              <w:left w:val="nil"/>
              <w:bottom w:val="single" w:sz="8" w:space="0" w:color="auto"/>
              <w:right w:val="single" w:sz="8" w:space="0" w:color="auto"/>
            </w:tcBorders>
            <w:vAlign w:val="bottom"/>
          </w:tcPr>
          <w:p w:rsidR="00B155C6" w:rsidRPr="004F1458" w:rsidRDefault="00B155C6" w:rsidP="00606059">
            <w:pPr>
              <w:widowControl w:val="0"/>
              <w:tabs>
                <w:tab w:val="left" w:pos="8280"/>
                <w:tab w:val="left" w:pos="8370"/>
              </w:tabs>
              <w:autoSpaceDE w:val="0"/>
              <w:autoSpaceDN w:val="0"/>
              <w:adjustRightInd w:val="0"/>
              <w:spacing w:after="0"/>
              <w:rPr>
                <w:rFonts w:cstheme="minorHAnsi"/>
                <w:sz w:val="24"/>
                <w:szCs w:val="24"/>
              </w:rPr>
            </w:pPr>
          </w:p>
        </w:tc>
      </w:tr>
      <w:tr w:rsidR="004C223A" w:rsidRPr="004F1458" w:rsidTr="00D84C8F">
        <w:trPr>
          <w:trHeight w:val="258"/>
        </w:trPr>
        <w:tc>
          <w:tcPr>
            <w:tcW w:w="3690" w:type="dxa"/>
            <w:tcBorders>
              <w:top w:val="nil"/>
              <w:left w:val="single" w:sz="8" w:space="0" w:color="auto"/>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r w:rsidRPr="004F1458">
              <w:rPr>
                <w:rFonts w:cstheme="minorHAnsi"/>
                <w:bCs/>
                <w:sz w:val="24"/>
                <w:szCs w:val="24"/>
              </w:rPr>
              <w:t xml:space="preserve">   Normal Diet(B)</w:t>
            </w:r>
            <w:r w:rsidR="00D84C8F" w:rsidRPr="004F1458">
              <w:rPr>
                <w:rFonts w:cstheme="minorHAnsi"/>
                <w:bCs/>
                <w:sz w:val="24"/>
                <w:szCs w:val="24"/>
              </w:rPr>
              <w:t>-5</w:t>
            </w:r>
          </w:p>
        </w:tc>
        <w:tc>
          <w:tcPr>
            <w:tcW w:w="63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r>
      <w:tr w:rsidR="004C223A" w:rsidRPr="004F1458" w:rsidTr="00D84C8F">
        <w:trPr>
          <w:trHeight w:val="260"/>
        </w:trPr>
        <w:tc>
          <w:tcPr>
            <w:tcW w:w="3690" w:type="dxa"/>
            <w:tcBorders>
              <w:top w:val="nil"/>
              <w:left w:val="single" w:sz="8" w:space="0" w:color="auto"/>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bCs/>
                <w:sz w:val="24"/>
                <w:szCs w:val="24"/>
              </w:rPr>
              <w:t>Normal Diet(C)</w:t>
            </w:r>
            <w:r w:rsidR="00D84C8F" w:rsidRPr="004F1458">
              <w:rPr>
                <w:rFonts w:cstheme="minorHAnsi"/>
                <w:bCs/>
                <w:sz w:val="24"/>
                <w:szCs w:val="24"/>
              </w:rPr>
              <w:t>-6</w:t>
            </w:r>
          </w:p>
        </w:tc>
        <w:tc>
          <w:tcPr>
            <w:tcW w:w="63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r>
      <w:tr w:rsidR="004C223A" w:rsidRPr="004F1458" w:rsidTr="00D84C8F">
        <w:trPr>
          <w:trHeight w:val="260"/>
        </w:trPr>
        <w:tc>
          <w:tcPr>
            <w:tcW w:w="3690" w:type="dxa"/>
            <w:tcBorders>
              <w:top w:val="nil"/>
              <w:left w:val="single" w:sz="8" w:space="0" w:color="auto"/>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ind w:left="120"/>
              <w:rPr>
                <w:rFonts w:cstheme="minorHAnsi"/>
                <w:bCs/>
                <w:sz w:val="24"/>
                <w:szCs w:val="24"/>
              </w:rPr>
            </w:pPr>
            <w:r w:rsidRPr="004F1458">
              <w:rPr>
                <w:rFonts w:cstheme="minorHAnsi"/>
                <w:bCs/>
                <w:sz w:val="24"/>
                <w:szCs w:val="24"/>
              </w:rPr>
              <w:t>Low calorie Normal Diet(A)</w:t>
            </w:r>
            <w:r w:rsidR="00D84C8F" w:rsidRPr="004F1458">
              <w:rPr>
                <w:rFonts w:cstheme="minorHAnsi"/>
                <w:bCs/>
                <w:sz w:val="24"/>
                <w:szCs w:val="24"/>
              </w:rPr>
              <w:t>-7</w:t>
            </w:r>
          </w:p>
        </w:tc>
        <w:tc>
          <w:tcPr>
            <w:tcW w:w="63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r>
      <w:tr w:rsidR="004C223A" w:rsidRPr="004F1458" w:rsidTr="00D84C8F">
        <w:trPr>
          <w:trHeight w:val="260"/>
        </w:trPr>
        <w:tc>
          <w:tcPr>
            <w:tcW w:w="3690" w:type="dxa"/>
            <w:tcBorders>
              <w:top w:val="nil"/>
              <w:left w:val="single" w:sz="8" w:space="0" w:color="auto"/>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ind w:left="120"/>
              <w:rPr>
                <w:rFonts w:cstheme="minorHAnsi"/>
                <w:bCs/>
                <w:sz w:val="24"/>
                <w:szCs w:val="24"/>
              </w:rPr>
            </w:pPr>
            <w:r w:rsidRPr="004F1458">
              <w:rPr>
                <w:rFonts w:cstheme="minorHAnsi"/>
                <w:bCs/>
                <w:sz w:val="24"/>
                <w:szCs w:val="24"/>
              </w:rPr>
              <w:t>Low calorie Normal Diet(B)</w:t>
            </w:r>
            <w:r w:rsidR="00D84C8F" w:rsidRPr="004F1458">
              <w:rPr>
                <w:rFonts w:cstheme="minorHAnsi"/>
                <w:bCs/>
                <w:sz w:val="24"/>
                <w:szCs w:val="24"/>
              </w:rPr>
              <w:t>-8</w:t>
            </w:r>
          </w:p>
        </w:tc>
        <w:tc>
          <w:tcPr>
            <w:tcW w:w="63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r>
      <w:tr w:rsidR="004C223A" w:rsidRPr="004F1458" w:rsidTr="00D84C8F">
        <w:trPr>
          <w:trHeight w:val="260"/>
        </w:trPr>
        <w:tc>
          <w:tcPr>
            <w:tcW w:w="3690" w:type="dxa"/>
            <w:tcBorders>
              <w:top w:val="nil"/>
              <w:left w:val="single" w:sz="8" w:space="0" w:color="auto"/>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ind w:left="120"/>
              <w:rPr>
                <w:rFonts w:cstheme="minorHAnsi"/>
                <w:bCs/>
                <w:sz w:val="24"/>
                <w:szCs w:val="24"/>
              </w:rPr>
            </w:pPr>
            <w:r w:rsidRPr="004F1458">
              <w:rPr>
                <w:rFonts w:cstheme="minorHAnsi"/>
                <w:bCs/>
                <w:sz w:val="24"/>
                <w:szCs w:val="24"/>
              </w:rPr>
              <w:t>Low calorie Normal Diet(A)</w:t>
            </w:r>
            <w:r w:rsidR="00D84C8F" w:rsidRPr="004F1458">
              <w:rPr>
                <w:rFonts w:cstheme="minorHAnsi"/>
                <w:bCs/>
                <w:sz w:val="24"/>
                <w:szCs w:val="24"/>
              </w:rPr>
              <w:t>-9</w:t>
            </w:r>
          </w:p>
        </w:tc>
        <w:tc>
          <w:tcPr>
            <w:tcW w:w="63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r>
      <w:tr w:rsidR="004C223A" w:rsidRPr="004F1458" w:rsidTr="00D84C8F">
        <w:trPr>
          <w:trHeight w:val="260"/>
        </w:trPr>
        <w:tc>
          <w:tcPr>
            <w:tcW w:w="3690" w:type="dxa"/>
            <w:tcBorders>
              <w:top w:val="nil"/>
              <w:left w:val="single" w:sz="8" w:space="0" w:color="auto"/>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r w:rsidRPr="004F1458">
              <w:rPr>
                <w:rFonts w:cstheme="minorHAnsi"/>
                <w:sz w:val="24"/>
                <w:szCs w:val="24"/>
              </w:rPr>
              <w:t xml:space="preserve">   High Protein Diet(A)</w:t>
            </w:r>
            <w:r w:rsidR="00D84C8F" w:rsidRPr="004F1458">
              <w:rPr>
                <w:rFonts w:cstheme="minorHAnsi"/>
                <w:sz w:val="24"/>
                <w:szCs w:val="24"/>
              </w:rPr>
              <w:t>-10</w:t>
            </w:r>
          </w:p>
        </w:tc>
        <w:tc>
          <w:tcPr>
            <w:tcW w:w="63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r>
      <w:tr w:rsidR="004C223A" w:rsidRPr="004F1458" w:rsidTr="00D84C8F">
        <w:trPr>
          <w:trHeight w:val="260"/>
        </w:trPr>
        <w:tc>
          <w:tcPr>
            <w:tcW w:w="3690" w:type="dxa"/>
            <w:tcBorders>
              <w:top w:val="nil"/>
              <w:left w:val="single" w:sz="8" w:space="0" w:color="auto"/>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sz w:val="24"/>
                <w:szCs w:val="24"/>
              </w:rPr>
              <w:t>High Protein Diet(B)</w:t>
            </w:r>
            <w:r w:rsidR="00D84C8F" w:rsidRPr="004F1458">
              <w:rPr>
                <w:rFonts w:cstheme="minorHAnsi"/>
                <w:sz w:val="24"/>
                <w:szCs w:val="24"/>
              </w:rPr>
              <w:t>-11</w:t>
            </w:r>
          </w:p>
        </w:tc>
        <w:tc>
          <w:tcPr>
            <w:tcW w:w="63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r>
      <w:tr w:rsidR="004C223A" w:rsidRPr="004F1458" w:rsidTr="00D84C8F">
        <w:trPr>
          <w:trHeight w:val="254"/>
        </w:trPr>
        <w:tc>
          <w:tcPr>
            <w:tcW w:w="3690" w:type="dxa"/>
            <w:tcBorders>
              <w:top w:val="nil"/>
              <w:left w:val="single" w:sz="8" w:space="0" w:color="auto"/>
              <w:bottom w:val="nil"/>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sz w:val="24"/>
                <w:szCs w:val="24"/>
              </w:rPr>
              <w:t>High Protein Diet(C)</w:t>
            </w:r>
            <w:r w:rsidR="00D84C8F" w:rsidRPr="004F1458">
              <w:rPr>
                <w:rFonts w:cstheme="minorHAnsi"/>
                <w:sz w:val="24"/>
                <w:szCs w:val="24"/>
              </w:rPr>
              <w:t>-12</w:t>
            </w:r>
          </w:p>
        </w:tc>
        <w:tc>
          <w:tcPr>
            <w:tcW w:w="630" w:type="dxa"/>
            <w:tcBorders>
              <w:top w:val="nil"/>
              <w:left w:val="nil"/>
              <w:bottom w:val="nil"/>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nil"/>
              <w:left w:val="nil"/>
              <w:bottom w:val="nil"/>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nil"/>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nil"/>
              <w:left w:val="nil"/>
              <w:bottom w:val="nil"/>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nil"/>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nil"/>
              <w:left w:val="nil"/>
              <w:bottom w:val="nil"/>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r>
      <w:tr w:rsidR="004C223A" w:rsidRPr="004F1458" w:rsidTr="00D84C8F">
        <w:trPr>
          <w:trHeight w:val="254"/>
        </w:trPr>
        <w:tc>
          <w:tcPr>
            <w:tcW w:w="3690" w:type="dxa"/>
            <w:tcBorders>
              <w:top w:val="nil"/>
              <w:left w:val="single" w:sz="8" w:space="0" w:color="auto"/>
              <w:bottom w:val="nil"/>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bCs/>
                <w:sz w:val="24"/>
                <w:szCs w:val="24"/>
              </w:rPr>
              <w:t>Diabetic Normal Diet(A)</w:t>
            </w:r>
            <w:r w:rsidR="00D84C8F" w:rsidRPr="004F1458">
              <w:rPr>
                <w:rFonts w:cstheme="minorHAnsi"/>
                <w:bCs/>
                <w:sz w:val="24"/>
                <w:szCs w:val="24"/>
              </w:rPr>
              <w:t>-13</w:t>
            </w:r>
          </w:p>
        </w:tc>
        <w:tc>
          <w:tcPr>
            <w:tcW w:w="630" w:type="dxa"/>
            <w:tcBorders>
              <w:top w:val="nil"/>
              <w:left w:val="nil"/>
              <w:bottom w:val="nil"/>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nil"/>
              <w:left w:val="nil"/>
              <w:bottom w:val="nil"/>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nil"/>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nil"/>
              <w:left w:val="nil"/>
              <w:bottom w:val="nil"/>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nil"/>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nil"/>
              <w:left w:val="nil"/>
              <w:bottom w:val="nil"/>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r>
      <w:tr w:rsidR="004C223A" w:rsidRPr="004F1458" w:rsidTr="00D84C8F">
        <w:trPr>
          <w:trHeight w:val="272"/>
        </w:trPr>
        <w:tc>
          <w:tcPr>
            <w:tcW w:w="3690" w:type="dxa"/>
            <w:tcBorders>
              <w:top w:val="nil"/>
              <w:left w:val="single" w:sz="8" w:space="0" w:color="auto"/>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r w:rsidRPr="004F1458">
              <w:rPr>
                <w:rFonts w:cstheme="minorHAnsi"/>
                <w:bCs/>
                <w:sz w:val="24"/>
                <w:szCs w:val="24"/>
              </w:rPr>
              <w:t>Diabetic normal Diet(B)</w:t>
            </w:r>
            <w:r w:rsidR="00D84C8F" w:rsidRPr="004F1458">
              <w:rPr>
                <w:rFonts w:cstheme="minorHAnsi"/>
                <w:bCs/>
                <w:sz w:val="24"/>
                <w:szCs w:val="24"/>
              </w:rPr>
              <w:t>-14</w:t>
            </w:r>
          </w:p>
        </w:tc>
        <w:tc>
          <w:tcPr>
            <w:tcW w:w="63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nil"/>
              <w:left w:val="nil"/>
              <w:bottom w:val="single" w:sz="8"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r>
      <w:tr w:rsidR="004C223A" w:rsidRPr="004F1458" w:rsidTr="00D84C8F">
        <w:trPr>
          <w:trHeight w:val="260"/>
        </w:trPr>
        <w:tc>
          <w:tcPr>
            <w:tcW w:w="3690" w:type="dxa"/>
            <w:tcBorders>
              <w:top w:val="nil"/>
              <w:left w:val="single" w:sz="8" w:space="0" w:color="auto"/>
              <w:bottom w:val="single" w:sz="4"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ind w:left="120"/>
              <w:rPr>
                <w:rFonts w:cstheme="minorHAnsi"/>
                <w:sz w:val="24"/>
                <w:szCs w:val="24"/>
              </w:rPr>
            </w:pPr>
            <w:r w:rsidRPr="004F1458">
              <w:rPr>
                <w:rFonts w:cstheme="minorHAnsi"/>
                <w:bCs/>
                <w:sz w:val="24"/>
                <w:szCs w:val="24"/>
              </w:rPr>
              <w:t>Diabetic normal Diet(C)</w:t>
            </w:r>
            <w:r w:rsidR="00D84C8F" w:rsidRPr="004F1458">
              <w:rPr>
                <w:rFonts w:cstheme="minorHAnsi"/>
                <w:bCs/>
                <w:sz w:val="24"/>
                <w:szCs w:val="24"/>
              </w:rPr>
              <w:t>-15</w:t>
            </w:r>
          </w:p>
        </w:tc>
        <w:tc>
          <w:tcPr>
            <w:tcW w:w="630" w:type="dxa"/>
            <w:tcBorders>
              <w:top w:val="nil"/>
              <w:left w:val="nil"/>
              <w:bottom w:val="single" w:sz="4"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nil"/>
              <w:left w:val="nil"/>
              <w:bottom w:val="single" w:sz="4"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4"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nil"/>
              <w:left w:val="nil"/>
              <w:bottom w:val="single" w:sz="4"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nil"/>
              <w:left w:val="nil"/>
              <w:bottom w:val="single" w:sz="4"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nil"/>
              <w:left w:val="nil"/>
              <w:bottom w:val="single" w:sz="4" w:space="0" w:color="auto"/>
              <w:right w:val="single" w:sz="8" w:space="0" w:color="auto"/>
            </w:tcBorders>
            <w:vAlign w:val="bottom"/>
          </w:tcPr>
          <w:p w:rsidR="004C223A" w:rsidRPr="004F1458" w:rsidRDefault="004C223A" w:rsidP="00606059">
            <w:pPr>
              <w:widowControl w:val="0"/>
              <w:tabs>
                <w:tab w:val="left" w:pos="8280"/>
                <w:tab w:val="left" w:pos="8370"/>
              </w:tabs>
              <w:autoSpaceDE w:val="0"/>
              <w:autoSpaceDN w:val="0"/>
              <w:adjustRightInd w:val="0"/>
              <w:spacing w:after="0"/>
              <w:rPr>
                <w:rFonts w:cstheme="minorHAnsi"/>
                <w:sz w:val="24"/>
                <w:szCs w:val="24"/>
              </w:rPr>
            </w:pPr>
          </w:p>
        </w:tc>
      </w:tr>
      <w:tr w:rsidR="00D84C8F" w:rsidRPr="004F1458" w:rsidTr="00D84C8F">
        <w:trPr>
          <w:trHeight w:val="260"/>
        </w:trPr>
        <w:tc>
          <w:tcPr>
            <w:tcW w:w="3690" w:type="dxa"/>
            <w:tcBorders>
              <w:top w:val="single" w:sz="4" w:space="0" w:color="auto"/>
              <w:left w:val="single" w:sz="4" w:space="0" w:color="auto"/>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ind w:left="120"/>
              <w:rPr>
                <w:rFonts w:cstheme="minorHAnsi"/>
                <w:bCs/>
                <w:sz w:val="24"/>
                <w:szCs w:val="24"/>
              </w:rPr>
            </w:pPr>
            <w:r w:rsidRPr="004F1458">
              <w:rPr>
                <w:rFonts w:cstheme="minorHAnsi"/>
                <w:bCs/>
                <w:sz w:val="24"/>
                <w:szCs w:val="24"/>
              </w:rPr>
              <w:t>Soft /Diabetic/Renal Soft diet(A)-16</w:t>
            </w:r>
          </w:p>
        </w:tc>
        <w:tc>
          <w:tcPr>
            <w:tcW w:w="63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single" w:sz="4" w:space="0" w:color="auto"/>
              <w:left w:val="nil"/>
              <w:bottom w:val="single" w:sz="4" w:space="0" w:color="auto"/>
              <w:right w:val="single" w:sz="4"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r>
      <w:tr w:rsidR="00D84C8F" w:rsidRPr="004F1458" w:rsidTr="00D84C8F">
        <w:trPr>
          <w:trHeight w:val="260"/>
        </w:trPr>
        <w:tc>
          <w:tcPr>
            <w:tcW w:w="3690" w:type="dxa"/>
            <w:tcBorders>
              <w:top w:val="single" w:sz="4" w:space="0" w:color="auto"/>
              <w:left w:val="single" w:sz="4" w:space="0" w:color="auto"/>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ind w:left="120"/>
              <w:rPr>
                <w:rFonts w:cstheme="minorHAnsi"/>
                <w:bCs/>
                <w:sz w:val="24"/>
                <w:szCs w:val="24"/>
              </w:rPr>
            </w:pPr>
            <w:r w:rsidRPr="004F1458">
              <w:rPr>
                <w:rFonts w:cstheme="minorHAnsi"/>
                <w:bCs/>
                <w:sz w:val="24"/>
                <w:szCs w:val="24"/>
              </w:rPr>
              <w:t>Soft /Diabetic/Renal Soft diet(B)-17</w:t>
            </w:r>
          </w:p>
        </w:tc>
        <w:tc>
          <w:tcPr>
            <w:tcW w:w="63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single" w:sz="4" w:space="0" w:color="auto"/>
              <w:left w:val="nil"/>
              <w:bottom w:val="single" w:sz="4" w:space="0" w:color="auto"/>
              <w:right w:val="single" w:sz="4"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r>
      <w:tr w:rsidR="00D84C8F" w:rsidRPr="004F1458" w:rsidTr="00D84C8F">
        <w:trPr>
          <w:trHeight w:val="260"/>
        </w:trPr>
        <w:tc>
          <w:tcPr>
            <w:tcW w:w="3690" w:type="dxa"/>
            <w:tcBorders>
              <w:top w:val="single" w:sz="4" w:space="0" w:color="auto"/>
              <w:left w:val="single" w:sz="4" w:space="0" w:color="auto"/>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ind w:left="120"/>
              <w:rPr>
                <w:rFonts w:cstheme="minorHAnsi"/>
                <w:bCs/>
                <w:sz w:val="24"/>
                <w:szCs w:val="24"/>
              </w:rPr>
            </w:pPr>
            <w:r w:rsidRPr="004F1458">
              <w:rPr>
                <w:rFonts w:cstheme="minorHAnsi"/>
                <w:bCs/>
                <w:sz w:val="24"/>
                <w:szCs w:val="24"/>
              </w:rPr>
              <w:t>Soft /Diabetic/Renal Soft diet(C)-18</w:t>
            </w:r>
          </w:p>
        </w:tc>
        <w:tc>
          <w:tcPr>
            <w:tcW w:w="63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single" w:sz="4" w:space="0" w:color="auto"/>
              <w:left w:val="nil"/>
              <w:bottom w:val="single" w:sz="4" w:space="0" w:color="auto"/>
              <w:right w:val="single" w:sz="4"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r>
      <w:tr w:rsidR="00D84C8F" w:rsidRPr="004F1458" w:rsidTr="00D84C8F">
        <w:trPr>
          <w:trHeight w:val="260"/>
        </w:trPr>
        <w:tc>
          <w:tcPr>
            <w:tcW w:w="3690" w:type="dxa"/>
            <w:tcBorders>
              <w:top w:val="single" w:sz="4" w:space="0" w:color="auto"/>
              <w:left w:val="single" w:sz="4" w:space="0" w:color="auto"/>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ind w:left="120"/>
              <w:rPr>
                <w:rFonts w:cstheme="minorHAnsi"/>
                <w:bCs/>
                <w:sz w:val="24"/>
                <w:szCs w:val="24"/>
              </w:rPr>
            </w:pPr>
            <w:r w:rsidRPr="004F1458">
              <w:rPr>
                <w:rFonts w:cstheme="minorHAnsi"/>
                <w:bCs/>
                <w:sz w:val="24"/>
                <w:szCs w:val="24"/>
              </w:rPr>
              <w:t>Pediatric Normal Diet(A)-19</w:t>
            </w:r>
          </w:p>
        </w:tc>
        <w:tc>
          <w:tcPr>
            <w:tcW w:w="63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single" w:sz="4" w:space="0" w:color="auto"/>
              <w:left w:val="nil"/>
              <w:bottom w:val="single" w:sz="4" w:space="0" w:color="auto"/>
              <w:right w:val="single" w:sz="4"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r>
      <w:tr w:rsidR="00D84C8F" w:rsidRPr="004F1458" w:rsidTr="00D84C8F">
        <w:trPr>
          <w:trHeight w:val="260"/>
        </w:trPr>
        <w:tc>
          <w:tcPr>
            <w:tcW w:w="3690" w:type="dxa"/>
            <w:tcBorders>
              <w:top w:val="single" w:sz="4" w:space="0" w:color="auto"/>
              <w:left w:val="single" w:sz="4" w:space="0" w:color="auto"/>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ind w:left="120"/>
              <w:rPr>
                <w:rFonts w:cstheme="minorHAnsi"/>
                <w:bCs/>
                <w:sz w:val="24"/>
                <w:szCs w:val="24"/>
              </w:rPr>
            </w:pPr>
            <w:r w:rsidRPr="004F1458">
              <w:rPr>
                <w:rFonts w:cstheme="minorHAnsi"/>
                <w:bCs/>
                <w:sz w:val="24"/>
                <w:szCs w:val="24"/>
              </w:rPr>
              <w:lastRenderedPageBreak/>
              <w:t>Pediatric Normal Diet(B)-20</w:t>
            </w:r>
          </w:p>
        </w:tc>
        <w:tc>
          <w:tcPr>
            <w:tcW w:w="63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single" w:sz="4" w:space="0" w:color="auto"/>
              <w:left w:val="nil"/>
              <w:bottom w:val="single" w:sz="4" w:space="0" w:color="auto"/>
              <w:right w:val="single" w:sz="4"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r>
      <w:tr w:rsidR="00D84C8F" w:rsidRPr="004F1458" w:rsidTr="00D84C8F">
        <w:trPr>
          <w:trHeight w:val="260"/>
        </w:trPr>
        <w:tc>
          <w:tcPr>
            <w:tcW w:w="3690" w:type="dxa"/>
            <w:tcBorders>
              <w:top w:val="single" w:sz="4" w:space="0" w:color="auto"/>
              <w:left w:val="single" w:sz="4" w:space="0" w:color="auto"/>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ind w:left="120"/>
              <w:rPr>
                <w:rFonts w:cstheme="minorHAnsi"/>
                <w:bCs/>
                <w:sz w:val="24"/>
                <w:szCs w:val="24"/>
              </w:rPr>
            </w:pPr>
            <w:r w:rsidRPr="004F1458">
              <w:rPr>
                <w:rFonts w:cstheme="minorHAnsi"/>
                <w:bCs/>
                <w:sz w:val="24"/>
                <w:szCs w:val="24"/>
              </w:rPr>
              <w:t>Pediatric Normal Diet(C)-21</w:t>
            </w:r>
          </w:p>
        </w:tc>
        <w:tc>
          <w:tcPr>
            <w:tcW w:w="63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single" w:sz="4" w:space="0" w:color="auto"/>
              <w:left w:val="nil"/>
              <w:bottom w:val="single" w:sz="4" w:space="0" w:color="auto"/>
              <w:right w:val="single" w:sz="4"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r>
      <w:tr w:rsidR="00D84C8F" w:rsidRPr="004F1458" w:rsidTr="00D84C8F">
        <w:trPr>
          <w:trHeight w:val="134"/>
        </w:trPr>
        <w:tc>
          <w:tcPr>
            <w:tcW w:w="3690" w:type="dxa"/>
            <w:tcBorders>
              <w:top w:val="single" w:sz="4" w:space="0" w:color="auto"/>
              <w:left w:val="single" w:sz="4" w:space="0" w:color="auto"/>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r w:rsidRPr="004F1458">
              <w:rPr>
                <w:rFonts w:cstheme="minorHAnsi"/>
                <w:bCs/>
                <w:sz w:val="24"/>
                <w:szCs w:val="24"/>
              </w:rPr>
              <w:t xml:space="preserve"> Renal Normal Diet(A)-22</w:t>
            </w:r>
          </w:p>
        </w:tc>
        <w:tc>
          <w:tcPr>
            <w:tcW w:w="63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single" w:sz="4" w:space="0" w:color="auto"/>
              <w:left w:val="nil"/>
              <w:bottom w:val="single" w:sz="4" w:space="0" w:color="auto"/>
              <w:right w:val="single" w:sz="4"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r>
      <w:tr w:rsidR="00D84C8F" w:rsidRPr="004F1458" w:rsidTr="00D84C8F">
        <w:trPr>
          <w:trHeight w:val="260"/>
        </w:trPr>
        <w:tc>
          <w:tcPr>
            <w:tcW w:w="3690" w:type="dxa"/>
            <w:tcBorders>
              <w:top w:val="single" w:sz="4" w:space="0" w:color="auto"/>
              <w:left w:val="single" w:sz="4" w:space="0" w:color="auto"/>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ind w:left="480"/>
              <w:rPr>
                <w:rFonts w:cstheme="minorHAnsi"/>
                <w:bCs/>
                <w:sz w:val="24"/>
                <w:szCs w:val="24"/>
              </w:rPr>
            </w:pPr>
            <w:r w:rsidRPr="004F1458">
              <w:rPr>
                <w:rFonts w:cstheme="minorHAnsi"/>
                <w:bCs/>
                <w:sz w:val="24"/>
                <w:szCs w:val="24"/>
              </w:rPr>
              <w:t>Renal Normal Diet(B)-23</w:t>
            </w:r>
          </w:p>
        </w:tc>
        <w:tc>
          <w:tcPr>
            <w:tcW w:w="63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single" w:sz="4" w:space="0" w:color="auto"/>
              <w:left w:val="nil"/>
              <w:bottom w:val="single" w:sz="4" w:space="0" w:color="auto"/>
              <w:right w:val="single" w:sz="4"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r>
      <w:tr w:rsidR="00D84C8F" w:rsidRPr="004F1458" w:rsidTr="00D84C8F">
        <w:trPr>
          <w:trHeight w:val="260"/>
        </w:trPr>
        <w:tc>
          <w:tcPr>
            <w:tcW w:w="3690" w:type="dxa"/>
            <w:tcBorders>
              <w:top w:val="single" w:sz="4" w:space="0" w:color="auto"/>
              <w:left w:val="single" w:sz="4" w:space="0" w:color="auto"/>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ind w:left="480"/>
              <w:rPr>
                <w:rFonts w:cstheme="minorHAnsi"/>
                <w:sz w:val="24"/>
                <w:szCs w:val="24"/>
              </w:rPr>
            </w:pPr>
            <w:r w:rsidRPr="004F1458">
              <w:rPr>
                <w:rFonts w:cstheme="minorHAnsi"/>
                <w:bCs/>
                <w:sz w:val="24"/>
                <w:szCs w:val="24"/>
              </w:rPr>
              <w:t>Renal Normal Diet(C)-24</w:t>
            </w:r>
          </w:p>
        </w:tc>
        <w:tc>
          <w:tcPr>
            <w:tcW w:w="63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single" w:sz="4" w:space="0" w:color="auto"/>
              <w:left w:val="nil"/>
              <w:bottom w:val="single" w:sz="4" w:space="0" w:color="auto"/>
              <w:right w:val="single" w:sz="4"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r>
      <w:tr w:rsidR="00D84C8F" w:rsidRPr="004F1458" w:rsidTr="00D84C8F">
        <w:trPr>
          <w:trHeight w:val="260"/>
        </w:trPr>
        <w:tc>
          <w:tcPr>
            <w:tcW w:w="3690" w:type="dxa"/>
            <w:tcBorders>
              <w:top w:val="single" w:sz="4" w:space="0" w:color="auto"/>
              <w:left w:val="single" w:sz="4" w:space="0" w:color="auto"/>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ind w:left="480"/>
              <w:rPr>
                <w:rFonts w:cstheme="minorHAnsi"/>
                <w:bCs/>
                <w:sz w:val="24"/>
                <w:szCs w:val="24"/>
              </w:rPr>
            </w:pPr>
            <w:r w:rsidRPr="004F1458">
              <w:rPr>
                <w:rFonts w:cstheme="minorHAnsi"/>
                <w:bCs/>
                <w:sz w:val="24"/>
                <w:szCs w:val="24"/>
              </w:rPr>
              <w:t>Full Liquid diet-25</w:t>
            </w:r>
          </w:p>
        </w:tc>
        <w:tc>
          <w:tcPr>
            <w:tcW w:w="63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single" w:sz="4" w:space="0" w:color="auto"/>
              <w:left w:val="nil"/>
              <w:bottom w:val="single" w:sz="4" w:space="0" w:color="auto"/>
              <w:right w:val="single" w:sz="4"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r>
      <w:tr w:rsidR="00D84C8F" w:rsidRPr="004F1458" w:rsidTr="00D84C8F">
        <w:trPr>
          <w:trHeight w:val="260"/>
        </w:trPr>
        <w:tc>
          <w:tcPr>
            <w:tcW w:w="3690" w:type="dxa"/>
            <w:tcBorders>
              <w:top w:val="single" w:sz="4" w:space="0" w:color="auto"/>
              <w:left w:val="single" w:sz="4" w:space="0" w:color="auto"/>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ind w:left="480"/>
              <w:rPr>
                <w:rFonts w:cstheme="minorHAnsi"/>
                <w:bCs/>
                <w:sz w:val="24"/>
                <w:szCs w:val="24"/>
              </w:rPr>
            </w:pPr>
            <w:r w:rsidRPr="004F1458">
              <w:rPr>
                <w:rFonts w:cstheme="minorHAnsi"/>
                <w:bCs/>
                <w:sz w:val="24"/>
                <w:szCs w:val="24"/>
              </w:rPr>
              <w:t>Clear Liquid diet-26</w:t>
            </w:r>
          </w:p>
        </w:tc>
        <w:tc>
          <w:tcPr>
            <w:tcW w:w="63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single" w:sz="4" w:space="0" w:color="auto"/>
              <w:left w:val="nil"/>
              <w:bottom w:val="single" w:sz="4" w:space="0" w:color="auto"/>
              <w:right w:val="single" w:sz="4"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r>
      <w:tr w:rsidR="00D84C8F" w:rsidRPr="004F1458" w:rsidTr="00D84C8F">
        <w:trPr>
          <w:trHeight w:val="260"/>
        </w:trPr>
        <w:tc>
          <w:tcPr>
            <w:tcW w:w="3690" w:type="dxa"/>
            <w:tcBorders>
              <w:top w:val="single" w:sz="4" w:space="0" w:color="auto"/>
              <w:left w:val="single" w:sz="4" w:space="0" w:color="auto"/>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ind w:left="480"/>
              <w:rPr>
                <w:rFonts w:cstheme="minorHAnsi"/>
                <w:bCs/>
                <w:sz w:val="24"/>
                <w:szCs w:val="24"/>
              </w:rPr>
            </w:pPr>
            <w:r w:rsidRPr="004F1458">
              <w:rPr>
                <w:rFonts w:cstheme="minorHAnsi"/>
                <w:bCs/>
                <w:sz w:val="24"/>
                <w:szCs w:val="24"/>
              </w:rPr>
              <w:t>Diabetic Liquid diet-27</w:t>
            </w:r>
          </w:p>
        </w:tc>
        <w:tc>
          <w:tcPr>
            <w:tcW w:w="63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single" w:sz="4" w:space="0" w:color="auto"/>
              <w:left w:val="nil"/>
              <w:bottom w:val="single" w:sz="4" w:space="0" w:color="auto"/>
              <w:right w:val="single" w:sz="4"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r>
      <w:tr w:rsidR="00D84C8F" w:rsidRPr="004F1458" w:rsidTr="00D84C8F">
        <w:trPr>
          <w:trHeight w:val="260"/>
        </w:trPr>
        <w:tc>
          <w:tcPr>
            <w:tcW w:w="3690" w:type="dxa"/>
            <w:tcBorders>
              <w:top w:val="single" w:sz="4" w:space="0" w:color="auto"/>
              <w:left w:val="single" w:sz="4" w:space="0" w:color="auto"/>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ind w:left="480"/>
              <w:rPr>
                <w:rFonts w:cstheme="minorHAnsi"/>
                <w:bCs/>
                <w:sz w:val="24"/>
                <w:szCs w:val="24"/>
              </w:rPr>
            </w:pPr>
            <w:r w:rsidRPr="004F1458">
              <w:rPr>
                <w:rFonts w:cstheme="minorHAnsi"/>
                <w:bCs/>
                <w:sz w:val="24"/>
                <w:szCs w:val="24"/>
              </w:rPr>
              <w:t>Ryles/JJ Feed diet-28</w:t>
            </w:r>
          </w:p>
        </w:tc>
        <w:tc>
          <w:tcPr>
            <w:tcW w:w="63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252"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12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860" w:type="dxa"/>
            <w:tcBorders>
              <w:top w:val="single" w:sz="4" w:space="0" w:color="auto"/>
              <w:left w:val="nil"/>
              <w:bottom w:val="single" w:sz="4" w:space="0" w:color="auto"/>
              <w:right w:val="single" w:sz="8"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c>
          <w:tcPr>
            <w:tcW w:w="1560" w:type="dxa"/>
            <w:tcBorders>
              <w:top w:val="single" w:sz="4" w:space="0" w:color="auto"/>
              <w:left w:val="nil"/>
              <w:bottom w:val="single" w:sz="4" w:space="0" w:color="auto"/>
              <w:right w:val="single" w:sz="4" w:space="0" w:color="auto"/>
            </w:tcBorders>
            <w:vAlign w:val="bottom"/>
          </w:tcPr>
          <w:p w:rsidR="00D84C8F" w:rsidRPr="004F1458" w:rsidRDefault="00D84C8F" w:rsidP="00606059">
            <w:pPr>
              <w:widowControl w:val="0"/>
              <w:tabs>
                <w:tab w:val="left" w:pos="8280"/>
                <w:tab w:val="left" w:pos="8370"/>
              </w:tabs>
              <w:autoSpaceDE w:val="0"/>
              <w:autoSpaceDN w:val="0"/>
              <w:adjustRightInd w:val="0"/>
              <w:spacing w:after="0"/>
              <w:rPr>
                <w:rFonts w:cstheme="minorHAnsi"/>
                <w:sz w:val="24"/>
                <w:szCs w:val="24"/>
              </w:rPr>
            </w:pPr>
          </w:p>
        </w:tc>
      </w:tr>
    </w:tbl>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p w:rsidR="00431FF7" w:rsidRPr="004F1458" w:rsidRDefault="00431FF7" w:rsidP="00606059">
      <w:pPr>
        <w:widowControl w:val="0"/>
        <w:tabs>
          <w:tab w:val="left" w:pos="8280"/>
          <w:tab w:val="left" w:pos="8370"/>
        </w:tabs>
        <w:autoSpaceDE w:val="0"/>
        <w:autoSpaceDN w:val="0"/>
        <w:adjustRightInd w:val="0"/>
        <w:spacing w:after="0"/>
        <w:rPr>
          <w:rFonts w:cstheme="minorHAnsi"/>
          <w:b/>
          <w:sz w:val="24"/>
          <w:szCs w:val="24"/>
        </w:rPr>
      </w:pPr>
      <w:r w:rsidRPr="004F1458">
        <w:rPr>
          <w:rFonts w:cstheme="minorHAnsi"/>
          <w:b/>
          <w:sz w:val="24"/>
          <w:szCs w:val="24"/>
        </w:rPr>
        <w:t>Ayurvedic Drinks</w:t>
      </w:r>
    </w:p>
    <w:tbl>
      <w:tblPr>
        <w:tblStyle w:val="TableGrid"/>
        <w:tblW w:w="5000" w:type="pct"/>
        <w:tblLook w:val="04A0" w:firstRow="1" w:lastRow="0" w:firstColumn="1" w:lastColumn="0" w:noHBand="0" w:noVBand="1"/>
      </w:tblPr>
      <w:tblGrid>
        <w:gridCol w:w="652"/>
        <w:gridCol w:w="4642"/>
        <w:gridCol w:w="4640"/>
      </w:tblGrid>
      <w:tr w:rsidR="00431FF7" w:rsidRPr="004F1458" w:rsidTr="00B4162A">
        <w:tc>
          <w:tcPr>
            <w:tcW w:w="285" w:type="pct"/>
            <w:vAlign w:val="bottom"/>
          </w:tcPr>
          <w:p w:rsidR="00431FF7" w:rsidRPr="004F1458" w:rsidRDefault="00431FF7" w:rsidP="00B4162A">
            <w:pPr>
              <w:tabs>
                <w:tab w:val="left" w:pos="8280"/>
                <w:tab w:val="left" w:pos="8370"/>
              </w:tabs>
              <w:spacing w:after="60"/>
              <w:rPr>
                <w:rFonts w:cstheme="minorHAnsi"/>
                <w:b/>
                <w:sz w:val="24"/>
                <w:szCs w:val="24"/>
              </w:rPr>
            </w:pPr>
            <w:r w:rsidRPr="004F1458">
              <w:rPr>
                <w:rFonts w:cstheme="minorHAnsi"/>
                <w:b/>
                <w:sz w:val="24"/>
                <w:szCs w:val="24"/>
              </w:rPr>
              <w:t>S.no</w:t>
            </w:r>
          </w:p>
        </w:tc>
        <w:tc>
          <w:tcPr>
            <w:tcW w:w="2358" w:type="pct"/>
            <w:vAlign w:val="bottom"/>
          </w:tcPr>
          <w:p w:rsidR="00431FF7" w:rsidRPr="004F1458" w:rsidRDefault="00431FF7" w:rsidP="00B4162A">
            <w:pPr>
              <w:tabs>
                <w:tab w:val="left" w:pos="8280"/>
                <w:tab w:val="left" w:pos="8370"/>
              </w:tabs>
              <w:spacing w:after="60"/>
              <w:rPr>
                <w:rFonts w:cstheme="minorHAnsi"/>
                <w:b/>
                <w:sz w:val="24"/>
                <w:szCs w:val="24"/>
              </w:rPr>
            </w:pPr>
            <w:r w:rsidRPr="004F1458">
              <w:rPr>
                <w:rFonts w:cstheme="minorHAnsi"/>
                <w:b/>
                <w:sz w:val="24"/>
                <w:szCs w:val="24"/>
              </w:rPr>
              <w:t>Items</w:t>
            </w:r>
          </w:p>
        </w:tc>
        <w:tc>
          <w:tcPr>
            <w:tcW w:w="2357" w:type="pct"/>
          </w:tcPr>
          <w:p w:rsidR="00431FF7" w:rsidRPr="004F1458" w:rsidRDefault="00431FF7" w:rsidP="00B4162A">
            <w:pPr>
              <w:tabs>
                <w:tab w:val="left" w:pos="8280"/>
                <w:tab w:val="left" w:pos="8370"/>
              </w:tabs>
              <w:spacing w:after="60"/>
              <w:rPr>
                <w:rFonts w:cstheme="minorHAnsi"/>
                <w:b/>
                <w:sz w:val="24"/>
                <w:szCs w:val="24"/>
              </w:rPr>
            </w:pPr>
            <w:r w:rsidRPr="004F1458">
              <w:rPr>
                <w:rFonts w:cstheme="minorHAnsi"/>
                <w:b/>
                <w:sz w:val="24"/>
                <w:szCs w:val="24"/>
              </w:rPr>
              <w:t>Rates(Rs)</w:t>
            </w:r>
          </w:p>
        </w:tc>
      </w:tr>
      <w:tr w:rsidR="00431FF7" w:rsidRPr="004F1458" w:rsidTr="00B4162A">
        <w:tc>
          <w:tcPr>
            <w:tcW w:w="285"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1.</w:t>
            </w:r>
          </w:p>
        </w:tc>
        <w:tc>
          <w:tcPr>
            <w:tcW w:w="235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One Cup Green tea (Readymade) - 125 ml</w:t>
            </w:r>
          </w:p>
        </w:tc>
        <w:tc>
          <w:tcPr>
            <w:tcW w:w="2357"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85"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2.</w:t>
            </w:r>
          </w:p>
        </w:tc>
        <w:tc>
          <w:tcPr>
            <w:tcW w:w="235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Ginger water – 125 ml</w:t>
            </w:r>
          </w:p>
        </w:tc>
        <w:tc>
          <w:tcPr>
            <w:tcW w:w="2357"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85"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3.</w:t>
            </w:r>
          </w:p>
        </w:tc>
        <w:tc>
          <w:tcPr>
            <w:tcW w:w="235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Lemon grass water - 125 ml</w:t>
            </w:r>
          </w:p>
        </w:tc>
        <w:tc>
          <w:tcPr>
            <w:tcW w:w="2357"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85"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4.</w:t>
            </w:r>
          </w:p>
        </w:tc>
        <w:tc>
          <w:tcPr>
            <w:tcW w:w="235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Wheat grass Juice – 50 ml</w:t>
            </w:r>
          </w:p>
        </w:tc>
        <w:tc>
          <w:tcPr>
            <w:tcW w:w="2357"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85"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5.</w:t>
            </w:r>
          </w:p>
        </w:tc>
        <w:tc>
          <w:tcPr>
            <w:tcW w:w="235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Full cream Milk (200ml) + 2 gm Turmeric powder</w:t>
            </w:r>
          </w:p>
        </w:tc>
        <w:tc>
          <w:tcPr>
            <w:tcW w:w="2357"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85"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6.</w:t>
            </w:r>
          </w:p>
        </w:tc>
        <w:tc>
          <w:tcPr>
            <w:tcW w:w="235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Buttermilk with cumin powder– 200ml</w:t>
            </w:r>
          </w:p>
        </w:tc>
        <w:tc>
          <w:tcPr>
            <w:tcW w:w="2357"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85"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7.</w:t>
            </w:r>
          </w:p>
        </w:tc>
        <w:tc>
          <w:tcPr>
            <w:tcW w:w="235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Bitter gourd juice (Patola Rasa) – 200 ml</w:t>
            </w:r>
          </w:p>
        </w:tc>
        <w:tc>
          <w:tcPr>
            <w:tcW w:w="2357"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85"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8.</w:t>
            </w:r>
          </w:p>
        </w:tc>
        <w:tc>
          <w:tcPr>
            <w:tcW w:w="235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White gourd juice (Kushmanda Rasa) -  200 ml</w:t>
            </w:r>
          </w:p>
        </w:tc>
        <w:tc>
          <w:tcPr>
            <w:tcW w:w="2357"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85"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9.</w:t>
            </w:r>
          </w:p>
        </w:tc>
        <w:tc>
          <w:tcPr>
            <w:tcW w:w="235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Beetroot + Ginger Juice – 200ml</w:t>
            </w:r>
          </w:p>
        </w:tc>
        <w:tc>
          <w:tcPr>
            <w:tcW w:w="2357"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85"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10.</w:t>
            </w:r>
          </w:p>
        </w:tc>
        <w:tc>
          <w:tcPr>
            <w:tcW w:w="235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Garlic Milk – 200ml</w:t>
            </w:r>
          </w:p>
        </w:tc>
        <w:tc>
          <w:tcPr>
            <w:tcW w:w="2357"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85"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11</w:t>
            </w:r>
          </w:p>
        </w:tc>
        <w:tc>
          <w:tcPr>
            <w:tcW w:w="235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Milk (200ml)</w:t>
            </w:r>
          </w:p>
        </w:tc>
        <w:tc>
          <w:tcPr>
            <w:tcW w:w="2357" w:type="pct"/>
          </w:tcPr>
          <w:p w:rsidR="00431FF7" w:rsidRPr="004F1458" w:rsidRDefault="00431FF7" w:rsidP="00B4162A">
            <w:pPr>
              <w:tabs>
                <w:tab w:val="left" w:pos="8280"/>
                <w:tab w:val="left" w:pos="8370"/>
              </w:tabs>
              <w:spacing w:after="60"/>
              <w:rPr>
                <w:rFonts w:cstheme="minorHAnsi"/>
                <w:sz w:val="24"/>
                <w:szCs w:val="24"/>
              </w:rPr>
            </w:pPr>
          </w:p>
        </w:tc>
      </w:tr>
    </w:tbl>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p w:rsidR="00431FF7" w:rsidRPr="004F1458" w:rsidRDefault="00431FF7" w:rsidP="00606059">
      <w:pPr>
        <w:widowControl w:val="0"/>
        <w:tabs>
          <w:tab w:val="left" w:pos="8280"/>
          <w:tab w:val="left" w:pos="8370"/>
        </w:tabs>
        <w:autoSpaceDE w:val="0"/>
        <w:autoSpaceDN w:val="0"/>
        <w:adjustRightInd w:val="0"/>
        <w:spacing w:after="0"/>
        <w:rPr>
          <w:rFonts w:cstheme="minorHAnsi"/>
          <w:b/>
          <w:sz w:val="24"/>
          <w:szCs w:val="24"/>
        </w:rPr>
      </w:pPr>
      <w:r w:rsidRPr="004F1458">
        <w:rPr>
          <w:rFonts w:cstheme="minorHAnsi"/>
          <w:b/>
          <w:sz w:val="24"/>
          <w:szCs w:val="24"/>
        </w:rPr>
        <w:t>Ayurvedic recipes</w:t>
      </w:r>
    </w:p>
    <w:tbl>
      <w:tblPr>
        <w:tblStyle w:val="TableGrid"/>
        <w:tblW w:w="5000" w:type="pct"/>
        <w:tblLook w:val="04A0" w:firstRow="1" w:lastRow="0" w:firstColumn="1" w:lastColumn="0" w:noHBand="0" w:noVBand="1"/>
      </w:tblPr>
      <w:tblGrid>
        <w:gridCol w:w="652"/>
        <w:gridCol w:w="4641"/>
        <w:gridCol w:w="4641"/>
      </w:tblGrid>
      <w:tr w:rsidR="00431FF7" w:rsidRPr="004F1458" w:rsidTr="00B4162A">
        <w:tc>
          <w:tcPr>
            <w:tcW w:w="298" w:type="pct"/>
            <w:vAlign w:val="bottom"/>
          </w:tcPr>
          <w:p w:rsidR="00431FF7" w:rsidRPr="004F1458" w:rsidRDefault="00431FF7" w:rsidP="00B4162A">
            <w:pPr>
              <w:tabs>
                <w:tab w:val="left" w:pos="8280"/>
                <w:tab w:val="left" w:pos="8370"/>
              </w:tabs>
              <w:spacing w:after="60"/>
              <w:rPr>
                <w:rFonts w:cstheme="minorHAnsi"/>
                <w:b/>
                <w:sz w:val="24"/>
                <w:szCs w:val="24"/>
              </w:rPr>
            </w:pPr>
            <w:r w:rsidRPr="004F1458">
              <w:rPr>
                <w:rFonts w:cstheme="minorHAnsi"/>
                <w:b/>
                <w:sz w:val="24"/>
                <w:szCs w:val="24"/>
              </w:rPr>
              <w:t>S.no</w:t>
            </w:r>
          </w:p>
        </w:tc>
        <w:tc>
          <w:tcPr>
            <w:tcW w:w="2351" w:type="pct"/>
            <w:vAlign w:val="bottom"/>
          </w:tcPr>
          <w:p w:rsidR="00431FF7" w:rsidRPr="004F1458" w:rsidRDefault="00431FF7" w:rsidP="00B4162A">
            <w:pPr>
              <w:tabs>
                <w:tab w:val="left" w:pos="8280"/>
                <w:tab w:val="left" w:pos="8370"/>
              </w:tabs>
              <w:spacing w:after="60"/>
              <w:rPr>
                <w:rFonts w:cstheme="minorHAnsi"/>
                <w:b/>
                <w:sz w:val="24"/>
                <w:szCs w:val="24"/>
              </w:rPr>
            </w:pPr>
            <w:r w:rsidRPr="004F1458">
              <w:rPr>
                <w:rFonts w:cstheme="minorHAnsi"/>
                <w:b/>
                <w:sz w:val="24"/>
                <w:szCs w:val="24"/>
              </w:rPr>
              <w:t>Items</w:t>
            </w:r>
          </w:p>
        </w:tc>
        <w:tc>
          <w:tcPr>
            <w:tcW w:w="2351" w:type="pct"/>
          </w:tcPr>
          <w:p w:rsidR="00431FF7" w:rsidRPr="004F1458" w:rsidRDefault="00431FF7" w:rsidP="00B4162A">
            <w:pPr>
              <w:tabs>
                <w:tab w:val="left" w:pos="8280"/>
                <w:tab w:val="left" w:pos="8370"/>
              </w:tabs>
              <w:spacing w:after="60"/>
              <w:rPr>
                <w:rFonts w:cstheme="minorHAnsi"/>
                <w:b/>
                <w:sz w:val="24"/>
                <w:szCs w:val="24"/>
              </w:rPr>
            </w:pPr>
            <w:r w:rsidRPr="004F1458">
              <w:rPr>
                <w:rFonts w:cstheme="minorHAnsi"/>
                <w:b/>
                <w:sz w:val="24"/>
                <w:szCs w:val="24"/>
              </w:rPr>
              <w:t>Rates(Rs)</w:t>
            </w:r>
          </w:p>
        </w:tc>
      </w:tr>
      <w:tr w:rsidR="00431FF7" w:rsidRPr="004F1458" w:rsidTr="00B4162A">
        <w:tc>
          <w:tcPr>
            <w:tcW w:w="298" w:type="pct"/>
            <w:vAlign w:val="bottom"/>
          </w:tcPr>
          <w:p w:rsidR="00431FF7" w:rsidRPr="004F1458" w:rsidRDefault="00431FF7" w:rsidP="00B4162A">
            <w:pPr>
              <w:tabs>
                <w:tab w:val="left" w:pos="8280"/>
                <w:tab w:val="left" w:pos="8370"/>
              </w:tabs>
              <w:spacing w:after="60"/>
              <w:rPr>
                <w:rFonts w:cstheme="minorHAnsi"/>
                <w:sz w:val="24"/>
                <w:szCs w:val="24"/>
              </w:rPr>
            </w:pPr>
            <w:bookmarkStart w:id="5" w:name="page78"/>
            <w:bookmarkEnd w:id="5"/>
            <w:r w:rsidRPr="004F1458">
              <w:rPr>
                <w:rFonts w:cstheme="minorHAnsi"/>
                <w:sz w:val="24"/>
                <w:szCs w:val="24"/>
              </w:rPr>
              <w:t>1.</w:t>
            </w:r>
          </w:p>
        </w:tc>
        <w:tc>
          <w:tcPr>
            <w:tcW w:w="2351"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Rice porridge (Yavagu) - 1 cup (300ml volume)</w:t>
            </w:r>
          </w:p>
        </w:tc>
        <w:tc>
          <w:tcPr>
            <w:tcW w:w="2351"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9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2.</w:t>
            </w:r>
          </w:p>
        </w:tc>
        <w:tc>
          <w:tcPr>
            <w:tcW w:w="2351"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Kichadi (Prepared from 1 part of Rice + 1/4</w:t>
            </w:r>
            <w:r w:rsidRPr="004F1458">
              <w:rPr>
                <w:rFonts w:cstheme="minorHAnsi"/>
                <w:sz w:val="24"/>
                <w:szCs w:val="24"/>
                <w:vertAlign w:val="superscript"/>
              </w:rPr>
              <w:t>th</w:t>
            </w:r>
            <w:r w:rsidRPr="004F1458">
              <w:rPr>
                <w:rFonts w:cstheme="minorHAnsi"/>
                <w:sz w:val="24"/>
                <w:szCs w:val="24"/>
              </w:rPr>
              <w:t xml:space="preserve"> Part of Mung dal) 1 cup (300ml volume)</w:t>
            </w:r>
          </w:p>
        </w:tc>
        <w:tc>
          <w:tcPr>
            <w:tcW w:w="2351"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9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3.</w:t>
            </w:r>
          </w:p>
        </w:tc>
        <w:tc>
          <w:tcPr>
            <w:tcW w:w="2351"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Rice Gruel (Peya) – 1 cup (300ml volume)</w:t>
            </w:r>
          </w:p>
        </w:tc>
        <w:tc>
          <w:tcPr>
            <w:tcW w:w="2351"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9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4.</w:t>
            </w:r>
          </w:p>
        </w:tc>
        <w:tc>
          <w:tcPr>
            <w:tcW w:w="2351"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Mung Dal with Pomogranate without tadka (Dadima Yusha)  1 Katori - 25 gms (Raw weight) 125 gms cooked weight</w:t>
            </w:r>
          </w:p>
        </w:tc>
        <w:tc>
          <w:tcPr>
            <w:tcW w:w="2351"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9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5.</w:t>
            </w:r>
          </w:p>
        </w:tc>
        <w:tc>
          <w:tcPr>
            <w:tcW w:w="2351"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Mung Dal with Pomogranate with takda (Dadima Yusha)  1 Katori - 25 gms (Raw weight) 125 gms cooked weight</w:t>
            </w:r>
          </w:p>
        </w:tc>
        <w:tc>
          <w:tcPr>
            <w:tcW w:w="2351"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9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6.</w:t>
            </w:r>
          </w:p>
        </w:tc>
        <w:tc>
          <w:tcPr>
            <w:tcW w:w="2351"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Dalia – 1 cup (300ml volume)</w:t>
            </w:r>
          </w:p>
        </w:tc>
        <w:tc>
          <w:tcPr>
            <w:tcW w:w="2351"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9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7.</w:t>
            </w:r>
          </w:p>
        </w:tc>
        <w:tc>
          <w:tcPr>
            <w:tcW w:w="2351"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Idli (Medicated with Phalak/Turmeric) – 2 pieces with Chutney</w:t>
            </w:r>
          </w:p>
        </w:tc>
        <w:tc>
          <w:tcPr>
            <w:tcW w:w="2351"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9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8.</w:t>
            </w:r>
          </w:p>
        </w:tc>
        <w:tc>
          <w:tcPr>
            <w:tcW w:w="2351"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Idli (Plain)2 pieces with Chutney</w:t>
            </w:r>
          </w:p>
        </w:tc>
        <w:tc>
          <w:tcPr>
            <w:tcW w:w="2351"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9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lastRenderedPageBreak/>
              <w:t>9.</w:t>
            </w:r>
          </w:p>
        </w:tc>
        <w:tc>
          <w:tcPr>
            <w:tcW w:w="2351"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Puffed Rice (Mumure) recipes – 1 Katori (150 ml volume)</w:t>
            </w:r>
          </w:p>
        </w:tc>
        <w:tc>
          <w:tcPr>
            <w:tcW w:w="2351"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9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10.</w:t>
            </w:r>
          </w:p>
        </w:tc>
        <w:tc>
          <w:tcPr>
            <w:tcW w:w="2351"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Soup prepared from Mung dal and Radish  - 1 cup (300ml volume)</w:t>
            </w:r>
          </w:p>
        </w:tc>
        <w:tc>
          <w:tcPr>
            <w:tcW w:w="2351" w:type="pct"/>
          </w:tcPr>
          <w:p w:rsidR="00431FF7" w:rsidRPr="004F1458" w:rsidRDefault="00431FF7" w:rsidP="00B4162A">
            <w:pPr>
              <w:tabs>
                <w:tab w:val="left" w:pos="8280"/>
                <w:tab w:val="left" w:pos="8370"/>
              </w:tabs>
              <w:spacing w:after="60"/>
              <w:rPr>
                <w:rFonts w:cstheme="minorHAnsi"/>
                <w:sz w:val="24"/>
                <w:szCs w:val="24"/>
              </w:rPr>
            </w:pPr>
          </w:p>
        </w:tc>
      </w:tr>
      <w:tr w:rsidR="00431FF7" w:rsidRPr="004F1458" w:rsidTr="00B4162A">
        <w:tc>
          <w:tcPr>
            <w:tcW w:w="298"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11.</w:t>
            </w:r>
          </w:p>
        </w:tc>
        <w:tc>
          <w:tcPr>
            <w:tcW w:w="2351" w:type="pct"/>
            <w:vAlign w:val="bottom"/>
          </w:tcPr>
          <w:p w:rsidR="00431FF7" w:rsidRPr="004F1458" w:rsidRDefault="00431FF7" w:rsidP="00B4162A">
            <w:pPr>
              <w:tabs>
                <w:tab w:val="left" w:pos="8280"/>
                <w:tab w:val="left" w:pos="8370"/>
              </w:tabs>
              <w:spacing w:after="60"/>
              <w:rPr>
                <w:rFonts w:cstheme="minorHAnsi"/>
                <w:sz w:val="24"/>
                <w:szCs w:val="24"/>
              </w:rPr>
            </w:pPr>
            <w:r w:rsidRPr="004F1458">
              <w:rPr>
                <w:rFonts w:cstheme="minorHAnsi"/>
                <w:sz w:val="24"/>
                <w:szCs w:val="24"/>
              </w:rPr>
              <w:t>Vegetable Upma - 1 cup (300ml volume)</w:t>
            </w:r>
          </w:p>
        </w:tc>
        <w:tc>
          <w:tcPr>
            <w:tcW w:w="2351" w:type="pct"/>
          </w:tcPr>
          <w:p w:rsidR="00431FF7" w:rsidRPr="004F1458" w:rsidRDefault="00431FF7" w:rsidP="00B4162A">
            <w:pPr>
              <w:tabs>
                <w:tab w:val="left" w:pos="8280"/>
                <w:tab w:val="left" w:pos="8370"/>
              </w:tabs>
              <w:spacing w:after="60"/>
              <w:rPr>
                <w:rFonts w:cstheme="minorHAnsi"/>
                <w:sz w:val="24"/>
                <w:szCs w:val="24"/>
              </w:rPr>
            </w:pPr>
          </w:p>
        </w:tc>
      </w:tr>
    </w:tbl>
    <w:p w:rsidR="000C26E2" w:rsidRPr="004F1458" w:rsidRDefault="005C27E5" w:rsidP="00606059">
      <w:pPr>
        <w:widowControl w:val="0"/>
        <w:tabs>
          <w:tab w:val="left" w:pos="8280"/>
          <w:tab w:val="left" w:pos="8370"/>
        </w:tabs>
        <w:autoSpaceDE w:val="0"/>
        <w:autoSpaceDN w:val="0"/>
        <w:adjustRightInd w:val="0"/>
        <w:spacing w:after="0"/>
        <w:ind w:left="7420"/>
        <w:rPr>
          <w:rFonts w:cstheme="minorHAnsi"/>
          <w:b/>
          <w:bCs/>
          <w:sz w:val="24"/>
          <w:szCs w:val="24"/>
        </w:rPr>
      </w:pPr>
      <w:r w:rsidRPr="004F1458">
        <w:rPr>
          <w:rFonts w:cstheme="minorHAnsi"/>
          <w:b/>
          <w:bCs/>
          <w:sz w:val="24"/>
          <w:szCs w:val="24"/>
        </w:rPr>
        <w:t xml:space="preserve"> </w:t>
      </w:r>
    </w:p>
    <w:p w:rsidR="000A4040" w:rsidRPr="004F1458" w:rsidRDefault="00431FF7" w:rsidP="007D2B03">
      <w:pPr>
        <w:widowControl w:val="0"/>
        <w:tabs>
          <w:tab w:val="left" w:pos="8280"/>
          <w:tab w:val="left" w:pos="8370"/>
        </w:tabs>
        <w:overflowPunct w:val="0"/>
        <w:autoSpaceDE w:val="0"/>
        <w:autoSpaceDN w:val="0"/>
        <w:adjustRightInd w:val="0"/>
        <w:spacing w:after="0"/>
        <w:ind w:left="500" w:right="620" w:hanging="10"/>
        <w:rPr>
          <w:rFonts w:cstheme="minorHAnsi"/>
          <w:b/>
          <w:bCs/>
          <w:i/>
          <w:iCs/>
          <w:sz w:val="24"/>
          <w:szCs w:val="24"/>
        </w:rPr>
      </w:pPr>
      <w:r w:rsidRPr="004F1458">
        <w:rPr>
          <w:rFonts w:cstheme="minorHAnsi"/>
          <w:b/>
          <w:bCs/>
          <w:i/>
          <w:iCs/>
          <w:sz w:val="24"/>
          <w:szCs w:val="24"/>
        </w:rPr>
        <w:t>T</w:t>
      </w:r>
      <w:r w:rsidR="00D84C8F" w:rsidRPr="004F1458">
        <w:rPr>
          <w:rFonts w:cstheme="minorHAnsi"/>
          <w:b/>
          <w:bCs/>
          <w:i/>
          <w:iCs/>
          <w:sz w:val="24"/>
          <w:szCs w:val="24"/>
        </w:rPr>
        <w:t>he above quoted with including of all applicable taxes/Statutory Expenses and other Expenditures.</w:t>
      </w:r>
    </w:p>
    <w:tbl>
      <w:tblPr>
        <w:tblW w:w="4826" w:type="pct"/>
        <w:tblLayout w:type="fixed"/>
        <w:tblLook w:val="04A0" w:firstRow="1" w:lastRow="0" w:firstColumn="1" w:lastColumn="0" w:noHBand="0" w:noVBand="1"/>
      </w:tblPr>
      <w:tblGrid>
        <w:gridCol w:w="1325"/>
        <w:gridCol w:w="8263"/>
      </w:tblGrid>
      <w:tr w:rsidR="000A4040" w:rsidRPr="004F1458" w:rsidTr="000A4040">
        <w:trPr>
          <w:trHeight w:val="2438"/>
        </w:trPr>
        <w:tc>
          <w:tcPr>
            <w:tcW w:w="691" w:type="pct"/>
            <w:tcBorders>
              <w:top w:val="nil"/>
              <w:left w:val="nil"/>
              <w:bottom w:val="nil"/>
              <w:right w:val="nil"/>
            </w:tcBorders>
            <w:shd w:val="clear" w:color="auto" w:fill="auto"/>
            <w:noWrap/>
            <w:vAlign w:val="center"/>
            <w:hideMark/>
          </w:tcPr>
          <w:p w:rsidR="000A4040" w:rsidRPr="004F1458" w:rsidRDefault="000A4040" w:rsidP="007D2B03">
            <w:pPr>
              <w:rPr>
                <w:rFonts w:eastAsia="Times New Roman" w:cstheme="minorHAnsi"/>
                <w:color w:val="000000"/>
                <w:sz w:val="24"/>
                <w:szCs w:val="24"/>
              </w:rPr>
            </w:pPr>
          </w:p>
        </w:tc>
        <w:tc>
          <w:tcPr>
            <w:tcW w:w="4309" w:type="pct"/>
            <w:tcBorders>
              <w:top w:val="nil"/>
              <w:left w:val="nil"/>
              <w:bottom w:val="nil"/>
              <w:right w:val="nil"/>
            </w:tcBorders>
            <w:shd w:val="clear" w:color="auto" w:fill="auto"/>
            <w:noWrap/>
            <w:vAlign w:val="center"/>
            <w:hideMark/>
          </w:tcPr>
          <w:p w:rsidR="001273F8" w:rsidRPr="004F1458" w:rsidRDefault="001273F8" w:rsidP="007D2B03">
            <w:pPr>
              <w:tabs>
                <w:tab w:val="left" w:pos="8280"/>
                <w:tab w:val="left" w:pos="8370"/>
              </w:tabs>
              <w:rPr>
                <w:rFonts w:cstheme="minorHAnsi"/>
                <w:b/>
                <w:bCs/>
                <w:sz w:val="24"/>
                <w:szCs w:val="24"/>
              </w:rPr>
            </w:pPr>
          </w:p>
          <w:p w:rsidR="001273F8" w:rsidRPr="004F1458" w:rsidRDefault="001273F8" w:rsidP="00572102">
            <w:pPr>
              <w:spacing w:after="60"/>
              <w:jc w:val="both"/>
              <w:rPr>
                <w:rFonts w:cstheme="minorHAnsi"/>
                <w:b/>
                <w:sz w:val="24"/>
                <w:szCs w:val="24"/>
              </w:rPr>
            </w:pPr>
            <w:r w:rsidRPr="004F1458">
              <w:rPr>
                <w:rFonts w:cstheme="minorHAnsi"/>
                <w:b/>
                <w:sz w:val="24"/>
                <w:szCs w:val="24"/>
              </w:rPr>
              <w:t>PART B – Canteen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5711"/>
              <w:gridCol w:w="828"/>
              <w:gridCol w:w="828"/>
            </w:tblGrid>
            <w:tr w:rsidR="001273F8" w:rsidRPr="004F1458" w:rsidTr="00B4162A">
              <w:trPr>
                <w:trHeight w:val="440"/>
              </w:trPr>
              <w:tc>
                <w:tcPr>
                  <w:tcW w:w="3970" w:type="pct"/>
                  <w:gridSpan w:val="2"/>
                  <w:vAlign w:val="center"/>
                </w:tcPr>
                <w:p w:rsidR="001273F8" w:rsidRPr="004F1458" w:rsidRDefault="001273F8" w:rsidP="00B4162A">
                  <w:pPr>
                    <w:widowControl w:val="0"/>
                    <w:tabs>
                      <w:tab w:val="left" w:pos="8280"/>
                      <w:tab w:val="left" w:pos="8370"/>
                    </w:tabs>
                    <w:autoSpaceDE w:val="0"/>
                    <w:autoSpaceDN w:val="0"/>
                    <w:adjustRightInd w:val="0"/>
                    <w:spacing w:after="60"/>
                    <w:rPr>
                      <w:rFonts w:cstheme="minorHAnsi"/>
                      <w:sz w:val="24"/>
                      <w:szCs w:val="24"/>
                    </w:rPr>
                  </w:pPr>
                  <w:r w:rsidRPr="004F1458">
                    <w:rPr>
                      <w:rFonts w:cstheme="minorHAnsi"/>
                      <w:b/>
                      <w:bCs/>
                      <w:sz w:val="24"/>
                      <w:szCs w:val="24"/>
                    </w:rPr>
                    <w:t>TEA/COFFEE/COLD DRINKS/MINERAL WATER</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rPr>
                      <w:rFonts w:cstheme="minorHAnsi"/>
                      <w:sz w:val="24"/>
                      <w:szCs w:val="24"/>
                    </w:rPr>
                  </w:pPr>
                  <w:r w:rsidRPr="004F1458">
                    <w:rPr>
                      <w:rFonts w:cstheme="minorHAnsi"/>
                      <w:sz w:val="24"/>
                      <w:szCs w:val="24"/>
                    </w:rPr>
                    <w:t>Rate (Rs.)</w:t>
                  </w:r>
                </w:p>
                <w:p w:rsidR="001273F8" w:rsidRPr="004F1458" w:rsidRDefault="001273F8" w:rsidP="00B4162A">
                  <w:pPr>
                    <w:widowControl w:val="0"/>
                    <w:tabs>
                      <w:tab w:val="left" w:pos="8280"/>
                      <w:tab w:val="left" w:pos="8370"/>
                    </w:tabs>
                    <w:autoSpaceDE w:val="0"/>
                    <w:autoSpaceDN w:val="0"/>
                    <w:adjustRightInd w:val="0"/>
                    <w:spacing w:after="60"/>
                    <w:rPr>
                      <w:rFonts w:cstheme="minorHAnsi"/>
                      <w:sz w:val="24"/>
                      <w:szCs w:val="24"/>
                    </w:rPr>
                  </w:pPr>
                  <w:r w:rsidRPr="004F1458">
                    <w:rPr>
                      <w:rFonts w:cstheme="minorHAnsi"/>
                      <w:sz w:val="24"/>
                      <w:szCs w:val="24"/>
                    </w:rPr>
                    <w:t>For staff</w:t>
                  </w:r>
                </w:p>
              </w:tc>
              <w:tc>
                <w:tcPr>
                  <w:tcW w:w="515" w:type="pct"/>
                </w:tcPr>
                <w:p w:rsidR="001273F8" w:rsidRPr="004F1458" w:rsidRDefault="001273F8" w:rsidP="00B4162A">
                  <w:pPr>
                    <w:widowControl w:val="0"/>
                    <w:tabs>
                      <w:tab w:val="left" w:pos="8280"/>
                      <w:tab w:val="left" w:pos="8370"/>
                    </w:tabs>
                    <w:autoSpaceDE w:val="0"/>
                    <w:autoSpaceDN w:val="0"/>
                    <w:adjustRightInd w:val="0"/>
                    <w:spacing w:after="60"/>
                    <w:rPr>
                      <w:rFonts w:cstheme="minorHAnsi"/>
                      <w:sz w:val="24"/>
                      <w:szCs w:val="24"/>
                    </w:rPr>
                  </w:pPr>
                  <w:r w:rsidRPr="004F1458">
                    <w:rPr>
                      <w:rFonts w:cstheme="minorHAnsi"/>
                      <w:sz w:val="24"/>
                      <w:szCs w:val="24"/>
                    </w:rPr>
                    <w:t>Rate(Rs.) for visitors</w:t>
                  </w: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S. No.</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rPr>
                      <w:rFonts w:cstheme="minorHAnsi"/>
                      <w:sz w:val="24"/>
                      <w:szCs w:val="24"/>
                    </w:rPr>
                  </w:pPr>
                  <w:r w:rsidRPr="004F1458">
                    <w:rPr>
                      <w:rFonts w:cstheme="minorHAnsi"/>
                      <w:sz w:val="24"/>
                      <w:szCs w:val="24"/>
                    </w:rPr>
                    <w:t>Item</w:t>
                  </w:r>
                </w:p>
              </w:tc>
              <w:tc>
                <w:tcPr>
                  <w:tcW w:w="515" w:type="pct"/>
                  <w:vAlign w:val="center"/>
                </w:tcPr>
                <w:p w:rsidR="001273F8" w:rsidRPr="004F1458" w:rsidRDefault="001273F8" w:rsidP="00E2319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Pr>
                <w:p w:rsidR="001273F8" w:rsidRPr="004F1458" w:rsidRDefault="001273F8" w:rsidP="00B4162A">
                  <w:pPr>
                    <w:widowControl w:val="0"/>
                    <w:tabs>
                      <w:tab w:val="left" w:pos="8280"/>
                      <w:tab w:val="left" w:pos="8370"/>
                    </w:tabs>
                    <w:autoSpaceDE w:val="0"/>
                    <w:autoSpaceDN w:val="0"/>
                    <w:adjustRightInd w:val="0"/>
                    <w:spacing w:after="60"/>
                    <w:ind w:left="100"/>
                    <w:jc w:val="center"/>
                    <w:rPr>
                      <w:rFonts w:cstheme="minorHAnsi"/>
                      <w:sz w:val="24"/>
                      <w:szCs w:val="24"/>
                    </w:rPr>
                  </w:pP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1.</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Cup tea (Readymade) - 125 ml</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7"/>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2.</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Cup tea readymade (Special) – 125 ml</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3.</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cup tea (Taj Mahal Bags) - 125 ml</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4.</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Half set tea comprising two cups of tea (Ordinary)</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7"/>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5.</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Full Set tea comprising four cups of tea (Ordinary)</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6.</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Half Set tea comprising two cups of tea (Special)</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7.</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cup coffee (readymade) -- 125 ml</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7"/>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8.</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 xml:space="preserve">One cup coffee (espresso)  - </w:t>
                  </w:r>
                  <w:r w:rsidRPr="004F1458">
                    <w:rPr>
                      <w:rFonts w:cstheme="minorHAnsi"/>
                      <w:w w:val="99"/>
                      <w:sz w:val="24"/>
                      <w:szCs w:val="24"/>
                    </w:rPr>
                    <w:t>125 ml</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9.</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Half set coffee comprising two cups of coffee</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10.</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Mineral Water (any brand, size/weight)</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MRP</w:t>
                  </w:r>
                </w:p>
              </w:tc>
              <w:tc>
                <w:tcPr>
                  <w:tcW w:w="515" w:type="pct"/>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MRP</w:t>
                  </w: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11.</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Cold Drinks (Any brand, size/weight)</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MRP</w:t>
                  </w:r>
                </w:p>
              </w:tc>
              <w:tc>
                <w:tcPr>
                  <w:tcW w:w="515" w:type="pct"/>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MRP</w:t>
                  </w:r>
                </w:p>
              </w:tc>
            </w:tr>
          </w:tbl>
          <w:p w:rsidR="001273F8" w:rsidRPr="004F1458" w:rsidRDefault="001273F8" w:rsidP="001273F8">
            <w:pPr>
              <w:jc w:val="both"/>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5711"/>
              <w:gridCol w:w="828"/>
              <w:gridCol w:w="828"/>
            </w:tblGrid>
            <w:tr w:rsidR="001273F8" w:rsidRPr="004F1458" w:rsidTr="00B4162A">
              <w:trPr>
                <w:trHeight w:val="467"/>
              </w:trPr>
              <w:tc>
                <w:tcPr>
                  <w:tcW w:w="4485" w:type="pct"/>
                  <w:gridSpan w:val="3"/>
                  <w:vAlign w:val="center"/>
                </w:tcPr>
                <w:p w:rsidR="001273F8" w:rsidRPr="004F1458" w:rsidRDefault="001273F8" w:rsidP="00B4162A">
                  <w:pPr>
                    <w:widowControl w:val="0"/>
                    <w:tabs>
                      <w:tab w:val="left" w:pos="8280"/>
                      <w:tab w:val="left" w:pos="8370"/>
                    </w:tabs>
                    <w:autoSpaceDE w:val="0"/>
                    <w:autoSpaceDN w:val="0"/>
                    <w:adjustRightInd w:val="0"/>
                    <w:spacing w:after="60"/>
                    <w:rPr>
                      <w:rFonts w:cstheme="minorHAnsi"/>
                      <w:sz w:val="24"/>
                      <w:szCs w:val="24"/>
                    </w:rPr>
                  </w:pPr>
                  <w:r w:rsidRPr="004F1458">
                    <w:rPr>
                      <w:rFonts w:cstheme="minorHAnsi"/>
                      <w:b/>
                      <w:bCs/>
                      <w:sz w:val="24"/>
                      <w:szCs w:val="24"/>
                    </w:rPr>
                    <w:t>SNACKS/BISCUITS</w:t>
                  </w:r>
                </w:p>
              </w:tc>
              <w:tc>
                <w:tcPr>
                  <w:tcW w:w="515" w:type="pct"/>
                </w:tcPr>
                <w:p w:rsidR="001273F8" w:rsidRPr="004F1458" w:rsidRDefault="001273F8" w:rsidP="00B4162A">
                  <w:pPr>
                    <w:widowControl w:val="0"/>
                    <w:tabs>
                      <w:tab w:val="left" w:pos="8280"/>
                      <w:tab w:val="left" w:pos="8370"/>
                    </w:tabs>
                    <w:autoSpaceDE w:val="0"/>
                    <w:autoSpaceDN w:val="0"/>
                    <w:adjustRightInd w:val="0"/>
                    <w:spacing w:after="60"/>
                    <w:rPr>
                      <w:rFonts w:cstheme="minorHAnsi"/>
                      <w:b/>
                      <w:bCs/>
                      <w:sz w:val="24"/>
                      <w:szCs w:val="24"/>
                    </w:rPr>
                  </w:pP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vAlign w:val="center"/>
                </w:tcPr>
                <w:p w:rsidR="001273F8" w:rsidRPr="001D171B" w:rsidRDefault="001273F8" w:rsidP="00B4162A">
                  <w:pPr>
                    <w:widowControl w:val="0"/>
                    <w:tabs>
                      <w:tab w:val="left" w:pos="8280"/>
                      <w:tab w:val="left" w:pos="8370"/>
                    </w:tabs>
                    <w:autoSpaceDE w:val="0"/>
                    <w:autoSpaceDN w:val="0"/>
                    <w:adjustRightInd w:val="0"/>
                    <w:spacing w:after="60"/>
                    <w:jc w:val="center"/>
                    <w:rPr>
                      <w:rFonts w:cstheme="minorHAnsi"/>
                    </w:rPr>
                  </w:pPr>
                  <w:r w:rsidRPr="001D171B">
                    <w:rPr>
                      <w:rFonts w:cstheme="minorHAnsi"/>
                    </w:rPr>
                    <w:t>Rate(Rs.)</w:t>
                  </w:r>
                </w:p>
                <w:p w:rsidR="001273F8" w:rsidRPr="001D171B" w:rsidRDefault="001273F8" w:rsidP="00B4162A">
                  <w:pPr>
                    <w:widowControl w:val="0"/>
                    <w:tabs>
                      <w:tab w:val="left" w:pos="8280"/>
                      <w:tab w:val="left" w:pos="8370"/>
                    </w:tabs>
                    <w:autoSpaceDE w:val="0"/>
                    <w:autoSpaceDN w:val="0"/>
                    <w:adjustRightInd w:val="0"/>
                    <w:spacing w:after="60"/>
                    <w:jc w:val="center"/>
                    <w:rPr>
                      <w:rFonts w:cstheme="minorHAnsi"/>
                    </w:rPr>
                  </w:pPr>
                  <w:r w:rsidRPr="001D171B">
                    <w:rPr>
                      <w:rFonts w:cstheme="minorHAnsi"/>
                    </w:rPr>
                    <w:t>For staff</w:t>
                  </w:r>
                </w:p>
              </w:tc>
              <w:tc>
                <w:tcPr>
                  <w:tcW w:w="515" w:type="pct"/>
                </w:tcPr>
                <w:p w:rsidR="001273F8" w:rsidRPr="001D171B" w:rsidRDefault="001273F8" w:rsidP="00B4162A">
                  <w:pPr>
                    <w:widowControl w:val="0"/>
                    <w:tabs>
                      <w:tab w:val="left" w:pos="8280"/>
                      <w:tab w:val="left" w:pos="8370"/>
                    </w:tabs>
                    <w:autoSpaceDE w:val="0"/>
                    <w:autoSpaceDN w:val="0"/>
                    <w:adjustRightInd w:val="0"/>
                    <w:spacing w:after="60"/>
                    <w:jc w:val="center"/>
                    <w:rPr>
                      <w:rFonts w:cstheme="minorHAnsi"/>
                    </w:rPr>
                  </w:pPr>
                  <w:r w:rsidRPr="001D171B">
                    <w:rPr>
                      <w:rFonts w:cstheme="minorHAnsi"/>
                    </w:rPr>
                    <w:t>Rate(Rs) for visitors</w:t>
                  </w: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12.</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Samosa - 70 grams</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13.</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rPr>
                      <w:rFonts w:cstheme="minorHAnsi"/>
                      <w:sz w:val="24"/>
                      <w:szCs w:val="24"/>
                    </w:rPr>
                  </w:pPr>
                  <w:r w:rsidRPr="004F1458">
                    <w:rPr>
                      <w:rFonts w:cstheme="minorHAnsi"/>
                      <w:sz w:val="24"/>
                      <w:szCs w:val="24"/>
                    </w:rPr>
                    <w:t>One Bonda  - 70 grams</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14.</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rPr>
                      <w:rFonts w:cstheme="minorHAnsi"/>
                      <w:sz w:val="24"/>
                      <w:szCs w:val="24"/>
                    </w:rPr>
                  </w:pPr>
                  <w:r w:rsidRPr="004F1458">
                    <w:rPr>
                      <w:rFonts w:cstheme="minorHAnsi"/>
                      <w:sz w:val="24"/>
                      <w:szCs w:val="24"/>
                    </w:rPr>
                    <w:t>One Dal Vada - 70 grams</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7"/>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15.</w:t>
                  </w:r>
                </w:p>
              </w:tc>
              <w:tc>
                <w:tcPr>
                  <w:tcW w:w="3553" w:type="pct"/>
                  <w:vAlign w:val="center"/>
                </w:tcPr>
                <w:p w:rsidR="001273F8" w:rsidRPr="004F1458" w:rsidRDefault="001273F8" w:rsidP="00F96EE7">
                  <w:pPr>
                    <w:widowControl w:val="0"/>
                    <w:tabs>
                      <w:tab w:val="left" w:pos="8280"/>
                      <w:tab w:val="left" w:pos="8370"/>
                    </w:tabs>
                    <w:autoSpaceDE w:val="0"/>
                    <w:autoSpaceDN w:val="0"/>
                    <w:adjustRightInd w:val="0"/>
                    <w:spacing w:after="60"/>
                    <w:rPr>
                      <w:rFonts w:cstheme="minorHAnsi"/>
                      <w:sz w:val="24"/>
                      <w:szCs w:val="24"/>
                    </w:rPr>
                  </w:pPr>
                  <w:r w:rsidRPr="004F1458">
                    <w:rPr>
                      <w:rFonts w:cstheme="minorHAnsi"/>
                      <w:sz w:val="24"/>
                      <w:szCs w:val="24"/>
                    </w:rPr>
                    <w:t>One Chana Vada - 70 grams</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16.</w:t>
                  </w:r>
                </w:p>
              </w:tc>
              <w:tc>
                <w:tcPr>
                  <w:tcW w:w="3553" w:type="pct"/>
                  <w:vAlign w:val="center"/>
                </w:tcPr>
                <w:p w:rsidR="001273F8" w:rsidRPr="004F1458" w:rsidRDefault="001273F8" w:rsidP="00F96EE7">
                  <w:pPr>
                    <w:widowControl w:val="0"/>
                    <w:tabs>
                      <w:tab w:val="left" w:pos="8280"/>
                      <w:tab w:val="left" w:pos="8370"/>
                    </w:tabs>
                    <w:autoSpaceDE w:val="0"/>
                    <w:autoSpaceDN w:val="0"/>
                    <w:adjustRightInd w:val="0"/>
                    <w:spacing w:after="60"/>
                    <w:rPr>
                      <w:rFonts w:cstheme="minorHAnsi"/>
                      <w:sz w:val="24"/>
                      <w:szCs w:val="24"/>
                    </w:rPr>
                  </w:pPr>
                  <w:r w:rsidRPr="004F1458">
                    <w:rPr>
                      <w:rFonts w:cstheme="minorHAnsi"/>
                      <w:sz w:val="24"/>
                      <w:szCs w:val="24"/>
                    </w:rPr>
                    <w:t>One Gobhi Pakora - 70 grams</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17.</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rPr>
                      <w:rFonts w:cstheme="minorHAnsi"/>
                      <w:sz w:val="24"/>
                      <w:szCs w:val="24"/>
                    </w:rPr>
                  </w:pPr>
                  <w:r w:rsidRPr="004F1458">
                    <w:rPr>
                      <w:rFonts w:cstheme="minorHAnsi"/>
                      <w:sz w:val="24"/>
                      <w:szCs w:val="24"/>
                    </w:rPr>
                    <w:t>One Half-piece Bread Pakora</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7"/>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18.</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rPr>
                      <w:rFonts w:cstheme="minorHAnsi"/>
                      <w:sz w:val="24"/>
                      <w:szCs w:val="24"/>
                    </w:rPr>
                  </w:pPr>
                  <w:r w:rsidRPr="004F1458">
                    <w:rPr>
                      <w:rFonts w:cstheme="minorHAnsi"/>
                      <w:sz w:val="24"/>
                      <w:szCs w:val="24"/>
                    </w:rPr>
                    <w:t>One Full piece Bread Pakora</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19.</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piece Sambar Vada – Vada weighing 70 grams</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lastRenderedPageBreak/>
                    <w:t>20.</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Two piece Sambar Vada – each vada weighing 70 grams</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7"/>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21.</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Vegetable Cutlet  - 70 grams</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22.</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piece bread slice (big size)</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23.</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rPr>
                      <w:rFonts w:cstheme="minorHAnsi"/>
                      <w:sz w:val="24"/>
                      <w:szCs w:val="24"/>
                    </w:rPr>
                  </w:pPr>
                  <w:r w:rsidRPr="004F1458">
                    <w:rPr>
                      <w:rFonts w:cstheme="minorHAnsi"/>
                      <w:sz w:val="24"/>
                      <w:szCs w:val="24"/>
                    </w:rPr>
                    <w:t>Two big size bread butter</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7"/>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24.</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rPr>
                      <w:rFonts w:cstheme="minorHAnsi"/>
                      <w:sz w:val="24"/>
                      <w:szCs w:val="24"/>
                    </w:rPr>
                  </w:pPr>
                  <w:r w:rsidRPr="004F1458">
                    <w:rPr>
                      <w:rFonts w:cstheme="minorHAnsi"/>
                      <w:sz w:val="24"/>
                      <w:szCs w:val="24"/>
                    </w:rPr>
                    <w:t>One Egg Boiled</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25.</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Egg omlette and two big slices</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6"/>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26.</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Two pieces Vegetarian Sandwitch – Big size bread pieces</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rPr>
                <w:trHeight w:val="267"/>
              </w:trPr>
              <w:tc>
                <w:tcPr>
                  <w:tcW w:w="417" w:type="pct"/>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27.</w:t>
                  </w:r>
                </w:p>
              </w:tc>
              <w:tc>
                <w:tcPr>
                  <w:tcW w:w="3553"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Biscuits – All good quality biscuits</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MRP</w:t>
                  </w:r>
                </w:p>
              </w:tc>
              <w:tc>
                <w:tcPr>
                  <w:tcW w:w="515"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MRP</w:t>
                  </w:r>
                </w:p>
              </w:tc>
            </w:tr>
            <w:tr w:rsidR="001273F8" w:rsidRPr="004F1458" w:rsidTr="00B4162A">
              <w:trPr>
                <w:trHeight w:val="267"/>
              </w:trPr>
              <w:tc>
                <w:tcPr>
                  <w:tcW w:w="4485" w:type="pct"/>
                  <w:gridSpan w:val="3"/>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b/>
                      <w:sz w:val="24"/>
                      <w:szCs w:val="24"/>
                    </w:rPr>
                  </w:pPr>
                  <w:r w:rsidRPr="004F1458">
                    <w:rPr>
                      <w:rFonts w:cstheme="minorHAnsi"/>
                      <w:b/>
                      <w:sz w:val="24"/>
                      <w:szCs w:val="24"/>
                    </w:rPr>
                    <w:t>LUNCH</w:t>
                  </w:r>
                </w:p>
              </w:tc>
              <w:tc>
                <w:tcPr>
                  <w:tcW w:w="515" w:type="pct"/>
                  <w:tcBorders>
                    <w:top w:val="single" w:sz="4" w:space="0" w:color="auto"/>
                    <w:left w:val="single" w:sz="4" w:space="0" w:color="auto"/>
                    <w:bottom w:val="single" w:sz="4" w:space="0" w:color="auto"/>
                    <w:right w:val="single" w:sz="4" w:space="0" w:color="auto"/>
                  </w:tcBorders>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b/>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28.</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Roti (Tawa) - 70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29.</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Roti Tandoori - 100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30.</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Katori Dal – 200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31.</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Katori Chhole – 200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32.</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Katori Rajma – 200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33.</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Katori Kadhi Pakora (with 02 piece pakoras) – 200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34.</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Katori Seasonal Vegetable – 200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35.</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Katori Kofta Curry with two pieces koftas – 200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36.</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Katori Aalu Matar - 200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37.</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Katori Baingan Bharta - 200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38.</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Katori Mixed Vegetable - 200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39.</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Katori Dahi – 200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40.</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Katori Raita - 200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41.</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Katori Dahi Vada (02 piece vada) – 200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42.</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Katori Matar Paneer - 200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43.</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Katori Kaju Korma - 200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44.</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Katori Palak Paneer (with 02 pieces of Paneer) - 200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45.</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Katori Nutri Paneer - 200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46.</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Half Plate Rice (Basmati)/ Pulao - 200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47.</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Full Plate Rice (Basmati)/ Pulao - 400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48</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piece Gulab Jamun - 60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49</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Piece Burfi  - 60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50</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One Piece Rusgulla  - 60 grams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51</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White gourd/Carrot Halwa – 60 gms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t>52</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Ice-Cream (Any brand and weight)</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MRP</w:t>
                  </w:r>
                </w:p>
              </w:tc>
              <w:tc>
                <w:tcPr>
                  <w:tcW w:w="515" w:type="pct"/>
                  <w:tcBorders>
                    <w:top w:val="single" w:sz="4" w:space="0" w:color="auto"/>
                    <w:left w:val="single" w:sz="4" w:space="0" w:color="auto"/>
                    <w:bottom w:val="single" w:sz="4" w:space="0" w:color="auto"/>
                    <w:right w:val="single" w:sz="4" w:space="0" w:color="auto"/>
                  </w:tcBorders>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MRP</w:t>
                  </w:r>
                </w:p>
              </w:tc>
            </w:tr>
            <w:tr w:rsidR="001273F8"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60"/>
                    <w:rPr>
                      <w:rFonts w:cstheme="minorHAnsi"/>
                      <w:sz w:val="24"/>
                      <w:szCs w:val="24"/>
                    </w:rPr>
                  </w:pPr>
                  <w:r w:rsidRPr="004F1458">
                    <w:rPr>
                      <w:rFonts w:cstheme="minorHAnsi"/>
                      <w:sz w:val="24"/>
                      <w:szCs w:val="24"/>
                    </w:rPr>
                    <w:lastRenderedPageBreak/>
                    <w:t>53</w:t>
                  </w:r>
                </w:p>
              </w:tc>
              <w:tc>
                <w:tcPr>
                  <w:tcW w:w="3553"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Tetra pack juices</w:t>
                  </w:r>
                </w:p>
              </w:tc>
              <w:tc>
                <w:tcPr>
                  <w:tcW w:w="515" w:type="pct"/>
                  <w:tcBorders>
                    <w:top w:val="single" w:sz="4" w:space="0" w:color="auto"/>
                    <w:left w:val="single" w:sz="4" w:space="0" w:color="auto"/>
                    <w:bottom w:val="single" w:sz="4" w:space="0" w:color="auto"/>
                    <w:right w:val="single" w:sz="4" w:space="0" w:color="auto"/>
                  </w:tcBorders>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MRP</w:t>
                  </w:r>
                </w:p>
              </w:tc>
              <w:tc>
                <w:tcPr>
                  <w:tcW w:w="515" w:type="pct"/>
                  <w:tcBorders>
                    <w:top w:val="single" w:sz="4" w:space="0" w:color="auto"/>
                    <w:left w:val="single" w:sz="4" w:space="0" w:color="auto"/>
                    <w:bottom w:val="single" w:sz="4" w:space="0" w:color="auto"/>
                    <w:right w:val="single" w:sz="4" w:space="0" w:color="auto"/>
                  </w:tcBorders>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MRP</w:t>
                  </w:r>
                </w:p>
              </w:tc>
            </w:tr>
            <w:tr w:rsidR="00063E1F"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B4162A">
                  <w:pPr>
                    <w:widowControl w:val="0"/>
                    <w:tabs>
                      <w:tab w:val="left" w:pos="8280"/>
                      <w:tab w:val="left" w:pos="8370"/>
                    </w:tabs>
                    <w:autoSpaceDE w:val="0"/>
                    <w:autoSpaceDN w:val="0"/>
                    <w:adjustRightInd w:val="0"/>
                    <w:spacing w:after="60"/>
                    <w:ind w:left="60"/>
                    <w:rPr>
                      <w:rFonts w:cstheme="minorHAnsi"/>
                      <w:sz w:val="24"/>
                      <w:szCs w:val="24"/>
                    </w:rPr>
                  </w:pPr>
                  <w:r>
                    <w:rPr>
                      <w:rFonts w:cstheme="minorHAnsi"/>
                      <w:sz w:val="24"/>
                      <w:szCs w:val="24"/>
                    </w:rPr>
                    <w:t>54</w:t>
                  </w:r>
                </w:p>
              </w:tc>
              <w:tc>
                <w:tcPr>
                  <w:tcW w:w="3553" w:type="pct"/>
                  <w:tcBorders>
                    <w:top w:val="single" w:sz="4" w:space="0" w:color="auto"/>
                    <w:left w:val="single" w:sz="4" w:space="0" w:color="auto"/>
                    <w:bottom w:val="single" w:sz="4" w:space="0" w:color="auto"/>
                    <w:right w:val="single" w:sz="4" w:space="0" w:color="auto"/>
                  </w:tcBorders>
                  <w:vAlign w:val="center"/>
                </w:tcPr>
                <w:p w:rsidR="00063E1F" w:rsidRPr="00063E1F" w:rsidRDefault="00063E1F" w:rsidP="00063E1F">
                  <w:pPr>
                    <w:spacing w:after="160" w:line="259" w:lineRule="auto"/>
                    <w:rPr>
                      <w:rFonts w:ascii="Arial" w:hAnsi="Arial" w:cs="Arial"/>
                    </w:rPr>
                  </w:pPr>
                  <w:r>
                    <w:rPr>
                      <w:rFonts w:ascii="Arial" w:hAnsi="Arial" w:cs="Arial"/>
                    </w:rPr>
                    <w:t xml:space="preserve"> </w:t>
                  </w:r>
                  <w:r w:rsidRPr="00063E1F">
                    <w:rPr>
                      <w:rFonts w:ascii="Arial" w:hAnsi="Arial" w:cs="Arial"/>
                    </w:rPr>
                    <w:t>Matar Kulcha</w:t>
                  </w:r>
                </w:p>
                <w:p w:rsidR="00063E1F" w:rsidRPr="004F1458" w:rsidRDefault="00063E1F" w:rsidP="00B4162A">
                  <w:pPr>
                    <w:widowControl w:val="0"/>
                    <w:tabs>
                      <w:tab w:val="left" w:pos="8280"/>
                      <w:tab w:val="left" w:pos="8370"/>
                    </w:tabs>
                    <w:autoSpaceDE w:val="0"/>
                    <w:autoSpaceDN w:val="0"/>
                    <w:adjustRightInd w:val="0"/>
                    <w:spacing w:after="60"/>
                    <w:ind w:left="100"/>
                    <w:rPr>
                      <w:rFonts w:cstheme="minorHAnsi"/>
                      <w:sz w:val="24"/>
                      <w:szCs w:val="24"/>
                    </w:rPr>
                  </w:pPr>
                  <w:r>
                    <w:rPr>
                      <w:rFonts w:cstheme="minorHAnsi"/>
                      <w:sz w:val="24"/>
                      <w:szCs w:val="24"/>
                    </w:rPr>
                    <w:t xml:space="preserve"> </w:t>
                  </w:r>
                </w:p>
              </w:tc>
              <w:tc>
                <w:tcPr>
                  <w:tcW w:w="515"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B4162A">
                  <w:pPr>
                    <w:widowControl w:val="0"/>
                    <w:tabs>
                      <w:tab w:val="left" w:pos="8280"/>
                      <w:tab w:val="left" w:pos="8370"/>
                    </w:tabs>
                    <w:autoSpaceDE w:val="0"/>
                    <w:autoSpaceDN w:val="0"/>
                    <w:adjustRightInd w:val="0"/>
                    <w:spacing w:after="60"/>
                    <w:ind w:left="100"/>
                    <w:rPr>
                      <w:rFonts w:cstheme="minorHAnsi"/>
                      <w:sz w:val="24"/>
                      <w:szCs w:val="24"/>
                    </w:rPr>
                  </w:pPr>
                  <w:r>
                    <w:rPr>
                      <w:rFonts w:cstheme="minorHAnsi"/>
                      <w:sz w:val="24"/>
                      <w:szCs w:val="24"/>
                    </w:rPr>
                    <w:t xml:space="preserve"> </w:t>
                  </w:r>
                </w:p>
              </w:tc>
              <w:tc>
                <w:tcPr>
                  <w:tcW w:w="515" w:type="pct"/>
                  <w:tcBorders>
                    <w:top w:val="single" w:sz="4" w:space="0" w:color="auto"/>
                    <w:left w:val="single" w:sz="4" w:space="0" w:color="auto"/>
                    <w:bottom w:val="single" w:sz="4" w:space="0" w:color="auto"/>
                    <w:right w:val="single" w:sz="4" w:space="0" w:color="auto"/>
                  </w:tcBorders>
                </w:tcPr>
                <w:p w:rsidR="00063E1F" w:rsidRPr="004F1458" w:rsidRDefault="00063E1F" w:rsidP="00B4162A">
                  <w:pPr>
                    <w:widowControl w:val="0"/>
                    <w:tabs>
                      <w:tab w:val="left" w:pos="8280"/>
                      <w:tab w:val="left" w:pos="8370"/>
                    </w:tabs>
                    <w:autoSpaceDE w:val="0"/>
                    <w:autoSpaceDN w:val="0"/>
                    <w:adjustRightInd w:val="0"/>
                    <w:spacing w:after="60"/>
                    <w:ind w:left="100"/>
                    <w:rPr>
                      <w:rFonts w:cstheme="minorHAnsi"/>
                      <w:sz w:val="24"/>
                      <w:szCs w:val="24"/>
                    </w:rPr>
                  </w:pPr>
                  <w:r>
                    <w:rPr>
                      <w:rFonts w:cstheme="minorHAnsi"/>
                      <w:sz w:val="24"/>
                      <w:szCs w:val="24"/>
                    </w:rPr>
                    <w:t xml:space="preserve"> </w:t>
                  </w:r>
                </w:p>
              </w:tc>
            </w:tr>
            <w:tr w:rsidR="00063E1F"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B4162A">
                  <w:pPr>
                    <w:widowControl w:val="0"/>
                    <w:tabs>
                      <w:tab w:val="left" w:pos="8280"/>
                      <w:tab w:val="left" w:pos="8370"/>
                    </w:tabs>
                    <w:autoSpaceDE w:val="0"/>
                    <w:autoSpaceDN w:val="0"/>
                    <w:adjustRightInd w:val="0"/>
                    <w:spacing w:after="60"/>
                    <w:ind w:left="60"/>
                    <w:rPr>
                      <w:rFonts w:cstheme="minorHAnsi"/>
                      <w:sz w:val="24"/>
                      <w:szCs w:val="24"/>
                    </w:rPr>
                  </w:pPr>
                  <w:r>
                    <w:rPr>
                      <w:rFonts w:cstheme="minorHAnsi"/>
                      <w:sz w:val="24"/>
                      <w:szCs w:val="24"/>
                    </w:rPr>
                    <w:t xml:space="preserve"> 55</w:t>
                  </w:r>
                </w:p>
              </w:tc>
              <w:tc>
                <w:tcPr>
                  <w:tcW w:w="3553" w:type="pct"/>
                  <w:tcBorders>
                    <w:top w:val="single" w:sz="4" w:space="0" w:color="auto"/>
                    <w:left w:val="single" w:sz="4" w:space="0" w:color="auto"/>
                    <w:bottom w:val="single" w:sz="4" w:space="0" w:color="auto"/>
                    <w:right w:val="single" w:sz="4" w:space="0" w:color="auto"/>
                  </w:tcBorders>
                  <w:vAlign w:val="center"/>
                </w:tcPr>
                <w:p w:rsidR="00063E1F" w:rsidRPr="00063E1F" w:rsidRDefault="00063E1F" w:rsidP="00063E1F">
                  <w:pPr>
                    <w:spacing w:after="160" w:line="259" w:lineRule="auto"/>
                    <w:rPr>
                      <w:rFonts w:ascii="Arial" w:hAnsi="Arial" w:cs="Arial"/>
                    </w:rPr>
                  </w:pPr>
                  <w:r w:rsidRPr="00063E1F">
                    <w:rPr>
                      <w:rFonts w:cstheme="minorHAnsi"/>
                      <w:sz w:val="24"/>
                      <w:szCs w:val="24"/>
                    </w:rPr>
                    <w:t xml:space="preserve">  </w:t>
                  </w:r>
                  <w:r w:rsidRPr="00063E1F">
                    <w:rPr>
                      <w:rFonts w:ascii="Arial" w:hAnsi="Arial" w:cs="Arial"/>
                    </w:rPr>
                    <w:t xml:space="preserve">Roasted Peanuts </w:t>
                  </w:r>
                </w:p>
                <w:p w:rsidR="00063E1F" w:rsidRPr="004F1458" w:rsidRDefault="00063E1F"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063E1F" w:rsidRPr="004F1458" w:rsidRDefault="00063E1F"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063E1F"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063E1F" w:rsidRDefault="00063E1F" w:rsidP="00B4162A">
                  <w:pPr>
                    <w:widowControl w:val="0"/>
                    <w:tabs>
                      <w:tab w:val="left" w:pos="8280"/>
                      <w:tab w:val="left" w:pos="8370"/>
                    </w:tabs>
                    <w:autoSpaceDE w:val="0"/>
                    <w:autoSpaceDN w:val="0"/>
                    <w:adjustRightInd w:val="0"/>
                    <w:spacing w:after="60"/>
                    <w:ind w:left="60"/>
                    <w:rPr>
                      <w:rFonts w:cstheme="minorHAnsi"/>
                      <w:sz w:val="24"/>
                      <w:szCs w:val="24"/>
                    </w:rPr>
                  </w:pPr>
                  <w:r>
                    <w:rPr>
                      <w:rFonts w:cstheme="minorHAnsi"/>
                      <w:sz w:val="24"/>
                      <w:szCs w:val="24"/>
                    </w:rPr>
                    <w:t>56</w:t>
                  </w:r>
                </w:p>
              </w:tc>
              <w:tc>
                <w:tcPr>
                  <w:tcW w:w="3553" w:type="pct"/>
                  <w:tcBorders>
                    <w:top w:val="single" w:sz="4" w:space="0" w:color="auto"/>
                    <w:left w:val="single" w:sz="4" w:space="0" w:color="auto"/>
                    <w:bottom w:val="single" w:sz="4" w:space="0" w:color="auto"/>
                    <w:right w:val="single" w:sz="4" w:space="0" w:color="auto"/>
                  </w:tcBorders>
                  <w:vAlign w:val="center"/>
                </w:tcPr>
                <w:p w:rsidR="00063E1F" w:rsidRPr="00063E1F" w:rsidRDefault="00063E1F" w:rsidP="00063E1F">
                  <w:pPr>
                    <w:spacing w:after="160" w:line="259" w:lineRule="auto"/>
                    <w:rPr>
                      <w:rFonts w:ascii="Arial" w:hAnsi="Arial" w:cs="Arial"/>
                    </w:rPr>
                  </w:pPr>
                  <w:r w:rsidRPr="00063E1F">
                    <w:rPr>
                      <w:rFonts w:ascii="Arial" w:hAnsi="Arial" w:cs="Arial"/>
                    </w:rPr>
                    <w:t>Roasted Chana</w:t>
                  </w:r>
                </w:p>
                <w:p w:rsidR="00063E1F" w:rsidRPr="00063E1F" w:rsidRDefault="00063E1F" w:rsidP="00063E1F">
                  <w:pPr>
                    <w:spacing w:after="160" w:line="259" w:lineRule="auto"/>
                    <w:rPr>
                      <w:rFonts w:cstheme="minorHAnsi"/>
                    </w:rPr>
                  </w:pPr>
                </w:p>
              </w:tc>
              <w:tc>
                <w:tcPr>
                  <w:tcW w:w="515"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063E1F" w:rsidRPr="004F1458" w:rsidRDefault="00063E1F"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063E1F"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063E1F" w:rsidRDefault="00063E1F" w:rsidP="00B4162A">
                  <w:pPr>
                    <w:widowControl w:val="0"/>
                    <w:tabs>
                      <w:tab w:val="left" w:pos="8280"/>
                      <w:tab w:val="left" w:pos="8370"/>
                    </w:tabs>
                    <w:autoSpaceDE w:val="0"/>
                    <w:autoSpaceDN w:val="0"/>
                    <w:adjustRightInd w:val="0"/>
                    <w:spacing w:after="60"/>
                    <w:ind w:left="60"/>
                    <w:rPr>
                      <w:rFonts w:cstheme="minorHAnsi"/>
                      <w:sz w:val="24"/>
                      <w:szCs w:val="24"/>
                    </w:rPr>
                  </w:pPr>
                  <w:r>
                    <w:rPr>
                      <w:rFonts w:cstheme="minorHAnsi"/>
                      <w:sz w:val="24"/>
                      <w:szCs w:val="24"/>
                    </w:rPr>
                    <w:t>57</w:t>
                  </w:r>
                </w:p>
              </w:tc>
              <w:tc>
                <w:tcPr>
                  <w:tcW w:w="3553" w:type="pct"/>
                  <w:tcBorders>
                    <w:top w:val="single" w:sz="4" w:space="0" w:color="auto"/>
                    <w:left w:val="single" w:sz="4" w:space="0" w:color="auto"/>
                    <w:bottom w:val="single" w:sz="4" w:space="0" w:color="auto"/>
                    <w:right w:val="single" w:sz="4" w:space="0" w:color="auto"/>
                  </w:tcBorders>
                  <w:vAlign w:val="center"/>
                </w:tcPr>
                <w:p w:rsidR="00063E1F" w:rsidRPr="00063E1F" w:rsidRDefault="00063E1F" w:rsidP="00063E1F">
                  <w:pPr>
                    <w:rPr>
                      <w:rFonts w:ascii="Arial" w:hAnsi="Arial" w:cs="Arial"/>
                    </w:rPr>
                  </w:pPr>
                  <w:r w:rsidRPr="00063E1F">
                    <w:rPr>
                      <w:rFonts w:ascii="Arial" w:hAnsi="Arial" w:cs="Arial"/>
                    </w:rPr>
                    <w:t>Coconut Water</w:t>
                  </w:r>
                </w:p>
                <w:p w:rsidR="00063E1F" w:rsidRPr="00063E1F" w:rsidRDefault="00063E1F" w:rsidP="00063E1F">
                  <w:pPr>
                    <w:spacing w:after="160" w:line="259" w:lineRule="auto"/>
                    <w:rPr>
                      <w:rFonts w:cstheme="minorHAnsi"/>
                    </w:rPr>
                  </w:pPr>
                </w:p>
              </w:tc>
              <w:tc>
                <w:tcPr>
                  <w:tcW w:w="515"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B4162A">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063E1F" w:rsidRPr="004F1458" w:rsidRDefault="00063E1F" w:rsidP="00B4162A">
                  <w:pPr>
                    <w:widowControl w:val="0"/>
                    <w:tabs>
                      <w:tab w:val="left" w:pos="8280"/>
                      <w:tab w:val="left" w:pos="8370"/>
                    </w:tabs>
                    <w:autoSpaceDE w:val="0"/>
                    <w:autoSpaceDN w:val="0"/>
                    <w:adjustRightInd w:val="0"/>
                    <w:spacing w:after="60"/>
                    <w:ind w:left="100"/>
                    <w:rPr>
                      <w:rFonts w:cstheme="minorHAnsi"/>
                      <w:sz w:val="24"/>
                      <w:szCs w:val="24"/>
                    </w:rPr>
                  </w:pPr>
                </w:p>
              </w:tc>
            </w:tr>
            <w:tr w:rsidR="00063E1F"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063E1F" w:rsidRDefault="00063E1F" w:rsidP="00063E1F">
                  <w:pPr>
                    <w:widowControl w:val="0"/>
                    <w:tabs>
                      <w:tab w:val="left" w:pos="8280"/>
                      <w:tab w:val="left" w:pos="8370"/>
                    </w:tabs>
                    <w:autoSpaceDE w:val="0"/>
                    <w:autoSpaceDN w:val="0"/>
                    <w:adjustRightInd w:val="0"/>
                    <w:spacing w:after="60"/>
                    <w:ind w:left="60"/>
                    <w:rPr>
                      <w:rFonts w:cstheme="minorHAnsi"/>
                      <w:sz w:val="24"/>
                      <w:szCs w:val="24"/>
                    </w:rPr>
                  </w:pPr>
                  <w:r>
                    <w:rPr>
                      <w:rFonts w:cstheme="minorHAnsi"/>
                      <w:sz w:val="24"/>
                      <w:szCs w:val="24"/>
                    </w:rPr>
                    <w:t>58</w:t>
                  </w:r>
                </w:p>
              </w:tc>
              <w:tc>
                <w:tcPr>
                  <w:tcW w:w="3553" w:type="pct"/>
                  <w:tcBorders>
                    <w:top w:val="single" w:sz="4" w:space="0" w:color="auto"/>
                    <w:left w:val="single" w:sz="4" w:space="0" w:color="auto"/>
                    <w:bottom w:val="single" w:sz="4" w:space="0" w:color="auto"/>
                    <w:right w:val="single" w:sz="4" w:space="0" w:color="auto"/>
                  </w:tcBorders>
                  <w:vAlign w:val="center"/>
                </w:tcPr>
                <w:p w:rsidR="00063E1F" w:rsidRPr="00063E1F" w:rsidRDefault="00063E1F" w:rsidP="00063E1F">
                  <w:pPr>
                    <w:rPr>
                      <w:rFonts w:ascii="Arial" w:hAnsi="Arial" w:cs="Arial"/>
                    </w:rPr>
                  </w:pPr>
                  <w:r>
                    <w:rPr>
                      <w:rFonts w:ascii="Arial" w:hAnsi="Arial" w:cs="Arial"/>
                    </w:rPr>
                    <w:t>Buttermilk</w:t>
                  </w:r>
                </w:p>
              </w:tc>
              <w:tc>
                <w:tcPr>
                  <w:tcW w:w="515"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r>
            <w:tr w:rsidR="00063E1F"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063E1F" w:rsidRDefault="00063E1F" w:rsidP="00063E1F">
                  <w:pPr>
                    <w:widowControl w:val="0"/>
                    <w:tabs>
                      <w:tab w:val="left" w:pos="8280"/>
                      <w:tab w:val="left" w:pos="8370"/>
                    </w:tabs>
                    <w:autoSpaceDE w:val="0"/>
                    <w:autoSpaceDN w:val="0"/>
                    <w:adjustRightInd w:val="0"/>
                    <w:spacing w:after="60"/>
                    <w:ind w:left="60"/>
                    <w:rPr>
                      <w:rFonts w:cstheme="minorHAnsi"/>
                      <w:sz w:val="24"/>
                      <w:szCs w:val="24"/>
                    </w:rPr>
                  </w:pPr>
                  <w:r>
                    <w:rPr>
                      <w:rFonts w:cstheme="minorHAnsi"/>
                      <w:sz w:val="24"/>
                      <w:szCs w:val="24"/>
                    </w:rPr>
                    <w:t>59</w:t>
                  </w:r>
                </w:p>
              </w:tc>
              <w:tc>
                <w:tcPr>
                  <w:tcW w:w="3553" w:type="pct"/>
                  <w:tcBorders>
                    <w:top w:val="single" w:sz="4" w:space="0" w:color="auto"/>
                    <w:left w:val="single" w:sz="4" w:space="0" w:color="auto"/>
                    <w:bottom w:val="single" w:sz="4" w:space="0" w:color="auto"/>
                    <w:right w:val="single" w:sz="4" w:space="0" w:color="auto"/>
                  </w:tcBorders>
                  <w:vAlign w:val="center"/>
                </w:tcPr>
                <w:p w:rsidR="00063E1F" w:rsidRPr="00063E1F" w:rsidRDefault="00063E1F" w:rsidP="00063E1F">
                  <w:pPr>
                    <w:rPr>
                      <w:rFonts w:ascii="Arial" w:hAnsi="Arial" w:cs="Arial"/>
                    </w:rPr>
                  </w:pPr>
                  <w:r w:rsidRPr="00063E1F">
                    <w:rPr>
                      <w:rFonts w:ascii="Arial" w:hAnsi="Arial" w:cs="Arial"/>
                    </w:rPr>
                    <w:t>Nimbos</w:t>
                  </w:r>
                </w:p>
                <w:p w:rsidR="00063E1F" w:rsidRPr="00063E1F" w:rsidRDefault="00063E1F" w:rsidP="00063E1F">
                  <w:pPr>
                    <w:spacing w:after="160" w:line="259" w:lineRule="auto"/>
                    <w:rPr>
                      <w:rFonts w:cstheme="minorHAnsi"/>
                    </w:rPr>
                  </w:pPr>
                </w:p>
              </w:tc>
              <w:tc>
                <w:tcPr>
                  <w:tcW w:w="515"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r>
            <w:tr w:rsidR="00063E1F"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063E1F" w:rsidRDefault="00063E1F" w:rsidP="00063E1F">
                  <w:pPr>
                    <w:widowControl w:val="0"/>
                    <w:tabs>
                      <w:tab w:val="left" w:pos="8280"/>
                      <w:tab w:val="left" w:pos="8370"/>
                    </w:tabs>
                    <w:autoSpaceDE w:val="0"/>
                    <w:autoSpaceDN w:val="0"/>
                    <w:adjustRightInd w:val="0"/>
                    <w:spacing w:after="60"/>
                    <w:ind w:left="60"/>
                    <w:rPr>
                      <w:rFonts w:cstheme="minorHAnsi"/>
                      <w:sz w:val="24"/>
                      <w:szCs w:val="24"/>
                    </w:rPr>
                  </w:pPr>
                  <w:r>
                    <w:rPr>
                      <w:rFonts w:cstheme="minorHAnsi"/>
                      <w:sz w:val="24"/>
                      <w:szCs w:val="24"/>
                    </w:rPr>
                    <w:t>60</w:t>
                  </w:r>
                </w:p>
              </w:tc>
              <w:tc>
                <w:tcPr>
                  <w:tcW w:w="3553" w:type="pct"/>
                  <w:tcBorders>
                    <w:top w:val="single" w:sz="4" w:space="0" w:color="auto"/>
                    <w:left w:val="single" w:sz="4" w:space="0" w:color="auto"/>
                    <w:bottom w:val="single" w:sz="4" w:space="0" w:color="auto"/>
                    <w:right w:val="single" w:sz="4" w:space="0" w:color="auto"/>
                  </w:tcBorders>
                  <w:vAlign w:val="center"/>
                </w:tcPr>
                <w:p w:rsidR="00063E1F" w:rsidRPr="00063E1F" w:rsidRDefault="00063E1F" w:rsidP="00063E1F">
                  <w:pPr>
                    <w:rPr>
                      <w:rFonts w:ascii="Arial" w:hAnsi="Arial" w:cs="Arial"/>
                    </w:rPr>
                  </w:pPr>
                  <w:r w:rsidRPr="00063E1F">
                    <w:rPr>
                      <w:rFonts w:ascii="Arial" w:hAnsi="Arial" w:cs="Arial"/>
                    </w:rPr>
                    <w:t>Juice without added sugar</w:t>
                  </w:r>
                </w:p>
                <w:p w:rsidR="00063E1F" w:rsidRPr="00063E1F" w:rsidRDefault="00063E1F" w:rsidP="00063E1F">
                  <w:pPr>
                    <w:spacing w:after="160" w:line="259" w:lineRule="auto"/>
                    <w:rPr>
                      <w:rFonts w:cstheme="minorHAnsi"/>
                    </w:rPr>
                  </w:pPr>
                </w:p>
              </w:tc>
              <w:tc>
                <w:tcPr>
                  <w:tcW w:w="515"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r>
            <w:tr w:rsidR="00063E1F"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063E1F" w:rsidRDefault="00063E1F" w:rsidP="00063E1F">
                  <w:pPr>
                    <w:widowControl w:val="0"/>
                    <w:tabs>
                      <w:tab w:val="left" w:pos="8280"/>
                      <w:tab w:val="left" w:pos="8370"/>
                    </w:tabs>
                    <w:autoSpaceDE w:val="0"/>
                    <w:autoSpaceDN w:val="0"/>
                    <w:adjustRightInd w:val="0"/>
                    <w:spacing w:after="60"/>
                    <w:ind w:left="60"/>
                    <w:rPr>
                      <w:rFonts w:cstheme="minorHAnsi"/>
                      <w:sz w:val="24"/>
                      <w:szCs w:val="24"/>
                    </w:rPr>
                  </w:pPr>
                  <w:r>
                    <w:rPr>
                      <w:rFonts w:cstheme="minorHAnsi"/>
                      <w:sz w:val="24"/>
                      <w:szCs w:val="24"/>
                    </w:rPr>
                    <w:t>61</w:t>
                  </w:r>
                </w:p>
              </w:tc>
              <w:tc>
                <w:tcPr>
                  <w:tcW w:w="3553" w:type="pct"/>
                  <w:tcBorders>
                    <w:top w:val="single" w:sz="4" w:space="0" w:color="auto"/>
                    <w:left w:val="single" w:sz="4" w:space="0" w:color="auto"/>
                    <w:bottom w:val="single" w:sz="4" w:space="0" w:color="auto"/>
                    <w:right w:val="single" w:sz="4" w:space="0" w:color="auto"/>
                  </w:tcBorders>
                  <w:vAlign w:val="center"/>
                </w:tcPr>
                <w:p w:rsidR="00063E1F" w:rsidRPr="00063E1F" w:rsidRDefault="00063E1F" w:rsidP="00063E1F">
                  <w:pPr>
                    <w:spacing w:after="160" w:line="259" w:lineRule="auto"/>
                    <w:rPr>
                      <w:rFonts w:cstheme="minorHAnsi"/>
                    </w:rPr>
                  </w:pPr>
                  <w:r>
                    <w:rPr>
                      <w:rFonts w:ascii="Arial" w:hAnsi="Arial" w:cs="Arial"/>
                    </w:rPr>
                    <w:t>Aampana</w:t>
                  </w:r>
                </w:p>
              </w:tc>
              <w:tc>
                <w:tcPr>
                  <w:tcW w:w="515"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r>
            <w:tr w:rsidR="00063E1F"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063E1F" w:rsidRDefault="00063E1F" w:rsidP="00063E1F">
                  <w:pPr>
                    <w:widowControl w:val="0"/>
                    <w:tabs>
                      <w:tab w:val="left" w:pos="8280"/>
                      <w:tab w:val="left" w:pos="8370"/>
                    </w:tabs>
                    <w:autoSpaceDE w:val="0"/>
                    <w:autoSpaceDN w:val="0"/>
                    <w:adjustRightInd w:val="0"/>
                    <w:spacing w:after="60"/>
                    <w:ind w:left="60"/>
                    <w:rPr>
                      <w:rFonts w:cstheme="minorHAnsi"/>
                      <w:sz w:val="24"/>
                      <w:szCs w:val="24"/>
                    </w:rPr>
                  </w:pPr>
                  <w:r>
                    <w:rPr>
                      <w:rFonts w:cstheme="minorHAnsi"/>
                      <w:sz w:val="24"/>
                      <w:szCs w:val="24"/>
                    </w:rPr>
                    <w:t>62</w:t>
                  </w:r>
                </w:p>
              </w:tc>
              <w:tc>
                <w:tcPr>
                  <w:tcW w:w="3553" w:type="pct"/>
                  <w:tcBorders>
                    <w:top w:val="single" w:sz="4" w:space="0" w:color="auto"/>
                    <w:left w:val="single" w:sz="4" w:space="0" w:color="auto"/>
                    <w:bottom w:val="single" w:sz="4" w:space="0" w:color="auto"/>
                    <w:right w:val="single" w:sz="4" w:space="0" w:color="auto"/>
                  </w:tcBorders>
                  <w:vAlign w:val="center"/>
                </w:tcPr>
                <w:p w:rsidR="00063E1F" w:rsidRPr="00063E1F" w:rsidRDefault="00063E1F" w:rsidP="00063E1F">
                  <w:pPr>
                    <w:rPr>
                      <w:rFonts w:ascii="Arial" w:hAnsi="Arial" w:cs="Arial"/>
                    </w:rPr>
                  </w:pPr>
                  <w:r w:rsidRPr="00063E1F">
                    <w:rPr>
                      <w:rFonts w:ascii="Arial" w:hAnsi="Arial" w:cs="Arial"/>
                    </w:rPr>
                    <w:t>Herbal Tea</w:t>
                  </w:r>
                </w:p>
                <w:p w:rsidR="00063E1F" w:rsidRPr="00063E1F" w:rsidRDefault="00063E1F" w:rsidP="00063E1F">
                  <w:pPr>
                    <w:spacing w:after="160" w:line="259" w:lineRule="auto"/>
                    <w:rPr>
                      <w:rFonts w:cstheme="minorHAnsi"/>
                    </w:rPr>
                  </w:pPr>
                </w:p>
              </w:tc>
              <w:tc>
                <w:tcPr>
                  <w:tcW w:w="515"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r>
            <w:tr w:rsidR="00063E1F"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063E1F" w:rsidRDefault="00063E1F" w:rsidP="00063E1F">
                  <w:pPr>
                    <w:widowControl w:val="0"/>
                    <w:tabs>
                      <w:tab w:val="left" w:pos="8280"/>
                      <w:tab w:val="left" w:pos="8370"/>
                    </w:tabs>
                    <w:autoSpaceDE w:val="0"/>
                    <w:autoSpaceDN w:val="0"/>
                    <w:adjustRightInd w:val="0"/>
                    <w:spacing w:after="60"/>
                    <w:ind w:left="60"/>
                    <w:rPr>
                      <w:rFonts w:cstheme="minorHAnsi"/>
                      <w:sz w:val="24"/>
                      <w:szCs w:val="24"/>
                    </w:rPr>
                  </w:pPr>
                  <w:r>
                    <w:rPr>
                      <w:rFonts w:cstheme="minorHAnsi"/>
                      <w:sz w:val="24"/>
                      <w:szCs w:val="24"/>
                    </w:rPr>
                    <w:t>63</w:t>
                  </w:r>
                </w:p>
              </w:tc>
              <w:tc>
                <w:tcPr>
                  <w:tcW w:w="3553" w:type="pct"/>
                  <w:tcBorders>
                    <w:top w:val="single" w:sz="4" w:space="0" w:color="auto"/>
                    <w:left w:val="single" w:sz="4" w:space="0" w:color="auto"/>
                    <w:bottom w:val="single" w:sz="4" w:space="0" w:color="auto"/>
                    <w:right w:val="single" w:sz="4" w:space="0" w:color="auto"/>
                  </w:tcBorders>
                  <w:vAlign w:val="center"/>
                </w:tcPr>
                <w:p w:rsidR="00063E1F" w:rsidRPr="00063E1F" w:rsidRDefault="00063E1F" w:rsidP="00063E1F">
                  <w:pPr>
                    <w:rPr>
                      <w:rFonts w:ascii="Arial" w:hAnsi="Arial" w:cs="Arial"/>
                    </w:rPr>
                  </w:pPr>
                  <w:r w:rsidRPr="00063E1F">
                    <w:rPr>
                      <w:rFonts w:ascii="Arial" w:hAnsi="Arial" w:cs="Arial"/>
                    </w:rPr>
                    <w:t>Ice Tea</w:t>
                  </w:r>
                </w:p>
                <w:p w:rsidR="00063E1F" w:rsidRDefault="00063E1F" w:rsidP="00063E1F">
                  <w:pPr>
                    <w:pStyle w:val="ListParagraph"/>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r>
            <w:tr w:rsidR="00063E1F"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063E1F" w:rsidRDefault="00063E1F" w:rsidP="00063E1F">
                  <w:pPr>
                    <w:widowControl w:val="0"/>
                    <w:tabs>
                      <w:tab w:val="left" w:pos="8280"/>
                      <w:tab w:val="left" w:pos="8370"/>
                    </w:tabs>
                    <w:autoSpaceDE w:val="0"/>
                    <w:autoSpaceDN w:val="0"/>
                    <w:adjustRightInd w:val="0"/>
                    <w:spacing w:after="60"/>
                    <w:ind w:left="60"/>
                    <w:rPr>
                      <w:rFonts w:cstheme="minorHAnsi"/>
                      <w:sz w:val="24"/>
                      <w:szCs w:val="24"/>
                    </w:rPr>
                  </w:pPr>
                  <w:r>
                    <w:rPr>
                      <w:rFonts w:cstheme="minorHAnsi"/>
                      <w:sz w:val="24"/>
                      <w:szCs w:val="24"/>
                    </w:rPr>
                    <w:t>64</w:t>
                  </w:r>
                </w:p>
              </w:tc>
              <w:tc>
                <w:tcPr>
                  <w:tcW w:w="3553" w:type="pct"/>
                  <w:tcBorders>
                    <w:top w:val="single" w:sz="4" w:space="0" w:color="auto"/>
                    <w:left w:val="single" w:sz="4" w:space="0" w:color="auto"/>
                    <w:bottom w:val="single" w:sz="4" w:space="0" w:color="auto"/>
                    <w:right w:val="single" w:sz="4" w:space="0" w:color="auto"/>
                  </w:tcBorders>
                  <w:vAlign w:val="center"/>
                </w:tcPr>
                <w:p w:rsidR="00063E1F" w:rsidRPr="00063E1F" w:rsidRDefault="00063E1F" w:rsidP="00063E1F">
                  <w:pPr>
                    <w:rPr>
                      <w:rFonts w:ascii="Arial" w:hAnsi="Arial" w:cs="Arial"/>
                    </w:rPr>
                  </w:pPr>
                  <w:r w:rsidRPr="00063E1F">
                    <w:rPr>
                      <w:rFonts w:ascii="Arial" w:hAnsi="Arial" w:cs="Arial"/>
                    </w:rPr>
                    <w:t>Lemon Tea</w:t>
                  </w:r>
                </w:p>
                <w:p w:rsidR="00063E1F" w:rsidRDefault="00063E1F" w:rsidP="00063E1F">
                  <w:pPr>
                    <w:pStyle w:val="ListParagraph"/>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r>
            <w:tr w:rsidR="00063E1F"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063E1F" w:rsidRDefault="00063E1F" w:rsidP="00063E1F">
                  <w:pPr>
                    <w:widowControl w:val="0"/>
                    <w:tabs>
                      <w:tab w:val="left" w:pos="8280"/>
                      <w:tab w:val="left" w:pos="8370"/>
                    </w:tabs>
                    <w:autoSpaceDE w:val="0"/>
                    <w:autoSpaceDN w:val="0"/>
                    <w:adjustRightInd w:val="0"/>
                    <w:spacing w:after="60"/>
                    <w:ind w:left="60"/>
                    <w:rPr>
                      <w:rFonts w:cstheme="minorHAnsi"/>
                      <w:sz w:val="24"/>
                      <w:szCs w:val="24"/>
                    </w:rPr>
                  </w:pPr>
                  <w:r>
                    <w:rPr>
                      <w:rFonts w:cstheme="minorHAnsi"/>
                      <w:sz w:val="24"/>
                      <w:szCs w:val="24"/>
                    </w:rPr>
                    <w:t>65</w:t>
                  </w:r>
                </w:p>
              </w:tc>
              <w:tc>
                <w:tcPr>
                  <w:tcW w:w="3553" w:type="pct"/>
                  <w:tcBorders>
                    <w:top w:val="single" w:sz="4" w:space="0" w:color="auto"/>
                    <w:left w:val="single" w:sz="4" w:space="0" w:color="auto"/>
                    <w:bottom w:val="single" w:sz="4" w:space="0" w:color="auto"/>
                    <w:right w:val="single" w:sz="4" w:space="0" w:color="auto"/>
                  </w:tcBorders>
                  <w:vAlign w:val="center"/>
                </w:tcPr>
                <w:p w:rsidR="00063E1F" w:rsidRPr="00063E1F" w:rsidRDefault="00063E1F" w:rsidP="00063E1F">
                  <w:pPr>
                    <w:rPr>
                      <w:rFonts w:ascii="Arial" w:hAnsi="Arial" w:cs="Arial"/>
                    </w:rPr>
                  </w:pPr>
                  <w:r w:rsidRPr="00063E1F">
                    <w:rPr>
                      <w:rFonts w:ascii="Arial" w:hAnsi="Arial" w:cs="Arial"/>
                    </w:rPr>
                    <w:t>Boiled Chana Chaat</w:t>
                  </w:r>
                </w:p>
                <w:p w:rsidR="00063E1F" w:rsidRDefault="00063E1F" w:rsidP="00063E1F">
                  <w:pPr>
                    <w:pStyle w:val="ListParagraph"/>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r>
            <w:tr w:rsidR="00063E1F"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063E1F" w:rsidRDefault="00063E1F" w:rsidP="00063E1F">
                  <w:pPr>
                    <w:widowControl w:val="0"/>
                    <w:tabs>
                      <w:tab w:val="left" w:pos="8280"/>
                      <w:tab w:val="left" w:pos="8370"/>
                    </w:tabs>
                    <w:autoSpaceDE w:val="0"/>
                    <w:autoSpaceDN w:val="0"/>
                    <w:adjustRightInd w:val="0"/>
                    <w:spacing w:after="60"/>
                    <w:ind w:left="60"/>
                    <w:rPr>
                      <w:rFonts w:cstheme="minorHAnsi"/>
                      <w:sz w:val="24"/>
                      <w:szCs w:val="24"/>
                    </w:rPr>
                  </w:pPr>
                  <w:r>
                    <w:rPr>
                      <w:rFonts w:cstheme="minorHAnsi"/>
                      <w:sz w:val="24"/>
                      <w:szCs w:val="24"/>
                    </w:rPr>
                    <w:t>66</w:t>
                  </w:r>
                </w:p>
              </w:tc>
              <w:tc>
                <w:tcPr>
                  <w:tcW w:w="3553" w:type="pct"/>
                  <w:tcBorders>
                    <w:top w:val="single" w:sz="4" w:space="0" w:color="auto"/>
                    <w:left w:val="single" w:sz="4" w:space="0" w:color="auto"/>
                    <w:bottom w:val="single" w:sz="4" w:space="0" w:color="auto"/>
                    <w:right w:val="single" w:sz="4" w:space="0" w:color="auto"/>
                  </w:tcBorders>
                  <w:vAlign w:val="center"/>
                </w:tcPr>
                <w:p w:rsidR="00063E1F" w:rsidRPr="00063E1F" w:rsidRDefault="00063E1F" w:rsidP="00063E1F">
                  <w:pPr>
                    <w:rPr>
                      <w:rFonts w:ascii="Arial" w:hAnsi="Arial" w:cs="Arial"/>
                    </w:rPr>
                  </w:pPr>
                  <w:r w:rsidRPr="00063E1F">
                    <w:rPr>
                      <w:rFonts w:ascii="Arial" w:hAnsi="Arial" w:cs="Arial"/>
                    </w:rPr>
                    <w:t>Premix (Roasted Makhana, Murmura, Nuts &amp; Seeds, raisins)</w:t>
                  </w:r>
                </w:p>
                <w:p w:rsidR="00063E1F" w:rsidRDefault="00063E1F" w:rsidP="00063E1F">
                  <w:pPr>
                    <w:pStyle w:val="ListParagraph"/>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r>
            <w:tr w:rsidR="00063E1F"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063E1F" w:rsidRDefault="00063E1F" w:rsidP="00063E1F">
                  <w:pPr>
                    <w:widowControl w:val="0"/>
                    <w:tabs>
                      <w:tab w:val="left" w:pos="8280"/>
                      <w:tab w:val="left" w:pos="8370"/>
                    </w:tabs>
                    <w:autoSpaceDE w:val="0"/>
                    <w:autoSpaceDN w:val="0"/>
                    <w:adjustRightInd w:val="0"/>
                    <w:spacing w:after="60"/>
                    <w:ind w:left="60"/>
                    <w:rPr>
                      <w:rFonts w:cstheme="minorHAnsi"/>
                      <w:sz w:val="24"/>
                      <w:szCs w:val="24"/>
                    </w:rPr>
                  </w:pPr>
                  <w:r>
                    <w:rPr>
                      <w:rFonts w:cstheme="minorHAnsi"/>
                      <w:sz w:val="24"/>
                      <w:szCs w:val="24"/>
                    </w:rPr>
                    <w:t>67</w:t>
                  </w:r>
                </w:p>
              </w:tc>
              <w:tc>
                <w:tcPr>
                  <w:tcW w:w="3553" w:type="pct"/>
                  <w:tcBorders>
                    <w:top w:val="single" w:sz="4" w:space="0" w:color="auto"/>
                    <w:left w:val="single" w:sz="4" w:space="0" w:color="auto"/>
                    <w:bottom w:val="single" w:sz="4" w:space="0" w:color="auto"/>
                    <w:right w:val="single" w:sz="4" w:space="0" w:color="auto"/>
                  </w:tcBorders>
                  <w:vAlign w:val="center"/>
                </w:tcPr>
                <w:p w:rsidR="00063E1F" w:rsidRPr="00063E1F" w:rsidRDefault="00063E1F" w:rsidP="00063E1F">
                  <w:pPr>
                    <w:rPr>
                      <w:rFonts w:ascii="Arial" w:hAnsi="Arial" w:cs="Arial"/>
                    </w:rPr>
                  </w:pPr>
                  <w:r w:rsidRPr="00063E1F">
                    <w:rPr>
                      <w:rFonts w:ascii="Arial" w:hAnsi="Arial" w:cs="Arial"/>
                    </w:rPr>
                    <w:t>Paddu</w:t>
                  </w:r>
                </w:p>
                <w:p w:rsidR="00063E1F" w:rsidRDefault="00063E1F" w:rsidP="00063E1F">
                  <w:pPr>
                    <w:pStyle w:val="ListParagraph"/>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r>
            <w:tr w:rsidR="00063E1F"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063E1F" w:rsidRDefault="00063E1F" w:rsidP="00063E1F">
                  <w:pPr>
                    <w:widowControl w:val="0"/>
                    <w:tabs>
                      <w:tab w:val="left" w:pos="8280"/>
                      <w:tab w:val="left" w:pos="8370"/>
                    </w:tabs>
                    <w:autoSpaceDE w:val="0"/>
                    <w:autoSpaceDN w:val="0"/>
                    <w:adjustRightInd w:val="0"/>
                    <w:spacing w:after="60"/>
                    <w:ind w:left="60"/>
                    <w:rPr>
                      <w:rFonts w:cstheme="minorHAnsi"/>
                      <w:sz w:val="24"/>
                      <w:szCs w:val="24"/>
                    </w:rPr>
                  </w:pPr>
                  <w:r>
                    <w:rPr>
                      <w:rFonts w:cstheme="minorHAnsi"/>
                      <w:sz w:val="24"/>
                      <w:szCs w:val="24"/>
                    </w:rPr>
                    <w:t>68</w:t>
                  </w:r>
                </w:p>
              </w:tc>
              <w:tc>
                <w:tcPr>
                  <w:tcW w:w="3553" w:type="pct"/>
                  <w:tcBorders>
                    <w:top w:val="single" w:sz="4" w:space="0" w:color="auto"/>
                    <w:left w:val="single" w:sz="4" w:space="0" w:color="auto"/>
                    <w:bottom w:val="single" w:sz="4" w:space="0" w:color="auto"/>
                    <w:right w:val="single" w:sz="4" w:space="0" w:color="auto"/>
                  </w:tcBorders>
                  <w:vAlign w:val="center"/>
                </w:tcPr>
                <w:p w:rsidR="00063E1F" w:rsidRPr="00063E1F" w:rsidRDefault="00063E1F" w:rsidP="00063E1F">
                  <w:pPr>
                    <w:rPr>
                      <w:rFonts w:ascii="Arial" w:hAnsi="Arial" w:cs="Arial"/>
                    </w:rPr>
                  </w:pPr>
                  <w:r w:rsidRPr="00063E1F">
                    <w:rPr>
                      <w:rFonts w:ascii="Arial" w:hAnsi="Arial" w:cs="Arial"/>
                    </w:rPr>
                    <w:t>Bhelpuri</w:t>
                  </w:r>
                </w:p>
                <w:p w:rsidR="00063E1F" w:rsidRDefault="00063E1F" w:rsidP="00063E1F">
                  <w:pPr>
                    <w:pStyle w:val="ListParagraph"/>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r>
            <w:tr w:rsidR="00063E1F"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063E1F" w:rsidRDefault="00063E1F" w:rsidP="00063E1F">
                  <w:pPr>
                    <w:widowControl w:val="0"/>
                    <w:tabs>
                      <w:tab w:val="left" w:pos="8280"/>
                      <w:tab w:val="left" w:pos="8370"/>
                    </w:tabs>
                    <w:autoSpaceDE w:val="0"/>
                    <w:autoSpaceDN w:val="0"/>
                    <w:adjustRightInd w:val="0"/>
                    <w:spacing w:after="60"/>
                    <w:ind w:left="60"/>
                    <w:rPr>
                      <w:rFonts w:cstheme="minorHAnsi"/>
                      <w:sz w:val="24"/>
                      <w:szCs w:val="24"/>
                    </w:rPr>
                  </w:pPr>
                  <w:r>
                    <w:rPr>
                      <w:rFonts w:cstheme="minorHAnsi"/>
                      <w:sz w:val="24"/>
                      <w:szCs w:val="24"/>
                    </w:rPr>
                    <w:t>69</w:t>
                  </w:r>
                </w:p>
              </w:tc>
              <w:tc>
                <w:tcPr>
                  <w:tcW w:w="3553" w:type="pct"/>
                  <w:tcBorders>
                    <w:top w:val="single" w:sz="4" w:space="0" w:color="auto"/>
                    <w:left w:val="single" w:sz="4" w:space="0" w:color="auto"/>
                    <w:bottom w:val="single" w:sz="4" w:space="0" w:color="auto"/>
                    <w:right w:val="single" w:sz="4" w:space="0" w:color="auto"/>
                  </w:tcBorders>
                  <w:vAlign w:val="center"/>
                </w:tcPr>
                <w:p w:rsidR="00063E1F" w:rsidRPr="00063E1F" w:rsidRDefault="00063E1F" w:rsidP="00063E1F">
                  <w:pPr>
                    <w:rPr>
                      <w:rFonts w:ascii="Arial" w:hAnsi="Arial" w:cs="Arial"/>
                    </w:rPr>
                  </w:pPr>
                  <w:r w:rsidRPr="00063E1F">
                    <w:rPr>
                      <w:rFonts w:ascii="Arial" w:hAnsi="Arial" w:cs="Arial"/>
                    </w:rPr>
                    <w:t>Mini Dosa</w:t>
                  </w:r>
                </w:p>
                <w:p w:rsidR="00063E1F" w:rsidRDefault="00063E1F" w:rsidP="00063E1F">
                  <w:pPr>
                    <w:pStyle w:val="ListParagraph"/>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r>
            <w:tr w:rsidR="00063E1F"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063E1F" w:rsidRDefault="00063E1F" w:rsidP="00063E1F">
                  <w:pPr>
                    <w:widowControl w:val="0"/>
                    <w:tabs>
                      <w:tab w:val="left" w:pos="8280"/>
                      <w:tab w:val="left" w:pos="8370"/>
                    </w:tabs>
                    <w:autoSpaceDE w:val="0"/>
                    <w:autoSpaceDN w:val="0"/>
                    <w:adjustRightInd w:val="0"/>
                    <w:spacing w:after="60"/>
                    <w:ind w:left="60"/>
                    <w:rPr>
                      <w:rFonts w:cstheme="minorHAnsi"/>
                      <w:sz w:val="24"/>
                      <w:szCs w:val="24"/>
                    </w:rPr>
                  </w:pPr>
                  <w:r>
                    <w:rPr>
                      <w:rFonts w:cstheme="minorHAnsi"/>
                      <w:sz w:val="24"/>
                      <w:szCs w:val="24"/>
                    </w:rPr>
                    <w:t>70</w:t>
                  </w:r>
                </w:p>
              </w:tc>
              <w:tc>
                <w:tcPr>
                  <w:tcW w:w="3553" w:type="pct"/>
                  <w:tcBorders>
                    <w:top w:val="single" w:sz="4" w:space="0" w:color="auto"/>
                    <w:left w:val="single" w:sz="4" w:space="0" w:color="auto"/>
                    <w:bottom w:val="single" w:sz="4" w:space="0" w:color="auto"/>
                    <w:right w:val="single" w:sz="4" w:space="0" w:color="auto"/>
                  </w:tcBorders>
                  <w:vAlign w:val="center"/>
                </w:tcPr>
                <w:p w:rsidR="00063E1F" w:rsidRPr="00063E1F" w:rsidRDefault="00063E1F" w:rsidP="00063E1F">
                  <w:pPr>
                    <w:rPr>
                      <w:rFonts w:ascii="Arial" w:hAnsi="Arial" w:cs="Arial"/>
                    </w:rPr>
                  </w:pPr>
                  <w:r w:rsidRPr="00063E1F">
                    <w:rPr>
                      <w:rFonts w:ascii="Arial" w:hAnsi="Arial" w:cs="Arial"/>
                    </w:rPr>
                    <w:t>Pav Bhaji</w:t>
                  </w:r>
                </w:p>
                <w:p w:rsidR="00063E1F" w:rsidRDefault="00063E1F" w:rsidP="00063E1F">
                  <w:pPr>
                    <w:pStyle w:val="ListParagraph"/>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r>
            <w:tr w:rsidR="00063E1F" w:rsidRPr="004F1458" w:rsidTr="00B4162A">
              <w:trPr>
                <w:trHeight w:val="267"/>
              </w:trPr>
              <w:tc>
                <w:tcPr>
                  <w:tcW w:w="417" w:type="pct"/>
                  <w:tcBorders>
                    <w:top w:val="single" w:sz="4" w:space="0" w:color="auto"/>
                    <w:left w:val="single" w:sz="4" w:space="0" w:color="auto"/>
                    <w:bottom w:val="single" w:sz="4" w:space="0" w:color="auto"/>
                    <w:right w:val="single" w:sz="4" w:space="0" w:color="auto"/>
                  </w:tcBorders>
                  <w:vAlign w:val="center"/>
                </w:tcPr>
                <w:p w:rsidR="00063E1F" w:rsidRDefault="00063E1F" w:rsidP="00063E1F">
                  <w:pPr>
                    <w:widowControl w:val="0"/>
                    <w:tabs>
                      <w:tab w:val="left" w:pos="8280"/>
                      <w:tab w:val="left" w:pos="8370"/>
                    </w:tabs>
                    <w:autoSpaceDE w:val="0"/>
                    <w:autoSpaceDN w:val="0"/>
                    <w:adjustRightInd w:val="0"/>
                    <w:spacing w:after="60"/>
                    <w:ind w:left="60"/>
                    <w:rPr>
                      <w:rFonts w:cstheme="minorHAnsi"/>
                      <w:sz w:val="24"/>
                      <w:szCs w:val="24"/>
                    </w:rPr>
                  </w:pPr>
                  <w:r>
                    <w:rPr>
                      <w:rFonts w:cstheme="minorHAnsi"/>
                      <w:sz w:val="24"/>
                      <w:szCs w:val="24"/>
                    </w:rPr>
                    <w:t>71</w:t>
                  </w:r>
                </w:p>
              </w:tc>
              <w:tc>
                <w:tcPr>
                  <w:tcW w:w="3553" w:type="pct"/>
                  <w:tcBorders>
                    <w:top w:val="single" w:sz="4" w:space="0" w:color="auto"/>
                    <w:left w:val="single" w:sz="4" w:space="0" w:color="auto"/>
                    <w:bottom w:val="single" w:sz="4" w:space="0" w:color="auto"/>
                    <w:right w:val="single" w:sz="4" w:space="0" w:color="auto"/>
                  </w:tcBorders>
                  <w:vAlign w:val="center"/>
                </w:tcPr>
                <w:p w:rsidR="00063E1F" w:rsidRPr="00063E1F" w:rsidRDefault="00063E1F" w:rsidP="00063E1F">
                  <w:pPr>
                    <w:rPr>
                      <w:rFonts w:ascii="Arial" w:hAnsi="Arial" w:cs="Arial"/>
                    </w:rPr>
                  </w:pPr>
                  <w:r w:rsidRPr="00063E1F">
                    <w:rPr>
                      <w:rFonts w:ascii="Arial" w:hAnsi="Arial" w:cs="Arial"/>
                    </w:rPr>
                    <w:t>Nachos</w:t>
                  </w:r>
                </w:p>
                <w:p w:rsidR="00063E1F" w:rsidRDefault="00063E1F" w:rsidP="00063E1F">
                  <w:pPr>
                    <w:pStyle w:val="ListParagraph"/>
                    <w:ind w:firstLine="720"/>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vAlign w:val="center"/>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c>
                <w:tcPr>
                  <w:tcW w:w="515" w:type="pct"/>
                  <w:tcBorders>
                    <w:top w:val="single" w:sz="4" w:space="0" w:color="auto"/>
                    <w:left w:val="single" w:sz="4" w:space="0" w:color="auto"/>
                    <w:bottom w:val="single" w:sz="4" w:space="0" w:color="auto"/>
                    <w:right w:val="single" w:sz="4" w:space="0" w:color="auto"/>
                  </w:tcBorders>
                </w:tcPr>
                <w:p w:rsidR="00063E1F" w:rsidRPr="004F1458" w:rsidRDefault="00063E1F" w:rsidP="00063E1F">
                  <w:pPr>
                    <w:widowControl w:val="0"/>
                    <w:tabs>
                      <w:tab w:val="left" w:pos="8280"/>
                      <w:tab w:val="left" w:pos="8370"/>
                    </w:tabs>
                    <w:autoSpaceDE w:val="0"/>
                    <w:autoSpaceDN w:val="0"/>
                    <w:adjustRightInd w:val="0"/>
                    <w:spacing w:after="60"/>
                    <w:ind w:left="100"/>
                    <w:rPr>
                      <w:rFonts w:cstheme="minorHAnsi"/>
                      <w:sz w:val="24"/>
                      <w:szCs w:val="24"/>
                    </w:rPr>
                  </w:pPr>
                </w:p>
              </w:tc>
            </w:tr>
          </w:tbl>
          <w:p w:rsidR="001273F8" w:rsidRPr="004F1458" w:rsidRDefault="001273F8" w:rsidP="001273F8">
            <w:pPr>
              <w:spacing w:after="60" w:line="240" w:lineRule="auto"/>
              <w:jc w:val="both"/>
              <w:rPr>
                <w:rFonts w:cstheme="minorHAnsi"/>
                <w:sz w:val="24"/>
                <w:szCs w:val="24"/>
              </w:rPr>
            </w:pPr>
          </w:p>
          <w:p w:rsidR="001273F8" w:rsidRPr="004F1458" w:rsidRDefault="001273F8" w:rsidP="001273F8">
            <w:pPr>
              <w:jc w:val="both"/>
              <w:rPr>
                <w:rFonts w:cstheme="minorHAnsi"/>
                <w:sz w:val="24"/>
                <w:szCs w:val="24"/>
              </w:rPr>
            </w:pPr>
          </w:p>
          <w:p w:rsidR="001273F8" w:rsidRPr="004F1458" w:rsidRDefault="001273F8" w:rsidP="001273F8">
            <w:pPr>
              <w:jc w:val="both"/>
              <w:rPr>
                <w:rFonts w:cstheme="minorHAnsi"/>
                <w:sz w:val="24"/>
                <w:szCs w:val="24"/>
              </w:rPr>
            </w:pPr>
            <w:r w:rsidRPr="004F1458">
              <w:rPr>
                <w:rFonts w:cstheme="minorHAnsi"/>
                <w:sz w:val="24"/>
                <w:szCs w:val="24"/>
              </w:rPr>
              <w:t>RATES OF OFFICIAL MEETINGS &amp; PROGRAMMES</w:t>
            </w:r>
          </w:p>
          <w:tbl>
            <w:tblPr>
              <w:tblStyle w:val="TableGrid"/>
              <w:tblW w:w="4817" w:type="pct"/>
              <w:tblLayout w:type="fixed"/>
              <w:tblLook w:val="04A0" w:firstRow="1" w:lastRow="0" w:firstColumn="1" w:lastColumn="0" w:noHBand="0" w:noVBand="1"/>
            </w:tblPr>
            <w:tblGrid>
              <w:gridCol w:w="656"/>
              <w:gridCol w:w="4440"/>
              <w:gridCol w:w="838"/>
              <w:gridCol w:w="838"/>
              <w:gridCol w:w="971"/>
            </w:tblGrid>
            <w:tr w:rsidR="001273F8" w:rsidRPr="004F1458" w:rsidTr="00B4162A">
              <w:tc>
                <w:tcPr>
                  <w:tcW w:w="424" w:type="pct"/>
                  <w:vAlign w:val="center"/>
                </w:tcPr>
                <w:p w:rsidR="001273F8" w:rsidRPr="004F1458" w:rsidRDefault="001273F8" w:rsidP="00B4162A">
                  <w:pPr>
                    <w:widowControl w:val="0"/>
                    <w:tabs>
                      <w:tab w:val="left" w:pos="8280"/>
                      <w:tab w:val="left" w:pos="8370"/>
                    </w:tabs>
                    <w:autoSpaceDE w:val="0"/>
                    <w:autoSpaceDN w:val="0"/>
                    <w:adjustRightInd w:val="0"/>
                    <w:spacing w:after="60"/>
                    <w:ind w:left="120"/>
                    <w:rPr>
                      <w:rFonts w:cstheme="minorHAnsi"/>
                      <w:sz w:val="24"/>
                      <w:szCs w:val="24"/>
                    </w:rPr>
                  </w:pPr>
                  <w:r w:rsidRPr="004F1458">
                    <w:rPr>
                      <w:rFonts w:cstheme="minorHAnsi"/>
                      <w:sz w:val="24"/>
                      <w:szCs w:val="24"/>
                    </w:rPr>
                    <w:t>S.No</w:t>
                  </w:r>
                </w:p>
              </w:tc>
              <w:tc>
                <w:tcPr>
                  <w:tcW w:w="2866"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Items</w:t>
                  </w:r>
                </w:p>
              </w:tc>
              <w:tc>
                <w:tcPr>
                  <w:tcW w:w="541" w:type="pct"/>
                  <w:vAlign w:val="center"/>
                </w:tcPr>
                <w:p w:rsidR="001273F8" w:rsidRPr="001D171B" w:rsidRDefault="001273F8" w:rsidP="00B4162A">
                  <w:pPr>
                    <w:widowControl w:val="0"/>
                    <w:tabs>
                      <w:tab w:val="left" w:pos="8280"/>
                      <w:tab w:val="left" w:pos="8370"/>
                    </w:tabs>
                    <w:autoSpaceDE w:val="0"/>
                    <w:autoSpaceDN w:val="0"/>
                    <w:adjustRightInd w:val="0"/>
                    <w:spacing w:after="60"/>
                    <w:jc w:val="center"/>
                    <w:rPr>
                      <w:rFonts w:cstheme="minorHAnsi"/>
                    </w:rPr>
                  </w:pPr>
                  <w:r w:rsidRPr="001D171B">
                    <w:rPr>
                      <w:rFonts w:cstheme="minorHAnsi"/>
                    </w:rPr>
                    <w:t>Rate</w:t>
                  </w:r>
                  <w:r w:rsidR="001D171B">
                    <w:rPr>
                      <w:rFonts w:cstheme="minorHAnsi"/>
                    </w:rPr>
                    <w:t xml:space="preserve"> </w:t>
                  </w:r>
                  <w:r w:rsidRPr="001D171B">
                    <w:rPr>
                      <w:rFonts w:cstheme="minorHAnsi"/>
                    </w:rPr>
                    <w:t>(Rs) for staff</w:t>
                  </w:r>
                </w:p>
              </w:tc>
              <w:tc>
                <w:tcPr>
                  <w:tcW w:w="541" w:type="pct"/>
                </w:tcPr>
                <w:p w:rsidR="001273F8" w:rsidRPr="001D171B" w:rsidRDefault="001273F8" w:rsidP="00B4162A">
                  <w:pPr>
                    <w:widowControl w:val="0"/>
                    <w:tabs>
                      <w:tab w:val="left" w:pos="8280"/>
                      <w:tab w:val="left" w:pos="8370"/>
                    </w:tabs>
                    <w:autoSpaceDE w:val="0"/>
                    <w:autoSpaceDN w:val="0"/>
                    <w:adjustRightInd w:val="0"/>
                    <w:spacing w:after="60"/>
                    <w:jc w:val="center"/>
                    <w:rPr>
                      <w:rFonts w:cstheme="minorHAnsi"/>
                    </w:rPr>
                  </w:pPr>
                  <w:r w:rsidRPr="001D171B">
                    <w:rPr>
                      <w:rFonts w:cstheme="minorHAnsi"/>
                    </w:rPr>
                    <w:t>Rate</w:t>
                  </w:r>
                  <w:r w:rsidR="001D171B">
                    <w:rPr>
                      <w:rFonts w:cstheme="minorHAnsi"/>
                    </w:rPr>
                    <w:t xml:space="preserve"> </w:t>
                  </w:r>
                  <w:r w:rsidRPr="001D171B">
                    <w:rPr>
                      <w:rFonts w:cstheme="minorHAnsi"/>
                    </w:rPr>
                    <w:t>(Rs) for visitors</w:t>
                  </w:r>
                </w:p>
              </w:tc>
              <w:tc>
                <w:tcPr>
                  <w:tcW w:w="627" w:type="pct"/>
                </w:tcPr>
                <w:p w:rsidR="001273F8" w:rsidRPr="001D171B" w:rsidRDefault="001273F8" w:rsidP="00B4162A">
                  <w:pPr>
                    <w:widowControl w:val="0"/>
                    <w:tabs>
                      <w:tab w:val="left" w:pos="8280"/>
                      <w:tab w:val="left" w:pos="8370"/>
                    </w:tabs>
                    <w:autoSpaceDE w:val="0"/>
                    <w:autoSpaceDN w:val="0"/>
                    <w:adjustRightInd w:val="0"/>
                    <w:spacing w:after="60"/>
                    <w:jc w:val="center"/>
                    <w:rPr>
                      <w:rFonts w:cstheme="minorHAnsi"/>
                    </w:rPr>
                  </w:pPr>
                  <w:r w:rsidRPr="001D171B">
                    <w:rPr>
                      <w:rFonts w:cstheme="minorHAnsi"/>
                    </w:rPr>
                    <w:t>Rate for Buffet</w:t>
                  </w:r>
                  <w:r w:rsidR="001D171B">
                    <w:rPr>
                      <w:rFonts w:cstheme="minorHAnsi"/>
                    </w:rPr>
                    <w:t xml:space="preserve"> </w:t>
                  </w:r>
                  <w:r w:rsidRPr="001D171B">
                    <w:rPr>
                      <w:rFonts w:cstheme="minorHAnsi"/>
                    </w:rPr>
                    <w:t>(Rs)</w:t>
                  </w:r>
                </w:p>
              </w:tc>
            </w:tr>
            <w:tr w:rsidR="001273F8" w:rsidRPr="004F1458" w:rsidTr="00B4162A">
              <w:tc>
                <w:tcPr>
                  <w:tcW w:w="424" w:type="pct"/>
                  <w:vAlign w:val="center"/>
                </w:tcPr>
                <w:p w:rsidR="001273F8" w:rsidRPr="004F1458" w:rsidRDefault="001273F8" w:rsidP="00B4162A">
                  <w:pPr>
                    <w:widowControl w:val="0"/>
                    <w:tabs>
                      <w:tab w:val="left" w:pos="8280"/>
                      <w:tab w:val="left" w:pos="8370"/>
                    </w:tabs>
                    <w:autoSpaceDE w:val="0"/>
                    <w:autoSpaceDN w:val="0"/>
                    <w:adjustRightInd w:val="0"/>
                    <w:spacing w:after="60"/>
                    <w:ind w:left="120"/>
                    <w:rPr>
                      <w:rFonts w:cstheme="minorHAnsi"/>
                      <w:sz w:val="24"/>
                      <w:szCs w:val="24"/>
                    </w:rPr>
                  </w:pPr>
                  <w:r w:rsidRPr="004F1458">
                    <w:rPr>
                      <w:rFonts w:cstheme="minorHAnsi"/>
                      <w:sz w:val="24"/>
                      <w:szCs w:val="24"/>
                    </w:rPr>
                    <w:t>1</w:t>
                  </w:r>
                </w:p>
              </w:tc>
              <w:tc>
                <w:tcPr>
                  <w:tcW w:w="2866"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Ordinary Meal</w:t>
                  </w:r>
                </w:p>
              </w:tc>
              <w:tc>
                <w:tcPr>
                  <w:tcW w:w="541"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41"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627" w:type="pct"/>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c>
                <w:tcPr>
                  <w:tcW w:w="424" w:type="pct"/>
                  <w:vAlign w:val="center"/>
                </w:tcPr>
                <w:p w:rsidR="001273F8" w:rsidRPr="004F1458" w:rsidRDefault="001273F8" w:rsidP="00B4162A">
                  <w:pPr>
                    <w:widowControl w:val="0"/>
                    <w:tabs>
                      <w:tab w:val="left" w:pos="8280"/>
                      <w:tab w:val="left" w:pos="8370"/>
                    </w:tabs>
                    <w:autoSpaceDE w:val="0"/>
                    <w:autoSpaceDN w:val="0"/>
                    <w:adjustRightInd w:val="0"/>
                    <w:spacing w:after="60"/>
                    <w:ind w:left="120"/>
                    <w:rPr>
                      <w:rFonts w:cstheme="minorHAnsi"/>
                      <w:sz w:val="24"/>
                      <w:szCs w:val="24"/>
                    </w:rPr>
                  </w:pPr>
                  <w:r w:rsidRPr="004F1458">
                    <w:rPr>
                      <w:rFonts w:cstheme="minorHAnsi"/>
                      <w:sz w:val="24"/>
                      <w:szCs w:val="24"/>
                    </w:rPr>
                    <w:t>2</w:t>
                  </w:r>
                </w:p>
              </w:tc>
              <w:tc>
                <w:tcPr>
                  <w:tcW w:w="2866"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Special Meal</w:t>
                  </w:r>
                </w:p>
              </w:tc>
              <w:tc>
                <w:tcPr>
                  <w:tcW w:w="541"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41"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627" w:type="pct"/>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c>
                <w:tcPr>
                  <w:tcW w:w="424" w:type="pct"/>
                  <w:vAlign w:val="center"/>
                </w:tcPr>
                <w:p w:rsidR="001273F8" w:rsidRPr="004F1458" w:rsidRDefault="001273F8" w:rsidP="00B4162A">
                  <w:pPr>
                    <w:widowControl w:val="0"/>
                    <w:tabs>
                      <w:tab w:val="left" w:pos="8280"/>
                      <w:tab w:val="left" w:pos="8370"/>
                    </w:tabs>
                    <w:autoSpaceDE w:val="0"/>
                    <w:autoSpaceDN w:val="0"/>
                    <w:adjustRightInd w:val="0"/>
                    <w:spacing w:after="60"/>
                    <w:ind w:left="120"/>
                    <w:rPr>
                      <w:rFonts w:cstheme="minorHAnsi"/>
                      <w:sz w:val="24"/>
                      <w:szCs w:val="24"/>
                    </w:rPr>
                  </w:pPr>
                  <w:r w:rsidRPr="004F1458">
                    <w:rPr>
                      <w:rFonts w:cstheme="minorHAnsi"/>
                      <w:sz w:val="24"/>
                      <w:szCs w:val="24"/>
                    </w:rPr>
                    <w:t>3</w:t>
                  </w:r>
                </w:p>
              </w:tc>
              <w:tc>
                <w:tcPr>
                  <w:tcW w:w="2866"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Working Lunch</w:t>
                  </w:r>
                </w:p>
              </w:tc>
              <w:tc>
                <w:tcPr>
                  <w:tcW w:w="541"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41"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627" w:type="pct"/>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c>
                <w:tcPr>
                  <w:tcW w:w="424" w:type="pct"/>
                  <w:vAlign w:val="center"/>
                </w:tcPr>
                <w:p w:rsidR="001273F8" w:rsidRPr="004F1458" w:rsidRDefault="001273F8" w:rsidP="00B4162A">
                  <w:pPr>
                    <w:widowControl w:val="0"/>
                    <w:tabs>
                      <w:tab w:val="left" w:pos="8280"/>
                      <w:tab w:val="left" w:pos="8370"/>
                    </w:tabs>
                    <w:autoSpaceDE w:val="0"/>
                    <w:autoSpaceDN w:val="0"/>
                    <w:adjustRightInd w:val="0"/>
                    <w:spacing w:after="60"/>
                    <w:ind w:left="120"/>
                    <w:rPr>
                      <w:rFonts w:cstheme="minorHAnsi"/>
                      <w:sz w:val="24"/>
                      <w:szCs w:val="24"/>
                    </w:rPr>
                  </w:pPr>
                  <w:r w:rsidRPr="004F1458">
                    <w:rPr>
                      <w:rFonts w:cstheme="minorHAnsi"/>
                      <w:sz w:val="24"/>
                      <w:szCs w:val="24"/>
                    </w:rPr>
                    <w:t>4</w:t>
                  </w:r>
                </w:p>
              </w:tc>
              <w:tc>
                <w:tcPr>
                  <w:tcW w:w="2866"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High Tea</w:t>
                  </w:r>
                </w:p>
              </w:tc>
              <w:tc>
                <w:tcPr>
                  <w:tcW w:w="541"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41"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627" w:type="pct"/>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c>
                <w:tcPr>
                  <w:tcW w:w="424" w:type="pct"/>
                  <w:vAlign w:val="center"/>
                </w:tcPr>
                <w:p w:rsidR="001273F8" w:rsidRPr="004F1458" w:rsidRDefault="001273F8" w:rsidP="00B4162A">
                  <w:pPr>
                    <w:widowControl w:val="0"/>
                    <w:tabs>
                      <w:tab w:val="left" w:pos="8280"/>
                      <w:tab w:val="left" w:pos="8370"/>
                    </w:tabs>
                    <w:autoSpaceDE w:val="0"/>
                    <w:autoSpaceDN w:val="0"/>
                    <w:adjustRightInd w:val="0"/>
                    <w:spacing w:after="60"/>
                    <w:ind w:left="120"/>
                    <w:rPr>
                      <w:rFonts w:cstheme="minorHAnsi"/>
                      <w:sz w:val="24"/>
                      <w:szCs w:val="24"/>
                    </w:rPr>
                  </w:pPr>
                  <w:r w:rsidRPr="004F1458">
                    <w:rPr>
                      <w:rFonts w:cstheme="minorHAnsi"/>
                      <w:sz w:val="24"/>
                      <w:szCs w:val="24"/>
                    </w:rPr>
                    <w:t>5</w:t>
                  </w:r>
                </w:p>
              </w:tc>
              <w:tc>
                <w:tcPr>
                  <w:tcW w:w="2866"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Tea/Coffee with two Samosas/Bondas/Cutlets</w:t>
                  </w:r>
                </w:p>
              </w:tc>
              <w:tc>
                <w:tcPr>
                  <w:tcW w:w="541"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41"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627" w:type="pct"/>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c>
                <w:tcPr>
                  <w:tcW w:w="424" w:type="pct"/>
                  <w:vAlign w:val="center"/>
                </w:tcPr>
                <w:p w:rsidR="001273F8" w:rsidRPr="004F1458" w:rsidRDefault="001273F8" w:rsidP="00B4162A">
                  <w:pPr>
                    <w:widowControl w:val="0"/>
                    <w:tabs>
                      <w:tab w:val="left" w:pos="8280"/>
                      <w:tab w:val="left" w:pos="8370"/>
                    </w:tabs>
                    <w:autoSpaceDE w:val="0"/>
                    <w:autoSpaceDN w:val="0"/>
                    <w:adjustRightInd w:val="0"/>
                    <w:spacing w:after="60"/>
                    <w:ind w:left="120"/>
                    <w:rPr>
                      <w:rFonts w:cstheme="minorHAnsi"/>
                      <w:sz w:val="24"/>
                      <w:szCs w:val="24"/>
                    </w:rPr>
                  </w:pPr>
                  <w:r w:rsidRPr="004F1458">
                    <w:rPr>
                      <w:rFonts w:cstheme="minorHAnsi"/>
                      <w:sz w:val="24"/>
                      <w:szCs w:val="24"/>
                    </w:rPr>
                    <w:t>6</w:t>
                  </w:r>
                </w:p>
              </w:tc>
              <w:tc>
                <w:tcPr>
                  <w:tcW w:w="2866"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Tea/Coffee with biscuits – 2 types</w:t>
                  </w:r>
                </w:p>
              </w:tc>
              <w:tc>
                <w:tcPr>
                  <w:tcW w:w="541"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41"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627" w:type="pct"/>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r w:rsidR="001273F8" w:rsidRPr="004F1458" w:rsidTr="00B4162A">
              <w:tc>
                <w:tcPr>
                  <w:tcW w:w="424"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r w:rsidRPr="004F1458">
                    <w:rPr>
                      <w:rFonts w:cstheme="minorHAnsi"/>
                      <w:sz w:val="24"/>
                      <w:szCs w:val="24"/>
                    </w:rPr>
                    <w:t>7</w:t>
                  </w:r>
                </w:p>
              </w:tc>
              <w:tc>
                <w:tcPr>
                  <w:tcW w:w="2866" w:type="pct"/>
                  <w:vAlign w:val="center"/>
                </w:tcPr>
                <w:p w:rsidR="001273F8" w:rsidRPr="004F1458" w:rsidRDefault="001273F8" w:rsidP="00B4162A">
                  <w:pPr>
                    <w:widowControl w:val="0"/>
                    <w:tabs>
                      <w:tab w:val="left" w:pos="8280"/>
                      <w:tab w:val="left" w:pos="8370"/>
                    </w:tabs>
                    <w:autoSpaceDE w:val="0"/>
                    <w:autoSpaceDN w:val="0"/>
                    <w:adjustRightInd w:val="0"/>
                    <w:spacing w:after="60"/>
                    <w:ind w:left="100"/>
                    <w:rPr>
                      <w:rFonts w:cstheme="minorHAnsi"/>
                      <w:sz w:val="24"/>
                      <w:szCs w:val="24"/>
                    </w:rPr>
                  </w:pPr>
                  <w:r w:rsidRPr="004F1458">
                    <w:rPr>
                      <w:rFonts w:cstheme="minorHAnsi"/>
                      <w:sz w:val="24"/>
                      <w:szCs w:val="24"/>
                    </w:rPr>
                    <w:t>Breakfast</w:t>
                  </w:r>
                </w:p>
              </w:tc>
              <w:tc>
                <w:tcPr>
                  <w:tcW w:w="541"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541" w:type="pct"/>
                  <w:vAlign w:val="center"/>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c>
                <w:tcPr>
                  <w:tcW w:w="627" w:type="pct"/>
                </w:tcPr>
                <w:p w:rsidR="001273F8" w:rsidRPr="004F1458" w:rsidRDefault="001273F8" w:rsidP="00B4162A">
                  <w:pPr>
                    <w:widowControl w:val="0"/>
                    <w:tabs>
                      <w:tab w:val="left" w:pos="8280"/>
                      <w:tab w:val="left" w:pos="8370"/>
                    </w:tabs>
                    <w:autoSpaceDE w:val="0"/>
                    <w:autoSpaceDN w:val="0"/>
                    <w:adjustRightInd w:val="0"/>
                    <w:spacing w:after="60"/>
                    <w:jc w:val="center"/>
                    <w:rPr>
                      <w:rFonts w:cstheme="minorHAnsi"/>
                      <w:sz w:val="24"/>
                      <w:szCs w:val="24"/>
                    </w:rPr>
                  </w:pPr>
                </w:p>
              </w:tc>
            </w:tr>
          </w:tbl>
          <w:p w:rsidR="000A4040" w:rsidRPr="004F1458" w:rsidRDefault="000A4040" w:rsidP="000A4040">
            <w:pPr>
              <w:tabs>
                <w:tab w:val="left" w:pos="8280"/>
                <w:tab w:val="left" w:pos="8370"/>
              </w:tabs>
              <w:spacing w:after="0"/>
              <w:rPr>
                <w:rFonts w:eastAsia="Times New Roman" w:cstheme="minorHAnsi"/>
                <w:color w:val="000000"/>
                <w:sz w:val="24"/>
                <w:szCs w:val="24"/>
              </w:rPr>
            </w:pPr>
          </w:p>
        </w:tc>
      </w:tr>
    </w:tbl>
    <w:p w:rsidR="007D2B03" w:rsidRPr="004F1458" w:rsidRDefault="007D2B03" w:rsidP="007D2B03">
      <w:pPr>
        <w:tabs>
          <w:tab w:val="left" w:pos="8280"/>
          <w:tab w:val="left" w:pos="8370"/>
        </w:tabs>
        <w:rPr>
          <w:rFonts w:cstheme="minorHAnsi"/>
          <w:b/>
          <w:sz w:val="24"/>
          <w:szCs w:val="24"/>
        </w:rPr>
      </w:pPr>
      <w:r w:rsidRPr="004F1458">
        <w:rPr>
          <w:rFonts w:cstheme="minorHAnsi"/>
          <w:sz w:val="24"/>
          <w:szCs w:val="24"/>
        </w:rPr>
        <w:lastRenderedPageBreak/>
        <w:t xml:space="preserve">                                                                           </w:t>
      </w:r>
      <w:r w:rsidRPr="004F1458">
        <w:rPr>
          <w:rFonts w:cstheme="minorHAnsi"/>
          <w:b/>
          <w:sz w:val="24"/>
          <w:szCs w:val="24"/>
        </w:rPr>
        <w:t>ANNEXURE IV</w:t>
      </w:r>
    </w:p>
    <w:p w:rsidR="007D2B03" w:rsidRPr="004F1458" w:rsidRDefault="007D2B03" w:rsidP="007D2B03">
      <w:pPr>
        <w:tabs>
          <w:tab w:val="left" w:pos="8280"/>
          <w:tab w:val="left" w:pos="8370"/>
        </w:tabs>
        <w:rPr>
          <w:rFonts w:cstheme="minorHAnsi"/>
          <w:sz w:val="24"/>
          <w:szCs w:val="24"/>
        </w:rPr>
      </w:pPr>
      <w:r w:rsidRPr="004F1458">
        <w:rPr>
          <w:rFonts w:cstheme="minorHAnsi"/>
          <w:sz w:val="24"/>
          <w:szCs w:val="24"/>
        </w:rPr>
        <w:t xml:space="preserve">AYURVEDIC DIET </w:t>
      </w:r>
    </w:p>
    <w:tbl>
      <w:tblPr>
        <w:tblW w:w="4826" w:type="pct"/>
        <w:tblLayout w:type="fixed"/>
        <w:tblLook w:val="04A0" w:firstRow="1" w:lastRow="0" w:firstColumn="1" w:lastColumn="0" w:noHBand="0" w:noVBand="1"/>
      </w:tblPr>
      <w:tblGrid>
        <w:gridCol w:w="1325"/>
        <w:gridCol w:w="4855"/>
        <w:gridCol w:w="1308"/>
        <w:gridCol w:w="2100"/>
      </w:tblGrid>
      <w:tr w:rsidR="007D2B03" w:rsidRPr="004F1458" w:rsidTr="00DD37B1">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2B03" w:rsidRPr="004F1458" w:rsidRDefault="007D2B03" w:rsidP="00DD37B1">
            <w:pPr>
              <w:tabs>
                <w:tab w:val="left" w:pos="8280"/>
                <w:tab w:val="left" w:pos="8370"/>
              </w:tabs>
              <w:spacing w:after="0"/>
              <w:rPr>
                <w:rFonts w:eastAsia="Times New Roman" w:cstheme="minorHAnsi"/>
                <w:b/>
                <w:bCs/>
                <w:color w:val="000000"/>
                <w:sz w:val="24"/>
                <w:szCs w:val="24"/>
              </w:rPr>
            </w:pPr>
            <w:r w:rsidRPr="004F1458">
              <w:rPr>
                <w:rFonts w:eastAsia="Times New Roman" w:cstheme="minorHAnsi"/>
                <w:b/>
                <w:bCs/>
                <w:color w:val="000000"/>
                <w:sz w:val="24"/>
                <w:szCs w:val="24"/>
              </w:rPr>
              <w:t>Snehapana diet -</w:t>
            </w:r>
            <w:r w:rsidRPr="004F1458">
              <w:rPr>
                <w:rFonts w:eastAsia="Times New Roman" w:cstheme="minorHAnsi"/>
                <w:b/>
                <w:bCs/>
                <w:sz w:val="24"/>
                <w:szCs w:val="24"/>
              </w:rPr>
              <w:t>1000 K Cal</w:t>
            </w:r>
            <w:r w:rsidRPr="004F1458">
              <w:rPr>
                <w:rFonts w:eastAsia="Times New Roman" w:cstheme="minorHAnsi"/>
                <w:b/>
                <w:bCs/>
                <w:color w:val="000000"/>
                <w:sz w:val="24"/>
                <w:szCs w:val="24"/>
              </w:rPr>
              <w:t xml:space="preserve"> – Diet 1</w:t>
            </w:r>
          </w:p>
        </w:tc>
      </w:tr>
      <w:tr w:rsidR="007D2B03" w:rsidRPr="004F1458" w:rsidTr="00DD37B1">
        <w:trPr>
          <w:trHeight w:val="300"/>
        </w:trPr>
        <w:tc>
          <w:tcPr>
            <w:tcW w:w="691" w:type="pct"/>
            <w:tcBorders>
              <w:top w:val="nil"/>
              <w:left w:val="single" w:sz="4" w:space="0" w:color="auto"/>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b/>
                <w:bCs/>
                <w:color w:val="000000"/>
                <w:sz w:val="24"/>
                <w:szCs w:val="24"/>
              </w:rPr>
            </w:pPr>
            <w:r w:rsidRPr="004F1458">
              <w:rPr>
                <w:rFonts w:eastAsia="Times New Roman" w:cstheme="minorHAnsi"/>
                <w:b/>
                <w:bCs/>
                <w:color w:val="000000"/>
                <w:sz w:val="24"/>
                <w:szCs w:val="24"/>
              </w:rPr>
              <w:t>Meal pattern</w:t>
            </w:r>
          </w:p>
        </w:tc>
        <w:tc>
          <w:tcPr>
            <w:tcW w:w="2532"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ind w:firstLineChars="600" w:firstLine="1446"/>
              <w:rPr>
                <w:rFonts w:eastAsia="Times New Roman" w:cstheme="minorHAnsi"/>
                <w:b/>
                <w:bCs/>
                <w:color w:val="000000"/>
                <w:sz w:val="24"/>
                <w:szCs w:val="24"/>
              </w:rPr>
            </w:pPr>
            <w:r w:rsidRPr="004F1458">
              <w:rPr>
                <w:rFonts w:eastAsia="Times New Roman" w:cstheme="minorHAnsi"/>
                <w:b/>
                <w:bCs/>
                <w:color w:val="000000"/>
                <w:sz w:val="24"/>
                <w:szCs w:val="24"/>
              </w:rPr>
              <w:t>Meals</w:t>
            </w:r>
          </w:p>
        </w:tc>
        <w:tc>
          <w:tcPr>
            <w:tcW w:w="682"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b/>
                <w:bCs/>
                <w:color w:val="000000"/>
                <w:sz w:val="24"/>
                <w:szCs w:val="24"/>
              </w:rPr>
            </w:pPr>
            <w:r w:rsidRPr="004F1458">
              <w:rPr>
                <w:rFonts w:eastAsia="Times New Roman" w:cstheme="minorHAnsi"/>
                <w:b/>
                <w:bCs/>
                <w:color w:val="000000"/>
                <w:sz w:val="24"/>
                <w:szCs w:val="24"/>
              </w:rPr>
              <w:t>Quantity</w:t>
            </w:r>
          </w:p>
        </w:tc>
        <w:tc>
          <w:tcPr>
            <w:tcW w:w="1095"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b/>
                <w:bCs/>
                <w:color w:val="000000"/>
                <w:sz w:val="24"/>
                <w:szCs w:val="24"/>
              </w:rPr>
            </w:pPr>
            <w:r w:rsidRPr="004F1458">
              <w:rPr>
                <w:rFonts w:eastAsia="Times New Roman" w:cstheme="minorHAnsi"/>
                <w:b/>
                <w:bCs/>
                <w:color w:val="000000"/>
                <w:sz w:val="24"/>
                <w:szCs w:val="24"/>
              </w:rPr>
              <w:t>Amounts</w:t>
            </w:r>
          </w:p>
        </w:tc>
      </w:tr>
      <w:tr w:rsidR="007D2B03" w:rsidRPr="004F1458" w:rsidTr="00DD37B1">
        <w:trPr>
          <w:trHeight w:val="300"/>
        </w:trPr>
        <w:tc>
          <w:tcPr>
            <w:tcW w:w="691" w:type="pct"/>
            <w:vMerge w:val="restart"/>
            <w:tcBorders>
              <w:top w:val="nil"/>
              <w:left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Lunch</w:t>
            </w:r>
          </w:p>
        </w:tc>
        <w:tc>
          <w:tcPr>
            <w:tcW w:w="2532"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Chapathi/Phulka (Ghee glazed)</w:t>
            </w:r>
          </w:p>
        </w:tc>
        <w:tc>
          <w:tcPr>
            <w:tcW w:w="682"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nos</w:t>
            </w:r>
          </w:p>
        </w:tc>
        <w:tc>
          <w:tcPr>
            <w:tcW w:w="1095"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medium size roti =25 g atta(raw unit)</w:t>
            </w:r>
          </w:p>
        </w:tc>
      </w:tr>
      <w:tr w:rsidR="007D2B03" w:rsidRPr="004F1458" w:rsidTr="00DD37B1">
        <w:trPr>
          <w:trHeight w:val="300"/>
        </w:trPr>
        <w:tc>
          <w:tcPr>
            <w:tcW w:w="691" w:type="pct"/>
            <w:vMerge/>
            <w:tcBorders>
              <w:left w:val="single" w:sz="4" w:space="0" w:color="auto"/>
              <w:right w:val="single" w:sz="4" w:space="0" w:color="auto"/>
            </w:tcBorders>
            <w:shd w:val="clear" w:color="auto" w:fill="auto"/>
            <w:noWrap/>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p>
        </w:tc>
        <w:tc>
          <w:tcPr>
            <w:tcW w:w="2532" w:type="pct"/>
            <w:tcBorders>
              <w:top w:val="nil"/>
              <w:left w:val="nil"/>
              <w:bottom w:val="single" w:sz="4" w:space="0" w:color="auto"/>
              <w:right w:val="single" w:sz="4" w:space="0" w:color="auto"/>
            </w:tcBorders>
            <w:shd w:val="clear" w:color="auto" w:fill="auto"/>
            <w:noWrap/>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Seasonal Vegetables (Except Potato, peas, bhindi,pumpkin,brinjal or fibrous veg)</w:t>
            </w:r>
          </w:p>
        </w:tc>
        <w:tc>
          <w:tcPr>
            <w:tcW w:w="682" w:type="pct"/>
            <w:tcBorders>
              <w:top w:val="nil"/>
              <w:left w:val="nil"/>
              <w:bottom w:val="single" w:sz="4" w:space="0" w:color="auto"/>
              <w:right w:val="single" w:sz="4" w:space="0" w:color="auto"/>
            </w:tcBorders>
            <w:shd w:val="clear" w:color="auto" w:fill="auto"/>
            <w:noWrap/>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cup</w:t>
            </w:r>
          </w:p>
        </w:tc>
        <w:tc>
          <w:tcPr>
            <w:tcW w:w="1095"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200ml</w:t>
            </w:r>
          </w:p>
        </w:tc>
      </w:tr>
      <w:tr w:rsidR="007D2B03" w:rsidRPr="004F1458" w:rsidTr="00DD37B1">
        <w:trPr>
          <w:trHeight w:val="300"/>
        </w:trPr>
        <w:tc>
          <w:tcPr>
            <w:tcW w:w="691" w:type="pct"/>
            <w:vMerge/>
            <w:tcBorders>
              <w:left w:val="single" w:sz="4" w:space="0" w:color="auto"/>
              <w:right w:val="single" w:sz="4" w:space="0" w:color="auto"/>
            </w:tcBorders>
            <w:shd w:val="clear" w:color="auto" w:fill="auto"/>
            <w:noWrap/>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p>
        </w:tc>
        <w:tc>
          <w:tcPr>
            <w:tcW w:w="2532"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Rice gruel/Greengram soup</w:t>
            </w:r>
          </w:p>
        </w:tc>
        <w:tc>
          <w:tcPr>
            <w:tcW w:w="682"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Karchi</w:t>
            </w:r>
          </w:p>
        </w:tc>
        <w:tc>
          <w:tcPr>
            <w:tcW w:w="1095"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25 g raw unit = 75 g</w:t>
            </w:r>
          </w:p>
        </w:tc>
      </w:tr>
      <w:tr w:rsidR="007D2B03" w:rsidRPr="004F1458" w:rsidTr="00DD37B1">
        <w:trPr>
          <w:trHeight w:val="300"/>
        </w:trPr>
        <w:tc>
          <w:tcPr>
            <w:tcW w:w="691" w:type="pct"/>
            <w:vMerge/>
            <w:tcBorders>
              <w:left w:val="single" w:sz="4" w:space="0" w:color="auto"/>
              <w:right w:val="single" w:sz="4" w:space="0" w:color="auto"/>
            </w:tcBorders>
            <w:shd w:val="clear" w:color="auto" w:fill="auto"/>
            <w:noWrap/>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p>
        </w:tc>
        <w:tc>
          <w:tcPr>
            <w:tcW w:w="2532" w:type="pct"/>
            <w:tcBorders>
              <w:top w:val="nil"/>
              <w:left w:val="nil"/>
              <w:bottom w:val="single" w:sz="4" w:space="0" w:color="auto"/>
              <w:right w:val="single" w:sz="4" w:space="0" w:color="auto"/>
            </w:tcBorders>
            <w:shd w:val="clear" w:color="auto" w:fill="auto"/>
            <w:noWrap/>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Green gram soup</w:t>
            </w:r>
          </w:p>
        </w:tc>
        <w:tc>
          <w:tcPr>
            <w:tcW w:w="682" w:type="pct"/>
            <w:tcBorders>
              <w:top w:val="nil"/>
              <w:left w:val="nil"/>
              <w:bottom w:val="single" w:sz="4" w:space="0" w:color="auto"/>
              <w:right w:val="single" w:sz="4" w:space="0" w:color="auto"/>
            </w:tcBorders>
            <w:shd w:val="clear" w:color="auto" w:fill="auto"/>
            <w:noWrap/>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150 ml</w:t>
            </w:r>
          </w:p>
        </w:tc>
        <w:tc>
          <w:tcPr>
            <w:tcW w:w="1095" w:type="pct"/>
            <w:tcBorders>
              <w:top w:val="nil"/>
              <w:left w:val="nil"/>
              <w:bottom w:val="single" w:sz="4" w:space="0" w:color="auto"/>
              <w:right w:val="single" w:sz="4" w:space="0" w:color="auto"/>
            </w:tcBorders>
            <w:shd w:val="clear" w:color="auto" w:fill="auto"/>
            <w:noWrap/>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w:t>
            </w:r>
          </w:p>
        </w:tc>
      </w:tr>
      <w:tr w:rsidR="007D2B03" w:rsidRPr="004F1458" w:rsidTr="00DD37B1">
        <w:trPr>
          <w:trHeight w:val="300"/>
        </w:trPr>
        <w:tc>
          <w:tcPr>
            <w:tcW w:w="691" w:type="pct"/>
            <w:vMerge/>
            <w:tcBorders>
              <w:left w:val="single" w:sz="4" w:space="0" w:color="auto"/>
              <w:bottom w:val="single" w:sz="4" w:space="0" w:color="auto"/>
              <w:right w:val="single" w:sz="4" w:space="0" w:color="auto"/>
            </w:tcBorders>
            <w:shd w:val="clear" w:color="auto" w:fill="auto"/>
            <w:noWrap/>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p>
        </w:tc>
        <w:tc>
          <w:tcPr>
            <w:tcW w:w="2532"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Ginger &amp; coriander powder processed warm water</w:t>
            </w:r>
          </w:p>
        </w:tc>
        <w:tc>
          <w:tcPr>
            <w:tcW w:w="682" w:type="pct"/>
            <w:tcBorders>
              <w:top w:val="nil"/>
              <w:left w:val="nil"/>
              <w:bottom w:val="single" w:sz="4" w:space="0" w:color="auto"/>
              <w:right w:val="single" w:sz="4" w:space="0" w:color="auto"/>
            </w:tcBorders>
            <w:shd w:val="clear" w:color="auto" w:fill="auto"/>
            <w:noWrap/>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200 ml</w:t>
            </w:r>
          </w:p>
        </w:tc>
        <w:tc>
          <w:tcPr>
            <w:tcW w:w="1095" w:type="pct"/>
            <w:tcBorders>
              <w:top w:val="nil"/>
              <w:left w:val="nil"/>
              <w:bottom w:val="single" w:sz="4" w:space="0" w:color="auto"/>
              <w:right w:val="single" w:sz="4" w:space="0" w:color="auto"/>
            </w:tcBorders>
            <w:shd w:val="clear" w:color="auto" w:fill="auto"/>
            <w:noWrap/>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w:t>
            </w:r>
          </w:p>
        </w:tc>
      </w:tr>
      <w:tr w:rsidR="007D2B03" w:rsidRPr="004F1458" w:rsidTr="00DD37B1">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Evening</w:t>
            </w:r>
          </w:p>
        </w:tc>
        <w:tc>
          <w:tcPr>
            <w:tcW w:w="2532"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Dry Ginger Tea</w:t>
            </w:r>
          </w:p>
        </w:tc>
        <w:tc>
          <w:tcPr>
            <w:tcW w:w="682"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cup</w:t>
            </w:r>
          </w:p>
        </w:tc>
        <w:tc>
          <w:tcPr>
            <w:tcW w:w="1095"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150 ml</w:t>
            </w:r>
          </w:p>
        </w:tc>
      </w:tr>
      <w:tr w:rsidR="007D2B03" w:rsidRPr="004F1458" w:rsidTr="00DD37B1">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Dinner</w:t>
            </w:r>
          </w:p>
        </w:tc>
        <w:tc>
          <w:tcPr>
            <w:tcW w:w="2532" w:type="pct"/>
            <w:tcBorders>
              <w:top w:val="nil"/>
              <w:left w:val="nil"/>
              <w:bottom w:val="single" w:sz="4" w:space="0" w:color="auto"/>
              <w:right w:val="single" w:sz="4" w:space="0" w:color="auto"/>
            </w:tcBorders>
            <w:shd w:val="clear" w:color="auto" w:fill="auto"/>
            <w:noWrap/>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Rice greengram soup</w:t>
            </w:r>
          </w:p>
        </w:tc>
        <w:tc>
          <w:tcPr>
            <w:tcW w:w="682"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Karchi</w:t>
            </w:r>
          </w:p>
        </w:tc>
        <w:tc>
          <w:tcPr>
            <w:tcW w:w="1095"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25 g (raw unit of 20 rice &amp; 5 gms of Mung) = 75 g (cooked</w:t>
            </w:r>
          </w:p>
        </w:tc>
      </w:tr>
      <w:tr w:rsidR="007D2B03" w:rsidRPr="004F1458" w:rsidTr="00DD37B1">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Bed time</w:t>
            </w:r>
          </w:p>
        </w:tc>
        <w:tc>
          <w:tcPr>
            <w:tcW w:w="2532"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Ginger water</w:t>
            </w:r>
          </w:p>
        </w:tc>
        <w:tc>
          <w:tcPr>
            <w:tcW w:w="682"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glass</w:t>
            </w:r>
          </w:p>
        </w:tc>
        <w:tc>
          <w:tcPr>
            <w:tcW w:w="1095" w:type="pct"/>
            <w:tcBorders>
              <w:top w:val="nil"/>
              <w:left w:val="nil"/>
              <w:bottom w:val="single" w:sz="4" w:space="0" w:color="auto"/>
              <w:right w:val="single" w:sz="4" w:space="0" w:color="auto"/>
            </w:tcBorders>
            <w:shd w:val="clear" w:color="auto" w:fill="auto"/>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200 ml</w:t>
            </w:r>
          </w:p>
        </w:tc>
      </w:tr>
      <w:tr w:rsidR="007D2B03" w:rsidRPr="004F1458" w:rsidTr="00DD37B1">
        <w:trPr>
          <w:trHeight w:val="300"/>
        </w:trPr>
        <w:tc>
          <w:tcPr>
            <w:tcW w:w="1" w:type="pct"/>
            <w:gridSpan w:val="4"/>
            <w:tcBorders>
              <w:top w:val="nil"/>
              <w:left w:val="single" w:sz="4" w:space="0" w:color="auto"/>
              <w:bottom w:val="single" w:sz="4" w:space="0" w:color="auto"/>
              <w:right w:val="single" w:sz="4" w:space="0" w:color="auto"/>
            </w:tcBorders>
            <w:shd w:val="clear" w:color="auto" w:fill="auto"/>
            <w:noWrap/>
            <w:vAlign w:val="center"/>
            <w:hideMark/>
          </w:tcPr>
          <w:p w:rsidR="007D2B03" w:rsidRPr="004F1458" w:rsidRDefault="007D2B03" w:rsidP="00DD37B1">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No Bread or biscuits</w:t>
            </w:r>
          </w:p>
        </w:tc>
      </w:tr>
    </w:tbl>
    <w:p w:rsidR="007D2B03" w:rsidRDefault="007D2B03" w:rsidP="000A4040">
      <w:pPr>
        <w:rPr>
          <w:rFonts w:cstheme="minorHAnsi"/>
          <w:sz w:val="24"/>
          <w:szCs w:val="24"/>
        </w:rPr>
      </w:pPr>
    </w:p>
    <w:p w:rsidR="00015D0A" w:rsidRPr="004F1458" w:rsidRDefault="00015D0A" w:rsidP="000A4040">
      <w:pPr>
        <w:rPr>
          <w:rFonts w:cstheme="minorHAnsi"/>
          <w:sz w:val="24"/>
          <w:szCs w:val="24"/>
        </w:rPr>
      </w:pPr>
    </w:p>
    <w:tbl>
      <w:tblPr>
        <w:tblW w:w="5000" w:type="pct"/>
        <w:tblLayout w:type="fixed"/>
        <w:tblLook w:val="04A0" w:firstRow="1" w:lastRow="0" w:firstColumn="1" w:lastColumn="0" w:noHBand="0" w:noVBand="1"/>
      </w:tblPr>
      <w:tblGrid>
        <w:gridCol w:w="1232"/>
        <w:gridCol w:w="3829"/>
        <w:gridCol w:w="1774"/>
        <w:gridCol w:w="3099"/>
      </w:tblGrid>
      <w:tr w:rsidR="000A4040" w:rsidRPr="004F1458" w:rsidTr="000A404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b/>
                <w:bCs/>
                <w:color w:val="000000"/>
                <w:sz w:val="24"/>
                <w:szCs w:val="24"/>
              </w:rPr>
            </w:pPr>
            <w:r w:rsidRPr="004F1458">
              <w:rPr>
                <w:rFonts w:cstheme="minorHAnsi"/>
                <w:sz w:val="24"/>
                <w:szCs w:val="24"/>
              </w:rPr>
              <w:lastRenderedPageBreak/>
              <w:br w:type="page"/>
            </w:r>
            <w:r w:rsidRPr="004F1458">
              <w:rPr>
                <w:rFonts w:eastAsia="Times New Roman" w:cstheme="minorHAnsi"/>
                <w:b/>
                <w:bCs/>
                <w:color w:val="000000"/>
                <w:sz w:val="24"/>
                <w:szCs w:val="24"/>
              </w:rPr>
              <w:t>Anti-Hypertensive diet -1600 K Cal – Diet 2</w:t>
            </w:r>
          </w:p>
        </w:tc>
      </w:tr>
      <w:tr w:rsidR="000A4040" w:rsidRPr="004F1458" w:rsidTr="000A4040">
        <w:trPr>
          <w:trHeight w:val="300"/>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b/>
                <w:bCs/>
                <w:color w:val="000000"/>
                <w:sz w:val="24"/>
                <w:szCs w:val="24"/>
              </w:rPr>
            </w:pPr>
            <w:r w:rsidRPr="004F1458">
              <w:rPr>
                <w:rFonts w:eastAsia="Times New Roman" w:cstheme="minorHAnsi"/>
                <w:b/>
                <w:bCs/>
                <w:color w:val="000000"/>
                <w:sz w:val="24"/>
                <w:szCs w:val="24"/>
              </w:rPr>
              <w:t>Meal pattern</w:t>
            </w:r>
          </w:p>
        </w:tc>
        <w:tc>
          <w:tcPr>
            <w:tcW w:w="1927"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2C4E56">
            <w:pPr>
              <w:tabs>
                <w:tab w:val="left" w:pos="8280"/>
                <w:tab w:val="left" w:pos="8370"/>
              </w:tabs>
              <w:spacing w:after="0"/>
              <w:ind w:firstLineChars="600" w:firstLine="1446"/>
              <w:rPr>
                <w:rFonts w:eastAsia="Times New Roman" w:cstheme="minorHAnsi"/>
                <w:b/>
                <w:bCs/>
                <w:color w:val="000000"/>
                <w:sz w:val="24"/>
                <w:szCs w:val="24"/>
              </w:rPr>
            </w:pPr>
            <w:r w:rsidRPr="004F1458">
              <w:rPr>
                <w:rFonts w:eastAsia="Times New Roman" w:cstheme="minorHAnsi"/>
                <w:b/>
                <w:bCs/>
                <w:color w:val="000000"/>
                <w:sz w:val="24"/>
                <w:szCs w:val="24"/>
              </w:rPr>
              <w:t>Meals</w:t>
            </w:r>
          </w:p>
        </w:tc>
        <w:tc>
          <w:tcPr>
            <w:tcW w:w="893"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b/>
                <w:bCs/>
                <w:color w:val="000000"/>
                <w:sz w:val="24"/>
                <w:szCs w:val="24"/>
              </w:rPr>
            </w:pPr>
            <w:r w:rsidRPr="004F1458">
              <w:rPr>
                <w:rFonts w:eastAsia="Times New Roman" w:cstheme="minorHAnsi"/>
                <w:b/>
                <w:bCs/>
                <w:color w:val="000000"/>
                <w:sz w:val="24"/>
                <w:szCs w:val="24"/>
              </w:rPr>
              <w:t>Quantity</w:t>
            </w:r>
          </w:p>
        </w:tc>
        <w:tc>
          <w:tcPr>
            <w:tcW w:w="1560"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2C4E56">
            <w:pPr>
              <w:tabs>
                <w:tab w:val="left" w:pos="8280"/>
                <w:tab w:val="left" w:pos="8370"/>
              </w:tabs>
              <w:spacing w:after="0"/>
              <w:ind w:firstLineChars="700" w:firstLine="1687"/>
              <w:rPr>
                <w:rFonts w:eastAsia="Times New Roman" w:cstheme="minorHAnsi"/>
                <w:b/>
                <w:bCs/>
                <w:color w:val="000000"/>
                <w:sz w:val="24"/>
                <w:szCs w:val="24"/>
              </w:rPr>
            </w:pPr>
            <w:r w:rsidRPr="004F1458">
              <w:rPr>
                <w:rFonts w:eastAsia="Times New Roman" w:cstheme="minorHAnsi"/>
                <w:b/>
                <w:bCs/>
                <w:color w:val="000000"/>
                <w:sz w:val="24"/>
                <w:szCs w:val="24"/>
              </w:rPr>
              <w:t>Amounts</w:t>
            </w:r>
          </w:p>
        </w:tc>
      </w:tr>
      <w:tr w:rsidR="000A4040" w:rsidRPr="004F1458" w:rsidTr="000A4040">
        <w:trPr>
          <w:trHeight w:val="300"/>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Bed drink</w:t>
            </w:r>
          </w:p>
        </w:tc>
        <w:tc>
          <w:tcPr>
            <w:tcW w:w="1927" w:type="pct"/>
            <w:tcBorders>
              <w:top w:val="nil"/>
              <w:left w:val="nil"/>
              <w:bottom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Wheat grass juice/Amla Juice</w:t>
            </w:r>
          </w:p>
        </w:tc>
        <w:tc>
          <w:tcPr>
            <w:tcW w:w="893"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cup</w:t>
            </w:r>
          </w:p>
        </w:tc>
        <w:tc>
          <w:tcPr>
            <w:tcW w:w="1560"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150 ml</w:t>
            </w:r>
          </w:p>
        </w:tc>
      </w:tr>
      <w:tr w:rsidR="000A4040" w:rsidRPr="004F1458" w:rsidTr="000A4040">
        <w:trPr>
          <w:trHeight w:val="300"/>
        </w:trPr>
        <w:tc>
          <w:tcPr>
            <w:tcW w:w="620" w:type="pct"/>
            <w:vMerge w:val="restart"/>
            <w:tcBorders>
              <w:top w:val="nil"/>
              <w:left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Break fast</w:t>
            </w:r>
          </w:p>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w:t>
            </w:r>
          </w:p>
        </w:tc>
        <w:tc>
          <w:tcPr>
            <w:tcW w:w="1927"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Milk (Turmeric &amp; Ginger processed)</w:t>
            </w:r>
          </w:p>
        </w:tc>
        <w:tc>
          <w:tcPr>
            <w:tcW w:w="893"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glass</w:t>
            </w:r>
          </w:p>
        </w:tc>
        <w:tc>
          <w:tcPr>
            <w:tcW w:w="1560"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200 ml</w:t>
            </w:r>
          </w:p>
        </w:tc>
      </w:tr>
      <w:tr w:rsidR="000A4040" w:rsidRPr="004F1458" w:rsidTr="000A4040">
        <w:trPr>
          <w:trHeight w:val="300"/>
        </w:trPr>
        <w:tc>
          <w:tcPr>
            <w:tcW w:w="620" w:type="pct"/>
            <w:vMerge/>
            <w:tcBorders>
              <w:left w:val="single" w:sz="4" w:space="0" w:color="auto"/>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p>
        </w:tc>
        <w:tc>
          <w:tcPr>
            <w:tcW w:w="1927" w:type="pct"/>
            <w:tcBorders>
              <w:top w:val="nil"/>
              <w:left w:val="nil"/>
              <w:bottom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Veg Dalia</w:t>
            </w:r>
          </w:p>
        </w:tc>
        <w:tc>
          <w:tcPr>
            <w:tcW w:w="893"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karchi</w:t>
            </w:r>
          </w:p>
        </w:tc>
        <w:tc>
          <w:tcPr>
            <w:tcW w:w="1560"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75g(cooked weight)</w:t>
            </w:r>
          </w:p>
        </w:tc>
      </w:tr>
      <w:tr w:rsidR="000A4040" w:rsidRPr="004F1458" w:rsidTr="000A4040">
        <w:trPr>
          <w:trHeight w:val="300"/>
        </w:trPr>
        <w:tc>
          <w:tcPr>
            <w:tcW w:w="620" w:type="pct"/>
            <w:vMerge w:val="restart"/>
            <w:tcBorders>
              <w:top w:val="nil"/>
              <w:left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Lunch</w:t>
            </w:r>
          </w:p>
        </w:tc>
        <w:tc>
          <w:tcPr>
            <w:tcW w:w="1927"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Chapathi/Phulka (No Ghee)</w:t>
            </w:r>
          </w:p>
        </w:tc>
        <w:tc>
          <w:tcPr>
            <w:tcW w:w="893"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2 nos</w:t>
            </w:r>
          </w:p>
        </w:tc>
        <w:tc>
          <w:tcPr>
            <w:tcW w:w="1560"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medium size roti =25 g atta(raw unit)</w:t>
            </w:r>
          </w:p>
        </w:tc>
      </w:tr>
      <w:tr w:rsidR="000A4040" w:rsidRPr="004F1458" w:rsidTr="000A4040">
        <w:trPr>
          <w:trHeight w:val="300"/>
        </w:trPr>
        <w:tc>
          <w:tcPr>
            <w:tcW w:w="620" w:type="pct"/>
            <w:vMerge/>
            <w:tcBorders>
              <w:left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p>
        </w:tc>
        <w:tc>
          <w:tcPr>
            <w:tcW w:w="1927"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Salads</w:t>
            </w:r>
          </w:p>
        </w:tc>
        <w:tc>
          <w:tcPr>
            <w:tcW w:w="893"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Karchi</w:t>
            </w:r>
          </w:p>
        </w:tc>
        <w:tc>
          <w:tcPr>
            <w:tcW w:w="1560"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xml:space="preserve">25 g (raw unit) </w:t>
            </w:r>
          </w:p>
        </w:tc>
      </w:tr>
      <w:tr w:rsidR="000A4040" w:rsidRPr="004F1458" w:rsidTr="000A4040">
        <w:trPr>
          <w:trHeight w:val="300"/>
        </w:trPr>
        <w:tc>
          <w:tcPr>
            <w:tcW w:w="620" w:type="pct"/>
            <w:vMerge/>
            <w:tcBorders>
              <w:left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p>
        </w:tc>
        <w:tc>
          <w:tcPr>
            <w:tcW w:w="1927" w:type="pct"/>
            <w:tcBorders>
              <w:top w:val="nil"/>
              <w:left w:val="nil"/>
              <w:bottom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Dal/Pulses/legumes (Green Gram, Horse gram, Matki Dal,Masoor,Arhar)</w:t>
            </w:r>
          </w:p>
        </w:tc>
        <w:tc>
          <w:tcPr>
            <w:tcW w:w="893" w:type="pct"/>
            <w:tcBorders>
              <w:top w:val="nil"/>
              <w:left w:val="nil"/>
              <w:bottom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Karchi</w:t>
            </w:r>
          </w:p>
        </w:tc>
        <w:tc>
          <w:tcPr>
            <w:tcW w:w="1560" w:type="pct"/>
            <w:tcBorders>
              <w:top w:val="nil"/>
              <w:left w:val="nil"/>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25 g (raw unit) = 125 g</w:t>
            </w:r>
          </w:p>
        </w:tc>
      </w:tr>
      <w:tr w:rsidR="000A4040" w:rsidRPr="004F1458" w:rsidTr="000A4040">
        <w:trPr>
          <w:trHeight w:val="300"/>
        </w:trPr>
        <w:tc>
          <w:tcPr>
            <w:tcW w:w="620" w:type="pct"/>
            <w:vMerge/>
            <w:tcBorders>
              <w:left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p>
        </w:tc>
        <w:tc>
          <w:tcPr>
            <w:tcW w:w="1927" w:type="pct"/>
            <w:tcBorders>
              <w:top w:val="nil"/>
              <w:left w:val="nil"/>
              <w:bottom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Seasonal Vegetables (Except Potato)</w:t>
            </w:r>
          </w:p>
        </w:tc>
        <w:tc>
          <w:tcPr>
            <w:tcW w:w="893" w:type="pct"/>
            <w:tcBorders>
              <w:top w:val="nil"/>
              <w:left w:val="nil"/>
              <w:bottom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2 Karchi</w:t>
            </w:r>
          </w:p>
        </w:tc>
        <w:tc>
          <w:tcPr>
            <w:tcW w:w="1560" w:type="pct"/>
            <w:tcBorders>
              <w:top w:val="nil"/>
              <w:left w:val="nil"/>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100g (cooked weight)</w:t>
            </w:r>
          </w:p>
        </w:tc>
      </w:tr>
      <w:tr w:rsidR="000A4040" w:rsidRPr="004F1458" w:rsidTr="000A4040">
        <w:trPr>
          <w:trHeight w:val="300"/>
        </w:trPr>
        <w:tc>
          <w:tcPr>
            <w:tcW w:w="620" w:type="pct"/>
            <w:vMerge/>
            <w:tcBorders>
              <w:left w:val="single" w:sz="4" w:space="0" w:color="auto"/>
              <w:bottom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p>
        </w:tc>
        <w:tc>
          <w:tcPr>
            <w:tcW w:w="1927"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Butter milk (Garlic processed)</w:t>
            </w:r>
          </w:p>
        </w:tc>
        <w:tc>
          <w:tcPr>
            <w:tcW w:w="893" w:type="pct"/>
            <w:tcBorders>
              <w:top w:val="nil"/>
              <w:left w:val="nil"/>
              <w:bottom w:val="nil"/>
              <w:right w:val="nil"/>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cup</w:t>
            </w:r>
          </w:p>
        </w:tc>
        <w:tc>
          <w:tcPr>
            <w:tcW w:w="1560" w:type="pct"/>
            <w:tcBorders>
              <w:top w:val="nil"/>
              <w:left w:val="single" w:sz="4" w:space="0" w:color="auto"/>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200ml</w:t>
            </w:r>
          </w:p>
        </w:tc>
      </w:tr>
      <w:tr w:rsidR="000A4040" w:rsidRPr="004F1458" w:rsidTr="000A4040">
        <w:trPr>
          <w:trHeight w:val="300"/>
        </w:trPr>
        <w:tc>
          <w:tcPr>
            <w:tcW w:w="620" w:type="pct"/>
            <w:vMerge w:val="restart"/>
            <w:tcBorders>
              <w:top w:val="nil"/>
              <w:left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Evening snacks</w:t>
            </w:r>
          </w:p>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w:t>
            </w:r>
          </w:p>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w:t>
            </w:r>
          </w:p>
        </w:tc>
        <w:tc>
          <w:tcPr>
            <w:tcW w:w="1927" w:type="pct"/>
            <w:tcBorders>
              <w:top w:val="nil"/>
              <w:left w:val="nil"/>
              <w:bottom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xml:space="preserve">Fruits - Seasonal fruits </w:t>
            </w:r>
          </w:p>
        </w:tc>
        <w:tc>
          <w:tcPr>
            <w:tcW w:w="893" w:type="pct"/>
            <w:tcBorders>
              <w:top w:val="single" w:sz="4" w:space="0" w:color="auto"/>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serving</w:t>
            </w:r>
          </w:p>
        </w:tc>
        <w:tc>
          <w:tcPr>
            <w:tcW w:w="1560" w:type="pct"/>
            <w:tcBorders>
              <w:top w:val="nil"/>
              <w:left w:val="nil"/>
              <w:bottom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w:t>
            </w:r>
          </w:p>
        </w:tc>
      </w:tr>
      <w:tr w:rsidR="000A4040" w:rsidRPr="004F1458" w:rsidTr="000A4040">
        <w:trPr>
          <w:trHeight w:val="300"/>
        </w:trPr>
        <w:tc>
          <w:tcPr>
            <w:tcW w:w="620" w:type="pct"/>
            <w:vMerge/>
            <w:tcBorders>
              <w:left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p>
        </w:tc>
        <w:tc>
          <w:tcPr>
            <w:tcW w:w="1927"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Tea</w:t>
            </w:r>
          </w:p>
        </w:tc>
        <w:tc>
          <w:tcPr>
            <w:tcW w:w="893"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cup</w:t>
            </w:r>
          </w:p>
        </w:tc>
        <w:tc>
          <w:tcPr>
            <w:tcW w:w="1560"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150 ml</w:t>
            </w:r>
          </w:p>
        </w:tc>
      </w:tr>
      <w:tr w:rsidR="000A4040" w:rsidRPr="004F1458" w:rsidTr="000A4040">
        <w:trPr>
          <w:trHeight w:val="300"/>
        </w:trPr>
        <w:tc>
          <w:tcPr>
            <w:tcW w:w="620" w:type="pct"/>
            <w:vMerge/>
            <w:tcBorders>
              <w:left w:val="single" w:sz="4" w:space="0" w:color="auto"/>
              <w:bottom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p>
        </w:tc>
        <w:tc>
          <w:tcPr>
            <w:tcW w:w="1927"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Biscuits</w:t>
            </w:r>
          </w:p>
        </w:tc>
        <w:tc>
          <w:tcPr>
            <w:tcW w:w="893"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5 Nos.</w:t>
            </w:r>
          </w:p>
        </w:tc>
        <w:tc>
          <w:tcPr>
            <w:tcW w:w="1560"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25g (or)</w:t>
            </w:r>
          </w:p>
        </w:tc>
      </w:tr>
      <w:tr w:rsidR="000A4040" w:rsidRPr="004F1458" w:rsidTr="000A4040">
        <w:trPr>
          <w:trHeight w:val="300"/>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Dinner</w:t>
            </w:r>
          </w:p>
        </w:tc>
        <w:tc>
          <w:tcPr>
            <w:tcW w:w="1927" w:type="pct"/>
            <w:tcBorders>
              <w:top w:val="nil"/>
              <w:left w:val="nil"/>
              <w:bottom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As same as lunch</w:t>
            </w:r>
          </w:p>
        </w:tc>
        <w:tc>
          <w:tcPr>
            <w:tcW w:w="893" w:type="pct"/>
            <w:tcBorders>
              <w:top w:val="nil"/>
              <w:left w:val="nil"/>
              <w:bottom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w:t>
            </w:r>
          </w:p>
        </w:tc>
        <w:tc>
          <w:tcPr>
            <w:tcW w:w="1560" w:type="pct"/>
            <w:tcBorders>
              <w:top w:val="nil"/>
              <w:left w:val="nil"/>
              <w:bottom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w:t>
            </w:r>
          </w:p>
        </w:tc>
      </w:tr>
      <w:tr w:rsidR="000A4040" w:rsidRPr="004F1458" w:rsidTr="000A4040">
        <w:trPr>
          <w:trHeight w:val="300"/>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Bed time</w:t>
            </w:r>
          </w:p>
        </w:tc>
        <w:tc>
          <w:tcPr>
            <w:tcW w:w="1927"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Milk (Ginger processed)</w:t>
            </w:r>
          </w:p>
        </w:tc>
        <w:tc>
          <w:tcPr>
            <w:tcW w:w="893"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glass</w:t>
            </w:r>
          </w:p>
        </w:tc>
        <w:tc>
          <w:tcPr>
            <w:tcW w:w="1560" w:type="pct"/>
            <w:tcBorders>
              <w:top w:val="nil"/>
              <w:left w:val="nil"/>
              <w:bottom w:val="single" w:sz="4" w:space="0" w:color="auto"/>
              <w:right w:val="single" w:sz="4" w:space="0" w:color="auto"/>
            </w:tcBorders>
            <w:shd w:val="clear" w:color="auto" w:fill="auto"/>
            <w:vAlign w:val="center"/>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200 ml</w:t>
            </w:r>
          </w:p>
        </w:tc>
      </w:tr>
    </w:tbl>
    <w:p w:rsidR="000A4040" w:rsidRPr="004F1458" w:rsidRDefault="000A4040" w:rsidP="000A4040">
      <w:pPr>
        <w:tabs>
          <w:tab w:val="left" w:pos="7032"/>
          <w:tab w:val="left" w:pos="8280"/>
          <w:tab w:val="left" w:pos="8370"/>
        </w:tabs>
        <w:rPr>
          <w:rFonts w:cstheme="minorHAnsi"/>
          <w:sz w:val="24"/>
          <w:szCs w:val="24"/>
        </w:rPr>
      </w:pPr>
    </w:p>
    <w:tbl>
      <w:tblPr>
        <w:tblW w:w="9475" w:type="dxa"/>
        <w:tblInd w:w="83" w:type="dxa"/>
        <w:tblLook w:val="04A0" w:firstRow="1" w:lastRow="0" w:firstColumn="1" w:lastColumn="0" w:noHBand="0" w:noVBand="1"/>
      </w:tblPr>
      <w:tblGrid>
        <w:gridCol w:w="1105"/>
        <w:gridCol w:w="3690"/>
        <w:gridCol w:w="1620"/>
        <w:gridCol w:w="3060"/>
      </w:tblGrid>
      <w:tr w:rsidR="000A4040" w:rsidRPr="004F1458" w:rsidTr="000A4040">
        <w:trPr>
          <w:trHeight w:val="300"/>
        </w:trPr>
        <w:tc>
          <w:tcPr>
            <w:tcW w:w="947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b/>
                <w:bCs/>
                <w:color w:val="000000"/>
                <w:sz w:val="24"/>
                <w:szCs w:val="24"/>
              </w:rPr>
            </w:pPr>
            <w:r w:rsidRPr="004F1458">
              <w:rPr>
                <w:rFonts w:eastAsia="Times New Roman" w:cstheme="minorHAnsi"/>
                <w:b/>
                <w:bCs/>
                <w:color w:val="000000"/>
                <w:sz w:val="24"/>
                <w:szCs w:val="24"/>
              </w:rPr>
              <w:t>Arthritis diet -1400 K Cal Diet 3</w:t>
            </w:r>
          </w:p>
        </w:tc>
      </w:tr>
      <w:tr w:rsidR="000A4040" w:rsidRPr="004F1458" w:rsidTr="000A4040">
        <w:trPr>
          <w:trHeight w:val="300"/>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b/>
                <w:bCs/>
                <w:color w:val="000000"/>
                <w:sz w:val="24"/>
                <w:szCs w:val="24"/>
              </w:rPr>
            </w:pPr>
            <w:r w:rsidRPr="004F1458">
              <w:rPr>
                <w:rFonts w:eastAsia="Times New Roman" w:cstheme="minorHAnsi"/>
                <w:b/>
                <w:bCs/>
                <w:color w:val="000000"/>
                <w:sz w:val="24"/>
                <w:szCs w:val="24"/>
              </w:rPr>
              <w:t>Meal pattern</w:t>
            </w:r>
          </w:p>
        </w:tc>
        <w:tc>
          <w:tcPr>
            <w:tcW w:w="369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2C4E56">
            <w:pPr>
              <w:tabs>
                <w:tab w:val="left" w:pos="8280"/>
                <w:tab w:val="left" w:pos="8370"/>
              </w:tabs>
              <w:spacing w:after="0"/>
              <w:ind w:firstLineChars="600" w:firstLine="1446"/>
              <w:rPr>
                <w:rFonts w:eastAsia="Times New Roman" w:cstheme="minorHAnsi"/>
                <w:b/>
                <w:bCs/>
                <w:color w:val="000000"/>
                <w:sz w:val="24"/>
                <w:szCs w:val="24"/>
              </w:rPr>
            </w:pPr>
            <w:r w:rsidRPr="004F1458">
              <w:rPr>
                <w:rFonts w:eastAsia="Times New Roman" w:cstheme="minorHAnsi"/>
                <w:b/>
                <w:bCs/>
                <w:color w:val="000000"/>
                <w:sz w:val="24"/>
                <w:szCs w:val="24"/>
              </w:rPr>
              <w:t>Meals</w:t>
            </w:r>
          </w:p>
        </w:tc>
        <w:tc>
          <w:tcPr>
            <w:tcW w:w="162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jc w:val="right"/>
              <w:rPr>
                <w:rFonts w:eastAsia="Times New Roman" w:cstheme="minorHAnsi"/>
                <w:b/>
                <w:bCs/>
                <w:color w:val="000000"/>
                <w:sz w:val="24"/>
                <w:szCs w:val="24"/>
              </w:rPr>
            </w:pPr>
            <w:r w:rsidRPr="004F1458">
              <w:rPr>
                <w:rFonts w:eastAsia="Times New Roman" w:cstheme="minorHAnsi"/>
                <w:b/>
                <w:bCs/>
                <w:color w:val="000000"/>
                <w:sz w:val="24"/>
                <w:szCs w:val="24"/>
              </w:rPr>
              <w:t>Quantity</w:t>
            </w:r>
          </w:p>
        </w:tc>
        <w:tc>
          <w:tcPr>
            <w:tcW w:w="306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2C4E56">
            <w:pPr>
              <w:tabs>
                <w:tab w:val="left" w:pos="8280"/>
                <w:tab w:val="left" w:pos="8370"/>
              </w:tabs>
              <w:spacing w:after="0"/>
              <w:ind w:firstLineChars="700" w:firstLine="1687"/>
              <w:rPr>
                <w:rFonts w:eastAsia="Times New Roman" w:cstheme="minorHAnsi"/>
                <w:b/>
                <w:bCs/>
                <w:color w:val="000000"/>
                <w:sz w:val="24"/>
                <w:szCs w:val="24"/>
              </w:rPr>
            </w:pPr>
            <w:r w:rsidRPr="004F1458">
              <w:rPr>
                <w:rFonts w:eastAsia="Times New Roman" w:cstheme="minorHAnsi"/>
                <w:b/>
                <w:bCs/>
                <w:color w:val="000000"/>
                <w:sz w:val="24"/>
                <w:szCs w:val="24"/>
              </w:rPr>
              <w:t>Amounts</w:t>
            </w:r>
          </w:p>
        </w:tc>
      </w:tr>
      <w:tr w:rsidR="000A4040" w:rsidRPr="004F1458" w:rsidTr="000A4040">
        <w:trPr>
          <w:trHeight w:val="300"/>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Bed drink</w:t>
            </w:r>
          </w:p>
        </w:tc>
        <w:tc>
          <w:tcPr>
            <w:tcW w:w="3690" w:type="dxa"/>
            <w:tcBorders>
              <w:top w:val="nil"/>
              <w:left w:val="nil"/>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xml:space="preserve">Ginger water + Jaggery; Lemon grass juice </w:t>
            </w:r>
          </w:p>
        </w:tc>
        <w:tc>
          <w:tcPr>
            <w:tcW w:w="162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cup</w:t>
            </w:r>
          </w:p>
        </w:tc>
        <w:tc>
          <w:tcPr>
            <w:tcW w:w="306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150 ml</w:t>
            </w:r>
          </w:p>
        </w:tc>
      </w:tr>
      <w:tr w:rsidR="000A4040" w:rsidRPr="004F1458" w:rsidTr="000A4040">
        <w:trPr>
          <w:trHeight w:val="300"/>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Break fast</w:t>
            </w:r>
          </w:p>
        </w:tc>
        <w:tc>
          <w:tcPr>
            <w:tcW w:w="369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Milk (Turmeric &amp; Ginger processed)</w:t>
            </w:r>
          </w:p>
        </w:tc>
        <w:tc>
          <w:tcPr>
            <w:tcW w:w="162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glass</w:t>
            </w:r>
          </w:p>
        </w:tc>
        <w:tc>
          <w:tcPr>
            <w:tcW w:w="306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200 ml</w:t>
            </w:r>
          </w:p>
        </w:tc>
      </w:tr>
      <w:tr w:rsidR="000A4040" w:rsidRPr="004F1458" w:rsidTr="000A4040">
        <w:trPr>
          <w:trHeight w:val="300"/>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w:t>
            </w:r>
          </w:p>
        </w:tc>
        <w:tc>
          <w:tcPr>
            <w:tcW w:w="369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Dalia/cornflakes/Rice flakes</w:t>
            </w:r>
          </w:p>
        </w:tc>
        <w:tc>
          <w:tcPr>
            <w:tcW w:w="162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karchi</w:t>
            </w:r>
          </w:p>
        </w:tc>
        <w:tc>
          <w:tcPr>
            <w:tcW w:w="306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75g(cooked weight)</w:t>
            </w:r>
          </w:p>
        </w:tc>
      </w:tr>
      <w:tr w:rsidR="000A4040" w:rsidRPr="004F1458" w:rsidTr="000A4040">
        <w:trPr>
          <w:trHeight w:val="300"/>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Lunch</w:t>
            </w:r>
          </w:p>
        </w:tc>
        <w:tc>
          <w:tcPr>
            <w:tcW w:w="369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Chapathi/Phulka (No Ghee)</w:t>
            </w:r>
          </w:p>
        </w:tc>
        <w:tc>
          <w:tcPr>
            <w:tcW w:w="162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2 nos</w:t>
            </w:r>
          </w:p>
        </w:tc>
        <w:tc>
          <w:tcPr>
            <w:tcW w:w="306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medium size roti =25 g atta(raw unit)</w:t>
            </w:r>
          </w:p>
        </w:tc>
      </w:tr>
      <w:tr w:rsidR="000A4040" w:rsidRPr="004F1458" w:rsidTr="000A4040">
        <w:trPr>
          <w:trHeight w:val="30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w:t>
            </w:r>
          </w:p>
        </w:tc>
        <w:tc>
          <w:tcPr>
            <w:tcW w:w="369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Salads</w:t>
            </w:r>
          </w:p>
        </w:tc>
        <w:tc>
          <w:tcPr>
            <w:tcW w:w="162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Karchi</w:t>
            </w:r>
          </w:p>
        </w:tc>
        <w:tc>
          <w:tcPr>
            <w:tcW w:w="306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xml:space="preserve">25 g (raw unit) </w:t>
            </w:r>
          </w:p>
        </w:tc>
      </w:tr>
      <w:tr w:rsidR="000A4040" w:rsidRPr="004F1458" w:rsidTr="000A4040">
        <w:trPr>
          <w:trHeight w:val="30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Dal/Pulses/legumes (Green Gram, Horse gram, Matki Dal,Masoor,Arhar)</w:t>
            </w:r>
          </w:p>
        </w:tc>
        <w:tc>
          <w:tcPr>
            <w:tcW w:w="1620" w:type="dxa"/>
            <w:tcBorders>
              <w:top w:val="nil"/>
              <w:left w:val="nil"/>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Karchi</w:t>
            </w:r>
          </w:p>
        </w:tc>
        <w:tc>
          <w:tcPr>
            <w:tcW w:w="3060" w:type="dxa"/>
            <w:tcBorders>
              <w:top w:val="nil"/>
              <w:left w:val="nil"/>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25 g (raw unit) = 125 g</w:t>
            </w:r>
          </w:p>
        </w:tc>
      </w:tr>
      <w:tr w:rsidR="000A4040" w:rsidRPr="004F1458" w:rsidTr="000A4040">
        <w:trPr>
          <w:trHeight w:val="30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w:t>
            </w:r>
          </w:p>
        </w:tc>
        <w:tc>
          <w:tcPr>
            <w:tcW w:w="3690" w:type="dxa"/>
            <w:tcBorders>
              <w:top w:val="nil"/>
              <w:left w:val="nil"/>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Seasonal Vegetables (Except Potato,Cabbage,cauliflower)</w:t>
            </w:r>
          </w:p>
        </w:tc>
        <w:tc>
          <w:tcPr>
            <w:tcW w:w="1620" w:type="dxa"/>
            <w:tcBorders>
              <w:top w:val="nil"/>
              <w:left w:val="nil"/>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2 Karchi</w:t>
            </w:r>
          </w:p>
        </w:tc>
        <w:tc>
          <w:tcPr>
            <w:tcW w:w="3060" w:type="dxa"/>
            <w:tcBorders>
              <w:top w:val="nil"/>
              <w:left w:val="nil"/>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100g (cooked weight)</w:t>
            </w:r>
          </w:p>
        </w:tc>
      </w:tr>
      <w:tr w:rsidR="000A4040" w:rsidRPr="004F1458" w:rsidTr="000A4040">
        <w:trPr>
          <w:trHeight w:val="30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w:t>
            </w:r>
          </w:p>
        </w:tc>
        <w:tc>
          <w:tcPr>
            <w:tcW w:w="369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Butter milk (Garlic processed)</w:t>
            </w:r>
          </w:p>
        </w:tc>
        <w:tc>
          <w:tcPr>
            <w:tcW w:w="162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serving</w:t>
            </w:r>
          </w:p>
        </w:tc>
        <w:tc>
          <w:tcPr>
            <w:tcW w:w="306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200 g (2 medium)</w:t>
            </w:r>
          </w:p>
        </w:tc>
      </w:tr>
      <w:tr w:rsidR="000A4040" w:rsidRPr="004F1458" w:rsidTr="000A4040">
        <w:trPr>
          <w:trHeight w:val="300"/>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Evening snacks</w:t>
            </w:r>
          </w:p>
        </w:tc>
        <w:tc>
          <w:tcPr>
            <w:tcW w:w="369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Tea/Ginger water</w:t>
            </w:r>
          </w:p>
        </w:tc>
        <w:tc>
          <w:tcPr>
            <w:tcW w:w="162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cup</w:t>
            </w:r>
          </w:p>
        </w:tc>
        <w:tc>
          <w:tcPr>
            <w:tcW w:w="306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150 ml</w:t>
            </w:r>
          </w:p>
        </w:tc>
      </w:tr>
      <w:tr w:rsidR="000A4040" w:rsidRPr="004F1458" w:rsidTr="000A4040">
        <w:trPr>
          <w:trHeight w:val="30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w:t>
            </w:r>
          </w:p>
        </w:tc>
        <w:tc>
          <w:tcPr>
            <w:tcW w:w="369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Biscuits</w:t>
            </w:r>
          </w:p>
        </w:tc>
        <w:tc>
          <w:tcPr>
            <w:tcW w:w="162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5 Nos.</w:t>
            </w:r>
          </w:p>
        </w:tc>
        <w:tc>
          <w:tcPr>
            <w:tcW w:w="306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25g (or)</w:t>
            </w:r>
          </w:p>
        </w:tc>
      </w:tr>
      <w:tr w:rsidR="000A4040" w:rsidRPr="004F1458" w:rsidTr="000A4040">
        <w:trPr>
          <w:trHeight w:val="30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Dinner</w:t>
            </w:r>
          </w:p>
        </w:tc>
        <w:tc>
          <w:tcPr>
            <w:tcW w:w="3690" w:type="dxa"/>
            <w:tcBorders>
              <w:top w:val="nil"/>
              <w:left w:val="nil"/>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As same as lunch</w:t>
            </w:r>
          </w:p>
        </w:tc>
        <w:tc>
          <w:tcPr>
            <w:tcW w:w="1620" w:type="dxa"/>
            <w:tcBorders>
              <w:top w:val="nil"/>
              <w:left w:val="nil"/>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w:t>
            </w:r>
          </w:p>
        </w:tc>
        <w:tc>
          <w:tcPr>
            <w:tcW w:w="3060" w:type="dxa"/>
            <w:tcBorders>
              <w:top w:val="nil"/>
              <w:left w:val="nil"/>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 </w:t>
            </w:r>
          </w:p>
        </w:tc>
      </w:tr>
      <w:tr w:rsidR="000A4040" w:rsidRPr="004F1458" w:rsidTr="000A4040">
        <w:trPr>
          <w:trHeight w:val="300"/>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Bed time</w:t>
            </w:r>
          </w:p>
        </w:tc>
        <w:tc>
          <w:tcPr>
            <w:tcW w:w="369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Milk (Ginger processed)</w:t>
            </w:r>
          </w:p>
        </w:tc>
        <w:tc>
          <w:tcPr>
            <w:tcW w:w="162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1 glass</w:t>
            </w:r>
          </w:p>
        </w:tc>
        <w:tc>
          <w:tcPr>
            <w:tcW w:w="3060" w:type="dxa"/>
            <w:tcBorders>
              <w:top w:val="nil"/>
              <w:left w:val="nil"/>
              <w:bottom w:val="single" w:sz="4" w:space="0" w:color="auto"/>
              <w:right w:val="single" w:sz="4" w:space="0" w:color="auto"/>
            </w:tcBorders>
            <w:shd w:val="clear" w:color="auto" w:fill="auto"/>
            <w:vAlign w:val="bottom"/>
            <w:hideMark/>
          </w:tcPr>
          <w:p w:rsidR="000A4040" w:rsidRPr="004F1458" w:rsidRDefault="000A4040" w:rsidP="000A4040">
            <w:pPr>
              <w:tabs>
                <w:tab w:val="left" w:pos="8280"/>
                <w:tab w:val="left" w:pos="8370"/>
              </w:tabs>
              <w:spacing w:after="0"/>
              <w:rPr>
                <w:rFonts w:eastAsia="Times New Roman" w:cstheme="minorHAnsi"/>
                <w:color w:val="000000"/>
                <w:sz w:val="24"/>
                <w:szCs w:val="24"/>
              </w:rPr>
            </w:pPr>
            <w:r w:rsidRPr="004F1458">
              <w:rPr>
                <w:rFonts w:eastAsia="Times New Roman" w:cstheme="minorHAnsi"/>
                <w:color w:val="000000"/>
                <w:sz w:val="24"/>
                <w:szCs w:val="24"/>
              </w:rPr>
              <w:t>200 ml</w:t>
            </w:r>
          </w:p>
        </w:tc>
      </w:tr>
    </w:tbl>
    <w:p w:rsidR="000A4040" w:rsidRPr="004F1458" w:rsidRDefault="000A4040" w:rsidP="000A4040">
      <w:pPr>
        <w:jc w:val="both"/>
        <w:rPr>
          <w:rFonts w:cstheme="minorHAnsi"/>
          <w:sz w:val="24"/>
          <w:szCs w:val="24"/>
        </w:rPr>
      </w:pPr>
    </w:p>
    <w:p w:rsidR="000A4040" w:rsidRPr="004F1458" w:rsidRDefault="000A4040" w:rsidP="000A4040">
      <w:pPr>
        <w:jc w:val="both"/>
        <w:rPr>
          <w:rFonts w:cstheme="minorHAnsi"/>
          <w:b/>
          <w:sz w:val="24"/>
          <w:szCs w:val="24"/>
        </w:rPr>
      </w:pPr>
      <w:r w:rsidRPr="004F1458">
        <w:rPr>
          <w:rFonts w:cstheme="minorHAnsi"/>
          <w:b/>
          <w:sz w:val="24"/>
          <w:szCs w:val="24"/>
        </w:rPr>
        <w:t>Sample diet for Superdeluxe category(A)</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980"/>
        <w:gridCol w:w="4421"/>
        <w:gridCol w:w="1980"/>
      </w:tblGrid>
      <w:tr w:rsidR="000A4040" w:rsidRPr="004F1458" w:rsidTr="00572102">
        <w:trPr>
          <w:trHeight w:val="1087"/>
          <w:tblHeader/>
        </w:trPr>
        <w:tc>
          <w:tcPr>
            <w:tcW w:w="99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SERVICES</w:t>
            </w:r>
          </w:p>
        </w:tc>
        <w:tc>
          <w:tcPr>
            <w:tcW w:w="198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DIET</w:t>
            </w:r>
          </w:p>
        </w:tc>
        <w:tc>
          <w:tcPr>
            <w:tcW w:w="4421"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SPECIFICATION</w:t>
            </w:r>
          </w:p>
        </w:tc>
        <w:tc>
          <w:tcPr>
            <w:tcW w:w="198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MEAL SIZE</w:t>
            </w:r>
          </w:p>
        </w:tc>
      </w:tr>
      <w:tr w:rsidR="000A4040" w:rsidRPr="004F1458" w:rsidTr="00572102">
        <w:trPr>
          <w:trHeight w:val="1335"/>
        </w:trPr>
        <w:tc>
          <w:tcPr>
            <w:tcW w:w="99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MORNING TEA</w:t>
            </w:r>
          </w:p>
        </w:tc>
        <w:tc>
          <w:tcPr>
            <w:tcW w:w="198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Tea/Coffee</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Marie  Biscuits</w:t>
            </w:r>
          </w:p>
        </w:tc>
        <w:tc>
          <w:tcPr>
            <w:tcW w:w="4421"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Tea Cup, Saucer,  Creamer, Stirrer, Napkin, 1 Sugar free sachet, 1 Regular Sugar, Hot Water Flask, 2 Biscuits packet, Tea and coffee sachet, Tea spoon, Zip Bag</w:t>
            </w:r>
          </w:p>
        </w:tc>
        <w:tc>
          <w:tcPr>
            <w:tcW w:w="198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150ml</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2 no’s</w:t>
            </w:r>
          </w:p>
        </w:tc>
      </w:tr>
      <w:tr w:rsidR="000A4040" w:rsidRPr="004F1458" w:rsidTr="00572102">
        <w:trPr>
          <w:trHeight w:val="1763"/>
        </w:trPr>
        <w:tc>
          <w:tcPr>
            <w:tcW w:w="99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BREAKFAST</w:t>
            </w:r>
          </w:p>
        </w:tc>
        <w:tc>
          <w:tcPr>
            <w:tcW w:w="198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Cereal</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Milk</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Snack 1</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Fruits</w:t>
            </w:r>
          </w:p>
        </w:tc>
        <w:tc>
          <w:tcPr>
            <w:tcW w:w="4421"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Cereal Bowl, Underliner,  sugar free sachet, Regular Sugar sachet, 2Spoons, Napkin,Zip Bag , Condiment Bowl, Full Plate and  Dal Bowl , Salt and pepper sachet.Fruit Plate &amp; Fork</w:t>
            </w:r>
          </w:p>
        </w:tc>
        <w:tc>
          <w:tcPr>
            <w:tcW w:w="198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30 gms</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200 ml</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60 gms</w:t>
            </w:r>
          </w:p>
          <w:p w:rsidR="000A4040" w:rsidRPr="004F1458" w:rsidRDefault="000A4040" w:rsidP="000A4040">
            <w:pPr>
              <w:spacing w:after="0"/>
              <w:rPr>
                <w:rFonts w:cstheme="minorHAnsi"/>
                <w:bCs/>
                <w:color w:val="000000" w:themeColor="text1"/>
                <w:sz w:val="24"/>
                <w:szCs w:val="24"/>
              </w:rPr>
            </w:pPr>
            <w:r w:rsidRPr="004F1458">
              <w:rPr>
                <w:rFonts w:cstheme="minorHAnsi"/>
                <w:color w:val="000000" w:themeColor="text1"/>
                <w:sz w:val="24"/>
                <w:szCs w:val="24"/>
              </w:rPr>
              <w:t>150gms</w:t>
            </w:r>
          </w:p>
        </w:tc>
      </w:tr>
      <w:tr w:rsidR="000A4040" w:rsidRPr="004F1458" w:rsidTr="00572102">
        <w:trPr>
          <w:trHeight w:val="1178"/>
        </w:trPr>
        <w:tc>
          <w:tcPr>
            <w:tcW w:w="990" w:type="dxa"/>
            <w:shd w:val="clear" w:color="000000" w:fill="FFFFFF"/>
            <w:vAlign w:val="center"/>
            <w:hideMark/>
          </w:tcPr>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MIDMORNING</w:t>
            </w:r>
          </w:p>
        </w:tc>
        <w:tc>
          <w:tcPr>
            <w:tcW w:w="198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Beverages</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(*Refer the cyclic menu)</w:t>
            </w:r>
          </w:p>
        </w:tc>
        <w:tc>
          <w:tcPr>
            <w:tcW w:w="4421"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Glass/bowl</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With salt &amp; black pepper sachet</w:t>
            </w:r>
          </w:p>
        </w:tc>
        <w:tc>
          <w:tcPr>
            <w:tcW w:w="1980" w:type="dxa"/>
            <w:shd w:val="clear" w:color="000000" w:fill="FFFFFF"/>
            <w:vAlign w:val="center"/>
            <w:hideMark/>
          </w:tcPr>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200 ml</w:t>
            </w:r>
          </w:p>
        </w:tc>
      </w:tr>
      <w:tr w:rsidR="000A4040" w:rsidRPr="004F1458" w:rsidTr="00572102">
        <w:trPr>
          <w:trHeight w:val="2609"/>
        </w:trPr>
        <w:tc>
          <w:tcPr>
            <w:tcW w:w="990" w:type="dxa"/>
            <w:vAlign w:val="center"/>
            <w:hideMark/>
          </w:tcPr>
          <w:p w:rsidR="000A4040" w:rsidRPr="004F1458" w:rsidRDefault="000A4040" w:rsidP="000A4040">
            <w:pPr>
              <w:spacing w:after="0"/>
              <w:rPr>
                <w:rFonts w:cstheme="minorHAnsi"/>
                <w:color w:val="000000" w:themeColor="text1"/>
                <w:sz w:val="24"/>
                <w:szCs w:val="24"/>
              </w:rPr>
            </w:pPr>
            <w:r w:rsidRPr="004F1458">
              <w:rPr>
                <w:rFonts w:cstheme="minorHAnsi"/>
                <w:bCs/>
                <w:color w:val="000000" w:themeColor="text1"/>
                <w:sz w:val="24"/>
                <w:szCs w:val="24"/>
              </w:rPr>
              <w:t>LUNCH</w:t>
            </w:r>
          </w:p>
        </w:tc>
        <w:tc>
          <w:tcPr>
            <w:tcW w:w="198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Chapatti</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Rice(Cooked)</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Veg 1</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VEG2(paneer veg)</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Lentil</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Salad</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Curd</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Dessert</w:t>
            </w:r>
          </w:p>
        </w:tc>
        <w:tc>
          <w:tcPr>
            <w:tcW w:w="4421"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Full Plate, 1 vegetable Bowls, 1 Rice Bowl, 1 dal Bowl, packed curd ,Salad Bowl, Pickle Sachet, Salt and Pepper sachet, Tooth pick, Mouth Freshner, Spoon and Fork, Dessert Bowl with Tea spoon/ B&amp;b for cut fruits , Zip bag</w:t>
            </w:r>
          </w:p>
        </w:tc>
        <w:tc>
          <w:tcPr>
            <w:tcW w:w="198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3 no’s(20 gms each)</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75 gms</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100gms</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100gms</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125 gms</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50 gms</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100 gms</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100 gms</w:t>
            </w:r>
          </w:p>
        </w:tc>
      </w:tr>
      <w:tr w:rsidR="000A4040" w:rsidRPr="004F1458" w:rsidTr="00572102">
        <w:trPr>
          <w:trHeight w:val="1466"/>
        </w:trPr>
        <w:tc>
          <w:tcPr>
            <w:tcW w:w="990" w:type="dxa"/>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EVENING TEA</w:t>
            </w:r>
          </w:p>
        </w:tc>
        <w:tc>
          <w:tcPr>
            <w:tcW w:w="198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Tea/Coffee</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Marie  Biscuits/Evening Snacks</w:t>
            </w:r>
          </w:p>
        </w:tc>
        <w:tc>
          <w:tcPr>
            <w:tcW w:w="4421"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1 B&amp;B PLATE for Sandwich,Tea Cup, Saucer, D'lecta Creamer, Stirrer, Napkin, 1Sugarfree, 1 Regular Sugar, Hot Water Flask, Tea and coffee sachet, 2 Tea spoon, Zip Bag</w:t>
            </w:r>
          </w:p>
        </w:tc>
        <w:tc>
          <w:tcPr>
            <w:tcW w:w="1980" w:type="dxa"/>
            <w:shd w:val="clear" w:color="000000" w:fill="FFFFFF"/>
            <w:vAlign w:val="center"/>
            <w:hideMark/>
          </w:tcPr>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150 ml</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2 no’s/60gms</w:t>
            </w:r>
          </w:p>
        </w:tc>
      </w:tr>
      <w:tr w:rsidR="000A4040" w:rsidRPr="004F1458" w:rsidTr="00572102">
        <w:trPr>
          <w:trHeight w:val="1187"/>
        </w:trPr>
        <w:tc>
          <w:tcPr>
            <w:tcW w:w="990" w:type="dxa"/>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EVENING BEVERAGE</w:t>
            </w:r>
          </w:p>
        </w:tc>
        <w:tc>
          <w:tcPr>
            <w:tcW w:w="198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Soup</w:t>
            </w:r>
          </w:p>
        </w:tc>
        <w:tc>
          <w:tcPr>
            <w:tcW w:w="4421"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Soup Flask, soup Bowl and Underliner, Soup Spoon, Salt and pepper sachet, Napkin</w:t>
            </w:r>
          </w:p>
        </w:tc>
        <w:tc>
          <w:tcPr>
            <w:tcW w:w="198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200 ml</w:t>
            </w:r>
          </w:p>
        </w:tc>
      </w:tr>
      <w:tr w:rsidR="000A4040" w:rsidRPr="004F1458" w:rsidTr="00572102">
        <w:trPr>
          <w:trHeight w:val="809"/>
        </w:trPr>
        <w:tc>
          <w:tcPr>
            <w:tcW w:w="99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color w:val="000000" w:themeColor="text1"/>
                <w:sz w:val="24"/>
                <w:szCs w:val="24"/>
              </w:rPr>
              <w:t>DINNER</w:t>
            </w:r>
          </w:p>
        </w:tc>
        <w:tc>
          <w:tcPr>
            <w:tcW w:w="198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Same as lunch</w:t>
            </w:r>
          </w:p>
          <w:p w:rsidR="000A4040" w:rsidRPr="004F1458" w:rsidRDefault="000A4040" w:rsidP="000A4040">
            <w:pPr>
              <w:spacing w:after="0"/>
              <w:rPr>
                <w:rFonts w:cstheme="minorHAnsi"/>
                <w:bCs/>
                <w:color w:val="FF0000"/>
                <w:sz w:val="24"/>
                <w:szCs w:val="24"/>
              </w:rPr>
            </w:pPr>
            <w:r w:rsidRPr="004F1458">
              <w:rPr>
                <w:rFonts w:cstheme="minorHAnsi"/>
                <w:bCs/>
                <w:color w:val="FF0000"/>
                <w:sz w:val="24"/>
                <w:szCs w:val="24"/>
              </w:rPr>
              <w:t>Note* no curd in dinner</w:t>
            </w:r>
          </w:p>
        </w:tc>
        <w:tc>
          <w:tcPr>
            <w:tcW w:w="4421"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(*Curds will not be served during dinner)</w:t>
            </w:r>
          </w:p>
        </w:tc>
        <w:tc>
          <w:tcPr>
            <w:tcW w:w="198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p>
        </w:tc>
      </w:tr>
      <w:tr w:rsidR="000A4040" w:rsidRPr="004F1458" w:rsidTr="00572102">
        <w:trPr>
          <w:trHeight w:val="394"/>
        </w:trPr>
        <w:tc>
          <w:tcPr>
            <w:tcW w:w="99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BEDTIME</w:t>
            </w:r>
          </w:p>
        </w:tc>
        <w:tc>
          <w:tcPr>
            <w:tcW w:w="1980" w:type="dxa"/>
            <w:shd w:val="clear" w:color="000000" w:fill="FFFFFF"/>
            <w:vAlign w:val="center"/>
            <w:hideMark/>
          </w:tcPr>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Milk</w:t>
            </w:r>
          </w:p>
        </w:tc>
        <w:tc>
          <w:tcPr>
            <w:tcW w:w="4421"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Flask, Cup and Saucer, Sugar Free, Sugar Sachet,Tea spoon, Napkin</w:t>
            </w:r>
          </w:p>
        </w:tc>
        <w:tc>
          <w:tcPr>
            <w:tcW w:w="1980" w:type="dxa"/>
            <w:shd w:val="clear" w:color="000000" w:fill="FFFFFF"/>
            <w:vAlign w:val="center"/>
            <w:hideMark/>
          </w:tcPr>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200 ml</w:t>
            </w:r>
          </w:p>
        </w:tc>
      </w:tr>
    </w:tbl>
    <w:p w:rsidR="000A4040" w:rsidRPr="004F1458" w:rsidRDefault="000A4040" w:rsidP="000A4040">
      <w:pPr>
        <w:jc w:val="both"/>
        <w:rPr>
          <w:rFonts w:cstheme="minorHAnsi"/>
          <w:sz w:val="24"/>
          <w:szCs w:val="24"/>
        </w:rPr>
      </w:pPr>
    </w:p>
    <w:p w:rsidR="000A4040" w:rsidRPr="004F1458" w:rsidRDefault="000A4040" w:rsidP="000A4040">
      <w:pPr>
        <w:jc w:val="both"/>
        <w:rPr>
          <w:rFonts w:cstheme="minorHAnsi"/>
          <w:b/>
          <w:sz w:val="24"/>
          <w:szCs w:val="24"/>
        </w:rPr>
      </w:pPr>
      <w:r w:rsidRPr="004F1458">
        <w:rPr>
          <w:rFonts w:cstheme="minorHAnsi"/>
          <w:b/>
          <w:sz w:val="24"/>
          <w:szCs w:val="24"/>
        </w:rPr>
        <w:lastRenderedPageBreak/>
        <w:t>Sample diet for Deluxe Category(B)</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2430"/>
        <w:gridCol w:w="3330"/>
        <w:gridCol w:w="1890"/>
      </w:tblGrid>
      <w:tr w:rsidR="000A4040" w:rsidRPr="004F1458" w:rsidTr="00572102">
        <w:trPr>
          <w:trHeight w:val="1087"/>
          <w:tblHeader/>
        </w:trPr>
        <w:tc>
          <w:tcPr>
            <w:tcW w:w="1485"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SERVICES</w:t>
            </w:r>
          </w:p>
        </w:tc>
        <w:tc>
          <w:tcPr>
            <w:tcW w:w="243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DIET</w:t>
            </w:r>
          </w:p>
        </w:tc>
        <w:tc>
          <w:tcPr>
            <w:tcW w:w="3330" w:type="dxa"/>
            <w:shd w:val="clear" w:color="000000" w:fill="FFFFFF"/>
            <w:vAlign w:val="center"/>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SPECIFICATION  FOR DELUX  ROOMS</w:t>
            </w:r>
          </w:p>
        </w:tc>
        <w:tc>
          <w:tcPr>
            <w:tcW w:w="189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MEAL SIZE</w:t>
            </w:r>
          </w:p>
        </w:tc>
      </w:tr>
      <w:tr w:rsidR="000A4040" w:rsidRPr="004F1458" w:rsidTr="00572102">
        <w:trPr>
          <w:trHeight w:val="989"/>
        </w:trPr>
        <w:tc>
          <w:tcPr>
            <w:tcW w:w="1485"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MORNING TEA</w:t>
            </w:r>
          </w:p>
        </w:tc>
        <w:tc>
          <w:tcPr>
            <w:tcW w:w="243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Readymade Tea/Coffee</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Marie Biscuits</w:t>
            </w:r>
          </w:p>
        </w:tc>
        <w:tc>
          <w:tcPr>
            <w:tcW w:w="3330" w:type="dxa"/>
            <w:shd w:val="clear" w:color="000000" w:fill="FFFFFF"/>
            <w:vAlign w:val="center"/>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Tea Cup, 1 Hot Water Flask, 2 Biscuits packet</w:t>
            </w:r>
          </w:p>
        </w:tc>
        <w:tc>
          <w:tcPr>
            <w:tcW w:w="189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150ml</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2 no’s</w:t>
            </w:r>
          </w:p>
        </w:tc>
      </w:tr>
      <w:tr w:rsidR="000A4040" w:rsidRPr="004F1458" w:rsidTr="00572102">
        <w:trPr>
          <w:trHeight w:val="1340"/>
        </w:trPr>
        <w:tc>
          <w:tcPr>
            <w:tcW w:w="1485"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BREAKFAST</w:t>
            </w:r>
          </w:p>
        </w:tc>
        <w:tc>
          <w:tcPr>
            <w:tcW w:w="243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Cereal/ Snack 1</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Milk</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Fruits</w:t>
            </w:r>
          </w:p>
        </w:tc>
        <w:tc>
          <w:tcPr>
            <w:tcW w:w="3330" w:type="dxa"/>
            <w:shd w:val="clear" w:color="000000" w:fill="FFFFFF"/>
            <w:vAlign w:val="center"/>
          </w:tcPr>
          <w:p w:rsidR="000A4040" w:rsidRPr="004F1458" w:rsidRDefault="000A4040" w:rsidP="000A4040">
            <w:pPr>
              <w:spacing w:after="0"/>
              <w:rPr>
                <w:rFonts w:cstheme="minorHAnsi"/>
                <w:bCs/>
                <w:color w:val="000000" w:themeColor="text1"/>
                <w:sz w:val="24"/>
                <w:szCs w:val="24"/>
              </w:rPr>
            </w:pP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Cereal Bowl/Dal bowl, Hot water Flask,1Spoon, Condiment Bowl,Fruit Plate &amp; Fork</w:t>
            </w:r>
          </w:p>
        </w:tc>
        <w:tc>
          <w:tcPr>
            <w:tcW w:w="1890" w:type="dxa"/>
            <w:shd w:val="clear" w:color="000000" w:fill="FFFFFF"/>
            <w:vAlign w:val="center"/>
            <w:hideMark/>
          </w:tcPr>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60 gms</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200 ml</w:t>
            </w:r>
          </w:p>
          <w:p w:rsidR="000A4040" w:rsidRPr="004F1458" w:rsidRDefault="000A4040" w:rsidP="000A4040">
            <w:pPr>
              <w:spacing w:after="0"/>
              <w:rPr>
                <w:rFonts w:cstheme="minorHAnsi"/>
                <w:bCs/>
                <w:color w:val="000000" w:themeColor="text1"/>
                <w:sz w:val="24"/>
                <w:szCs w:val="24"/>
              </w:rPr>
            </w:pPr>
            <w:r w:rsidRPr="004F1458">
              <w:rPr>
                <w:rFonts w:cstheme="minorHAnsi"/>
                <w:color w:val="000000" w:themeColor="text1"/>
                <w:sz w:val="24"/>
                <w:szCs w:val="24"/>
              </w:rPr>
              <w:t>150gms</w:t>
            </w:r>
          </w:p>
        </w:tc>
      </w:tr>
      <w:tr w:rsidR="000A4040" w:rsidRPr="004F1458" w:rsidTr="00572102">
        <w:trPr>
          <w:trHeight w:val="989"/>
        </w:trPr>
        <w:tc>
          <w:tcPr>
            <w:tcW w:w="1485" w:type="dxa"/>
            <w:shd w:val="clear" w:color="000000" w:fill="FFFFFF"/>
            <w:vAlign w:val="center"/>
            <w:hideMark/>
          </w:tcPr>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MIDMORNING</w:t>
            </w:r>
          </w:p>
        </w:tc>
        <w:tc>
          <w:tcPr>
            <w:tcW w:w="243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Beverages</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(*Refer the cyclic menu)</w:t>
            </w:r>
          </w:p>
        </w:tc>
        <w:tc>
          <w:tcPr>
            <w:tcW w:w="3330" w:type="dxa"/>
            <w:shd w:val="clear" w:color="000000" w:fill="FFFFFF"/>
            <w:vAlign w:val="center"/>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Glass/bowl</w:t>
            </w:r>
          </w:p>
          <w:p w:rsidR="000A4040" w:rsidRPr="004F1458" w:rsidRDefault="000A4040" w:rsidP="000A4040">
            <w:pPr>
              <w:spacing w:after="0"/>
              <w:rPr>
                <w:rFonts w:cstheme="minorHAnsi"/>
                <w:color w:val="000000" w:themeColor="text1"/>
                <w:sz w:val="24"/>
                <w:szCs w:val="24"/>
              </w:rPr>
            </w:pPr>
            <w:r w:rsidRPr="004F1458">
              <w:rPr>
                <w:rFonts w:cstheme="minorHAnsi"/>
                <w:bCs/>
                <w:color w:val="000000" w:themeColor="text1"/>
                <w:sz w:val="24"/>
                <w:szCs w:val="24"/>
              </w:rPr>
              <w:t>With salt &amp; black pepper sachet</w:t>
            </w:r>
          </w:p>
        </w:tc>
        <w:tc>
          <w:tcPr>
            <w:tcW w:w="1890" w:type="dxa"/>
            <w:shd w:val="clear" w:color="000000" w:fill="FFFFFF"/>
            <w:vAlign w:val="center"/>
            <w:hideMark/>
          </w:tcPr>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200 ml</w:t>
            </w:r>
          </w:p>
        </w:tc>
      </w:tr>
      <w:tr w:rsidR="000A4040" w:rsidRPr="004F1458" w:rsidTr="00572102">
        <w:trPr>
          <w:trHeight w:val="1889"/>
        </w:trPr>
        <w:tc>
          <w:tcPr>
            <w:tcW w:w="1485" w:type="dxa"/>
            <w:vAlign w:val="center"/>
            <w:hideMark/>
          </w:tcPr>
          <w:p w:rsidR="000A4040" w:rsidRPr="004F1458" w:rsidRDefault="000A4040" w:rsidP="000A4040">
            <w:pPr>
              <w:spacing w:after="0"/>
              <w:rPr>
                <w:rFonts w:cstheme="minorHAnsi"/>
                <w:color w:val="000000" w:themeColor="text1"/>
                <w:sz w:val="24"/>
                <w:szCs w:val="24"/>
              </w:rPr>
            </w:pPr>
            <w:r w:rsidRPr="004F1458">
              <w:rPr>
                <w:rFonts w:cstheme="minorHAnsi"/>
                <w:bCs/>
                <w:color w:val="000000" w:themeColor="text1"/>
                <w:sz w:val="24"/>
                <w:szCs w:val="24"/>
              </w:rPr>
              <w:t>LUNCH</w:t>
            </w:r>
          </w:p>
        </w:tc>
        <w:tc>
          <w:tcPr>
            <w:tcW w:w="243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Chapatti</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Rice(Cooked)</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Veg 1</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Veg 2</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Lentil</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Curd</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Salad</w:t>
            </w:r>
          </w:p>
        </w:tc>
        <w:tc>
          <w:tcPr>
            <w:tcW w:w="3330" w:type="dxa"/>
            <w:shd w:val="clear" w:color="000000" w:fill="FFFFFF"/>
            <w:vAlign w:val="center"/>
          </w:tcPr>
          <w:p w:rsidR="000A4040" w:rsidRPr="004F1458" w:rsidRDefault="000A4040" w:rsidP="000A4040">
            <w:pPr>
              <w:spacing w:after="0"/>
              <w:rPr>
                <w:rFonts w:cstheme="minorHAnsi"/>
                <w:bCs/>
                <w:color w:val="000000" w:themeColor="text1"/>
                <w:sz w:val="24"/>
                <w:szCs w:val="24"/>
              </w:rPr>
            </w:pP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 xml:space="preserve">Compartment  Plate, Salt and Pepper sachet, Spoon </w:t>
            </w:r>
          </w:p>
          <w:p w:rsidR="000A4040" w:rsidRPr="004F1458" w:rsidRDefault="000A4040" w:rsidP="000A4040">
            <w:pPr>
              <w:spacing w:after="0"/>
              <w:rPr>
                <w:rFonts w:cstheme="minorHAnsi"/>
                <w:bCs/>
                <w:color w:val="000000" w:themeColor="text1"/>
                <w:sz w:val="24"/>
                <w:szCs w:val="24"/>
              </w:rPr>
            </w:pPr>
          </w:p>
        </w:tc>
        <w:tc>
          <w:tcPr>
            <w:tcW w:w="189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3 no’s(20 gms each)</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75 gms</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100gms</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100gms</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125gms</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100gms</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50 gms</w:t>
            </w:r>
          </w:p>
        </w:tc>
      </w:tr>
      <w:tr w:rsidR="000A4040" w:rsidRPr="004F1458" w:rsidTr="00572102">
        <w:trPr>
          <w:trHeight w:val="1799"/>
        </w:trPr>
        <w:tc>
          <w:tcPr>
            <w:tcW w:w="1485" w:type="dxa"/>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EVENING TEA</w:t>
            </w:r>
          </w:p>
        </w:tc>
        <w:tc>
          <w:tcPr>
            <w:tcW w:w="243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Readymade Tea/Coffee</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Marie Biscuits /Evening Snacks(refer the menu</w:t>
            </w:r>
          </w:p>
        </w:tc>
        <w:tc>
          <w:tcPr>
            <w:tcW w:w="3330" w:type="dxa"/>
            <w:shd w:val="clear" w:color="000000" w:fill="FFFFFF"/>
            <w:vAlign w:val="center"/>
          </w:tcPr>
          <w:p w:rsidR="000A4040" w:rsidRPr="004F1458" w:rsidRDefault="000A4040" w:rsidP="000A4040">
            <w:pPr>
              <w:spacing w:after="0"/>
              <w:rPr>
                <w:rFonts w:cstheme="minorHAnsi"/>
                <w:color w:val="000000" w:themeColor="text1"/>
                <w:sz w:val="24"/>
                <w:szCs w:val="24"/>
              </w:rPr>
            </w:pPr>
            <w:r w:rsidRPr="004F1458">
              <w:rPr>
                <w:rFonts w:cstheme="minorHAnsi"/>
                <w:bCs/>
                <w:color w:val="000000" w:themeColor="text1"/>
                <w:sz w:val="24"/>
                <w:szCs w:val="24"/>
              </w:rPr>
              <w:t>1 B&amp;B PLATE for Sandwich/Snack,Tea Cup, Hot Water Flask, 1 Tea spoon</w:t>
            </w:r>
          </w:p>
        </w:tc>
        <w:tc>
          <w:tcPr>
            <w:tcW w:w="1890" w:type="dxa"/>
            <w:shd w:val="clear" w:color="000000" w:fill="FFFFFF"/>
            <w:vAlign w:val="center"/>
            <w:hideMark/>
          </w:tcPr>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150 ml</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2 No’s/60gms</w:t>
            </w:r>
          </w:p>
        </w:tc>
      </w:tr>
      <w:tr w:rsidR="000A4040" w:rsidRPr="004F1458" w:rsidTr="00572102">
        <w:trPr>
          <w:trHeight w:val="800"/>
        </w:trPr>
        <w:tc>
          <w:tcPr>
            <w:tcW w:w="1485" w:type="dxa"/>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EVENING BEVERAGE</w:t>
            </w:r>
          </w:p>
        </w:tc>
        <w:tc>
          <w:tcPr>
            <w:tcW w:w="243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Soup</w:t>
            </w:r>
          </w:p>
        </w:tc>
        <w:tc>
          <w:tcPr>
            <w:tcW w:w="3330" w:type="dxa"/>
            <w:shd w:val="clear" w:color="000000" w:fill="FFFFFF"/>
            <w:vAlign w:val="center"/>
          </w:tcPr>
          <w:p w:rsidR="000A4040" w:rsidRPr="004F1458" w:rsidRDefault="000A4040" w:rsidP="000A4040">
            <w:pPr>
              <w:spacing w:after="0"/>
              <w:rPr>
                <w:rFonts w:cstheme="minorHAnsi"/>
                <w:bCs/>
                <w:color w:val="000000" w:themeColor="text1"/>
                <w:sz w:val="24"/>
                <w:szCs w:val="24"/>
              </w:rPr>
            </w:pPr>
          </w:p>
        </w:tc>
        <w:tc>
          <w:tcPr>
            <w:tcW w:w="189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200 ml</w:t>
            </w:r>
          </w:p>
        </w:tc>
      </w:tr>
      <w:tr w:rsidR="000A4040" w:rsidRPr="004F1458" w:rsidTr="00572102">
        <w:trPr>
          <w:trHeight w:val="989"/>
        </w:trPr>
        <w:tc>
          <w:tcPr>
            <w:tcW w:w="1485"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color w:val="000000" w:themeColor="text1"/>
                <w:sz w:val="24"/>
                <w:szCs w:val="24"/>
              </w:rPr>
              <w:t>DINNER</w:t>
            </w:r>
          </w:p>
        </w:tc>
        <w:tc>
          <w:tcPr>
            <w:tcW w:w="243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Same as lunch</w:t>
            </w:r>
          </w:p>
          <w:p w:rsidR="000A4040" w:rsidRPr="004F1458" w:rsidRDefault="000A4040" w:rsidP="000A4040">
            <w:pPr>
              <w:spacing w:after="0"/>
              <w:rPr>
                <w:rFonts w:cstheme="minorHAnsi"/>
                <w:bCs/>
                <w:color w:val="000000" w:themeColor="text1"/>
                <w:sz w:val="24"/>
                <w:szCs w:val="24"/>
              </w:rPr>
            </w:pPr>
            <w:r w:rsidRPr="004F1458">
              <w:rPr>
                <w:rFonts w:cstheme="minorHAnsi"/>
                <w:bCs/>
                <w:color w:val="FF0000"/>
                <w:sz w:val="24"/>
                <w:szCs w:val="24"/>
              </w:rPr>
              <w:t>Note* no curd in dinner</w:t>
            </w:r>
          </w:p>
        </w:tc>
        <w:tc>
          <w:tcPr>
            <w:tcW w:w="3330" w:type="dxa"/>
            <w:shd w:val="clear" w:color="000000" w:fill="FFFFFF"/>
            <w:vAlign w:val="center"/>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(*Curds will not be served during dinner)</w:t>
            </w:r>
          </w:p>
        </w:tc>
        <w:tc>
          <w:tcPr>
            <w:tcW w:w="189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p>
        </w:tc>
      </w:tr>
      <w:tr w:rsidR="000A4040" w:rsidRPr="004F1458" w:rsidTr="00572102">
        <w:trPr>
          <w:trHeight w:val="394"/>
        </w:trPr>
        <w:tc>
          <w:tcPr>
            <w:tcW w:w="1485"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BEDTIME</w:t>
            </w:r>
          </w:p>
        </w:tc>
        <w:tc>
          <w:tcPr>
            <w:tcW w:w="2430" w:type="dxa"/>
            <w:shd w:val="clear" w:color="000000" w:fill="FFFFFF"/>
            <w:vAlign w:val="center"/>
            <w:hideMark/>
          </w:tcPr>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Milk</w:t>
            </w:r>
          </w:p>
        </w:tc>
        <w:tc>
          <w:tcPr>
            <w:tcW w:w="3330" w:type="dxa"/>
            <w:shd w:val="clear" w:color="000000" w:fill="FFFFFF"/>
            <w:vAlign w:val="center"/>
          </w:tcPr>
          <w:p w:rsidR="000A4040" w:rsidRPr="004F1458" w:rsidRDefault="000A4040" w:rsidP="000A4040">
            <w:pPr>
              <w:spacing w:after="0"/>
              <w:rPr>
                <w:rFonts w:cstheme="minorHAnsi"/>
                <w:color w:val="000000" w:themeColor="text1"/>
                <w:sz w:val="24"/>
                <w:szCs w:val="24"/>
              </w:rPr>
            </w:pPr>
            <w:r w:rsidRPr="004F1458">
              <w:rPr>
                <w:rFonts w:cstheme="minorHAnsi"/>
                <w:bCs/>
                <w:color w:val="000000" w:themeColor="text1"/>
                <w:sz w:val="24"/>
                <w:szCs w:val="24"/>
              </w:rPr>
              <w:t xml:space="preserve">Flask, Cup </w:t>
            </w:r>
          </w:p>
        </w:tc>
        <w:tc>
          <w:tcPr>
            <w:tcW w:w="1890" w:type="dxa"/>
            <w:shd w:val="clear" w:color="000000" w:fill="FFFFFF"/>
            <w:vAlign w:val="center"/>
            <w:hideMark/>
          </w:tcPr>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200 ml</w:t>
            </w:r>
          </w:p>
        </w:tc>
      </w:tr>
    </w:tbl>
    <w:p w:rsidR="000A4040" w:rsidRDefault="000A4040" w:rsidP="000A4040">
      <w:pPr>
        <w:jc w:val="both"/>
        <w:rPr>
          <w:rFonts w:cstheme="minorHAnsi"/>
          <w:sz w:val="24"/>
          <w:szCs w:val="24"/>
        </w:rPr>
      </w:pPr>
    </w:p>
    <w:p w:rsidR="00D90244" w:rsidRDefault="00D90244" w:rsidP="000A4040">
      <w:pPr>
        <w:jc w:val="both"/>
        <w:rPr>
          <w:rFonts w:cstheme="minorHAnsi"/>
          <w:sz w:val="24"/>
          <w:szCs w:val="24"/>
        </w:rPr>
      </w:pPr>
    </w:p>
    <w:p w:rsidR="00D90244" w:rsidRDefault="00D90244" w:rsidP="000A4040">
      <w:pPr>
        <w:jc w:val="both"/>
        <w:rPr>
          <w:rFonts w:cstheme="minorHAnsi"/>
          <w:sz w:val="24"/>
          <w:szCs w:val="24"/>
        </w:rPr>
      </w:pPr>
    </w:p>
    <w:p w:rsidR="00D90244" w:rsidRDefault="00D90244" w:rsidP="000A4040">
      <w:pPr>
        <w:jc w:val="both"/>
        <w:rPr>
          <w:rFonts w:cstheme="minorHAnsi"/>
          <w:sz w:val="24"/>
          <w:szCs w:val="24"/>
        </w:rPr>
      </w:pPr>
    </w:p>
    <w:p w:rsidR="00D90244" w:rsidRPr="004F1458" w:rsidRDefault="00D90244" w:rsidP="000A4040">
      <w:pPr>
        <w:jc w:val="both"/>
        <w:rPr>
          <w:rFonts w:cstheme="minorHAnsi"/>
          <w:sz w:val="24"/>
          <w:szCs w:val="24"/>
        </w:rPr>
      </w:pPr>
    </w:p>
    <w:p w:rsidR="000A4040" w:rsidRPr="004F1458" w:rsidRDefault="000A4040" w:rsidP="000A4040">
      <w:pPr>
        <w:jc w:val="both"/>
        <w:rPr>
          <w:rFonts w:cstheme="minorHAnsi"/>
          <w:sz w:val="24"/>
          <w:szCs w:val="24"/>
        </w:rPr>
      </w:pPr>
    </w:p>
    <w:p w:rsidR="000A4040" w:rsidRPr="004F1458" w:rsidRDefault="000A4040" w:rsidP="000A4040">
      <w:pPr>
        <w:jc w:val="both"/>
        <w:rPr>
          <w:rFonts w:cstheme="minorHAnsi"/>
          <w:sz w:val="24"/>
          <w:szCs w:val="24"/>
        </w:rPr>
      </w:pPr>
      <w:r w:rsidRPr="004F1458">
        <w:rPr>
          <w:rFonts w:cstheme="minorHAnsi"/>
          <w:b/>
          <w:sz w:val="24"/>
          <w:szCs w:val="24"/>
        </w:rPr>
        <w:lastRenderedPageBreak/>
        <w:t>Sample diet for Economy Category(C)</w:t>
      </w:r>
    </w:p>
    <w:tbl>
      <w:tblPr>
        <w:tblW w:w="8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2007"/>
        <w:gridCol w:w="3753"/>
        <w:gridCol w:w="1890"/>
      </w:tblGrid>
      <w:tr w:rsidR="000A4040" w:rsidRPr="004F1458" w:rsidTr="00572102">
        <w:trPr>
          <w:trHeight w:val="845"/>
          <w:tblHeader/>
        </w:trPr>
        <w:tc>
          <w:tcPr>
            <w:tcW w:w="1323"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SERVICES</w:t>
            </w:r>
          </w:p>
        </w:tc>
        <w:tc>
          <w:tcPr>
            <w:tcW w:w="2007"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DIET</w:t>
            </w:r>
          </w:p>
        </w:tc>
        <w:tc>
          <w:tcPr>
            <w:tcW w:w="3753" w:type="dxa"/>
            <w:shd w:val="clear" w:color="000000" w:fill="FFFFFF"/>
            <w:vAlign w:val="center"/>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SPECIFICATION  FOR ECONOMY  ROOMS</w:t>
            </w:r>
          </w:p>
        </w:tc>
        <w:tc>
          <w:tcPr>
            <w:tcW w:w="189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MEAL SIZE</w:t>
            </w:r>
          </w:p>
        </w:tc>
      </w:tr>
      <w:tr w:rsidR="000A4040" w:rsidRPr="004F1458" w:rsidTr="00572102">
        <w:trPr>
          <w:trHeight w:val="1335"/>
        </w:trPr>
        <w:tc>
          <w:tcPr>
            <w:tcW w:w="1323"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MORNING TEA</w:t>
            </w:r>
          </w:p>
        </w:tc>
        <w:tc>
          <w:tcPr>
            <w:tcW w:w="2007"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Readymade Tea/Coffee</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Marie Biscuits /Evening Snacks(refer the menu</w:t>
            </w:r>
          </w:p>
        </w:tc>
        <w:tc>
          <w:tcPr>
            <w:tcW w:w="3753" w:type="dxa"/>
            <w:shd w:val="clear" w:color="000000" w:fill="FFFFFF"/>
            <w:vAlign w:val="center"/>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Tea Cup, 1 Hot Water Flask, 2 Biscuits packet</w:t>
            </w:r>
          </w:p>
        </w:tc>
        <w:tc>
          <w:tcPr>
            <w:tcW w:w="189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150ml</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2 no’s</w:t>
            </w:r>
          </w:p>
        </w:tc>
      </w:tr>
      <w:tr w:rsidR="000A4040" w:rsidRPr="004F1458" w:rsidTr="00572102">
        <w:trPr>
          <w:trHeight w:val="1601"/>
        </w:trPr>
        <w:tc>
          <w:tcPr>
            <w:tcW w:w="1323"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BREAKFAST</w:t>
            </w:r>
          </w:p>
        </w:tc>
        <w:tc>
          <w:tcPr>
            <w:tcW w:w="2007"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Cereal/ Snack 1</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Milk</w:t>
            </w:r>
          </w:p>
          <w:p w:rsidR="000A4040" w:rsidRPr="004F1458" w:rsidRDefault="000A4040" w:rsidP="000A4040">
            <w:pPr>
              <w:spacing w:after="0"/>
              <w:rPr>
                <w:rFonts w:cstheme="minorHAnsi"/>
                <w:bCs/>
                <w:color w:val="000000" w:themeColor="text1"/>
                <w:sz w:val="24"/>
                <w:szCs w:val="24"/>
              </w:rPr>
            </w:pPr>
          </w:p>
        </w:tc>
        <w:tc>
          <w:tcPr>
            <w:tcW w:w="3753" w:type="dxa"/>
            <w:shd w:val="clear" w:color="000000" w:fill="FFFFFF"/>
            <w:vAlign w:val="center"/>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Cereal Bowl/Dal bowl, Hot water Flask,1Spoon, Condiment Bowl</w:t>
            </w:r>
          </w:p>
        </w:tc>
        <w:tc>
          <w:tcPr>
            <w:tcW w:w="1890" w:type="dxa"/>
            <w:shd w:val="clear" w:color="000000" w:fill="FFFFFF"/>
            <w:vAlign w:val="center"/>
            <w:hideMark/>
          </w:tcPr>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60 gms</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200 ml</w:t>
            </w:r>
          </w:p>
          <w:p w:rsidR="000A4040" w:rsidRPr="004F1458" w:rsidRDefault="000A4040" w:rsidP="000A4040">
            <w:pPr>
              <w:spacing w:after="0"/>
              <w:rPr>
                <w:rFonts w:cstheme="minorHAnsi"/>
                <w:bCs/>
                <w:color w:val="000000" w:themeColor="text1"/>
                <w:sz w:val="24"/>
                <w:szCs w:val="24"/>
              </w:rPr>
            </w:pPr>
            <w:r w:rsidRPr="004F1458">
              <w:rPr>
                <w:rFonts w:cstheme="minorHAnsi"/>
                <w:color w:val="000000" w:themeColor="text1"/>
                <w:sz w:val="24"/>
                <w:szCs w:val="24"/>
              </w:rPr>
              <w:t>150gms</w:t>
            </w:r>
          </w:p>
        </w:tc>
      </w:tr>
      <w:tr w:rsidR="000A4040" w:rsidRPr="004F1458" w:rsidTr="00572102">
        <w:trPr>
          <w:trHeight w:val="2240"/>
        </w:trPr>
        <w:tc>
          <w:tcPr>
            <w:tcW w:w="1323" w:type="dxa"/>
            <w:vAlign w:val="center"/>
            <w:hideMark/>
          </w:tcPr>
          <w:p w:rsidR="000A4040" w:rsidRPr="004F1458" w:rsidRDefault="000A4040" w:rsidP="000A4040">
            <w:pPr>
              <w:spacing w:after="0"/>
              <w:rPr>
                <w:rFonts w:cstheme="minorHAnsi"/>
                <w:color w:val="000000" w:themeColor="text1"/>
                <w:sz w:val="24"/>
                <w:szCs w:val="24"/>
              </w:rPr>
            </w:pPr>
            <w:r w:rsidRPr="004F1458">
              <w:rPr>
                <w:rFonts w:cstheme="minorHAnsi"/>
                <w:bCs/>
                <w:color w:val="000000" w:themeColor="text1"/>
                <w:sz w:val="24"/>
                <w:szCs w:val="24"/>
              </w:rPr>
              <w:t>LUNCH</w:t>
            </w:r>
          </w:p>
        </w:tc>
        <w:tc>
          <w:tcPr>
            <w:tcW w:w="2007"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Chapatti</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Rice(Cooked)</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Veg 1</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Lentil</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Curd</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Salad</w:t>
            </w:r>
          </w:p>
        </w:tc>
        <w:tc>
          <w:tcPr>
            <w:tcW w:w="3753" w:type="dxa"/>
            <w:shd w:val="clear" w:color="000000" w:fill="FFFFFF"/>
            <w:vAlign w:val="center"/>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 xml:space="preserve">Compartment  Plate, Salt and Pepper sachet, Spoon </w:t>
            </w:r>
          </w:p>
          <w:p w:rsidR="000A4040" w:rsidRPr="004F1458" w:rsidRDefault="000A4040" w:rsidP="000A4040">
            <w:pPr>
              <w:spacing w:after="0"/>
              <w:rPr>
                <w:rFonts w:cstheme="minorHAnsi"/>
                <w:bCs/>
                <w:color w:val="000000" w:themeColor="text1"/>
                <w:sz w:val="24"/>
                <w:szCs w:val="24"/>
              </w:rPr>
            </w:pPr>
          </w:p>
        </w:tc>
        <w:tc>
          <w:tcPr>
            <w:tcW w:w="189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3 no’s(20 gms each)</w:t>
            </w:r>
          </w:p>
          <w:p w:rsidR="000A4040" w:rsidRPr="004F1458" w:rsidRDefault="000A4040" w:rsidP="000A4040">
            <w:pPr>
              <w:spacing w:after="0"/>
              <w:rPr>
                <w:rFonts w:cstheme="minorHAnsi"/>
                <w:bCs/>
                <w:color w:val="000000" w:themeColor="text1"/>
                <w:sz w:val="24"/>
                <w:szCs w:val="24"/>
              </w:rPr>
            </w:pPr>
            <w:r w:rsidRPr="004F1458">
              <w:rPr>
                <w:rFonts w:cstheme="minorHAnsi"/>
                <w:color w:val="000000" w:themeColor="text1"/>
                <w:sz w:val="24"/>
                <w:szCs w:val="24"/>
              </w:rPr>
              <w:t>100 gms</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100gms</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125gms</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100gms</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50 gms</w:t>
            </w:r>
          </w:p>
        </w:tc>
      </w:tr>
      <w:tr w:rsidR="000A4040" w:rsidRPr="004F1458" w:rsidTr="00572102">
        <w:trPr>
          <w:trHeight w:val="1628"/>
        </w:trPr>
        <w:tc>
          <w:tcPr>
            <w:tcW w:w="1323" w:type="dxa"/>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EVENING TEA</w:t>
            </w:r>
          </w:p>
        </w:tc>
        <w:tc>
          <w:tcPr>
            <w:tcW w:w="2007"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Readymade Tea/Coffee</w:t>
            </w:r>
          </w:p>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 xml:space="preserve">Marie Biscuits </w:t>
            </w:r>
          </w:p>
        </w:tc>
        <w:tc>
          <w:tcPr>
            <w:tcW w:w="3753" w:type="dxa"/>
            <w:shd w:val="clear" w:color="000000" w:fill="FFFFFF"/>
            <w:vAlign w:val="center"/>
          </w:tcPr>
          <w:p w:rsidR="000A4040" w:rsidRPr="004F1458" w:rsidRDefault="000A4040" w:rsidP="000A4040">
            <w:pPr>
              <w:spacing w:after="0"/>
              <w:rPr>
                <w:rFonts w:cstheme="minorHAnsi"/>
                <w:color w:val="000000" w:themeColor="text1"/>
                <w:sz w:val="24"/>
                <w:szCs w:val="24"/>
              </w:rPr>
            </w:pPr>
            <w:r w:rsidRPr="004F1458">
              <w:rPr>
                <w:rFonts w:cstheme="minorHAnsi"/>
                <w:bCs/>
                <w:color w:val="000000" w:themeColor="text1"/>
                <w:sz w:val="24"/>
                <w:szCs w:val="24"/>
              </w:rPr>
              <w:t>Tea Cup, Hot Water Flask, 1 Tea spoon</w:t>
            </w:r>
          </w:p>
        </w:tc>
        <w:tc>
          <w:tcPr>
            <w:tcW w:w="1890" w:type="dxa"/>
            <w:shd w:val="clear" w:color="000000" w:fill="FFFFFF"/>
            <w:vAlign w:val="center"/>
            <w:hideMark/>
          </w:tcPr>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150 ml</w:t>
            </w:r>
          </w:p>
          <w:p w:rsidR="000A4040" w:rsidRPr="004F1458" w:rsidRDefault="000A4040" w:rsidP="000A4040">
            <w:pPr>
              <w:spacing w:after="0"/>
              <w:rPr>
                <w:rFonts w:cstheme="minorHAnsi"/>
                <w:color w:val="000000" w:themeColor="text1"/>
                <w:sz w:val="24"/>
                <w:szCs w:val="24"/>
              </w:rPr>
            </w:pPr>
            <w:r w:rsidRPr="004F1458">
              <w:rPr>
                <w:rFonts w:cstheme="minorHAnsi"/>
                <w:color w:val="000000" w:themeColor="text1"/>
                <w:sz w:val="24"/>
                <w:szCs w:val="24"/>
              </w:rPr>
              <w:t>2 No’s</w:t>
            </w:r>
          </w:p>
        </w:tc>
      </w:tr>
      <w:tr w:rsidR="000A4040" w:rsidRPr="004F1458" w:rsidTr="00572102">
        <w:trPr>
          <w:trHeight w:val="1160"/>
        </w:trPr>
        <w:tc>
          <w:tcPr>
            <w:tcW w:w="1323"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color w:val="000000" w:themeColor="text1"/>
                <w:sz w:val="24"/>
                <w:szCs w:val="24"/>
              </w:rPr>
              <w:t>DINNER</w:t>
            </w:r>
          </w:p>
        </w:tc>
        <w:tc>
          <w:tcPr>
            <w:tcW w:w="2007"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r w:rsidRPr="004F1458">
              <w:rPr>
                <w:rFonts w:cstheme="minorHAnsi"/>
                <w:bCs/>
                <w:color w:val="000000" w:themeColor="text1"/>
                <w:sz w:val="24"/>
                <w:szCs w:val="24"/>
              </w:rPr>
              <w:t>Same as lunch</w:t>
            </w:r>
          </w:p>
          <w:p w:rsidR="000A4040" w:rsidRPr="004F1458" w:rsidRDefault="000A4040" w:rsidP="000A4040">
            <w:pPr>
              <w:spacing w:after="0"/>
              <w:rPr>
                <w:rFonts w:cstheme="minorHAnsi"/>
                <w:bCs/>
                <w:color w:val="000000" w:themeColor="text1"/>
                <w:sz w:val="24"/>
                <w:szCs w:val="24"/>
              </w:rPr>
            </w:pPr>
            <w:r w:rsidRPr="004F1458">
              <w:rPr>
                <w:rFonts w:cstheme="minorHAnsi"/>
                <w:bCs/>
                <w:color w:val="FF0000"/>
                <w:sz w:val="24"/>
                <w:szCs w:val="24"/>
              </w:rPr>
              <w:t>Note* no curd in dinner</w:t>
            </w:r>
          </w:p>
        </w:tc>
        <w:tc>
          <w:tcPr>
            <w:tcW w:w="3753" w:type="dxa"/>
            <w:shd w:val="clear" w:color="000000" w:fill="FFFFFF"/>
            <w:vAlign w:val="center"/>
          </w:tcPr>
          <w:p w:rsidR="000A4040" w:rsidRPr="004F1458" w:rsidRDefault="000A4040" w:rsidP="000A4040">
            <w:pPr>
              <w:spacing w:after="0"/>
              <w:rPr>
                <w:rFonts w:cstheme="minorHAnsi"/>
                <w:bCs/>
                <w:color w:val="000000" w:themeColor="text1"/>
                <w:sz w:val="24"/>
                <w:szCs w:val="24"/>
              </w:rPr>
            </w:pPr>
          </w:p>
        </w:tc>
        <w:tc>
          <w:tcPr>
            <w:tcW w:w="1890" w:type="dxa"/>
            <w:shd w:val="clear" w:color="000000" w:fill="FFFFFF"/>
            <w:vAlign w:val="center"/>
            <w:hideMark/>
          </w:tcPr>
          <w:p w:rsidR="000A4040" w:rsidRPr="004F1458" w:rsidRDefault="000A4040" w:rsidP="000A4040">
            <w:pPr>
              <w:spacing w:after="0"/>
              <w:rPr>
                <w:rFonts w:cstheme="minorHAnsi"/>
                <w:bCs/>
                <w:color w:val="000000" w:themeColor="text1"/>
                <w:sz w:val="24"/>
                <w:szCs w:val="24"/>
              </w:rPr>
            </w:pPr>
          </w:p>
        </w:tc>
      </w:tr>
    </w:tbl>
    <w:p w:rsidR="000A4040" w:rsidRPr="004F1458" w:rsidRDefault="000A4040" w:rsidP="000A4040">
      <w:pPr>
        <w:jc w:val="both"/>
        <w:rPr>
          <w:rFonts w:cstheme="minorHAnsi"/>
          <w:sz w:val="24"/>
          <w:szCs w:val="24"/>
        </w:rPr>
      </w:pPr>
    </w:p>
    <w:p w:rsidR="00D90244" w:rsidRDefault="00D90244" w:rsidP="000A4040">
      <w:pPr>
        <w:jc w:val="both"/>
        <w:rPr>
          <w:rFonts w:cstheme="minorHAnsi"/>
          <w:sz w:val="24"/>
          <w:szCs w:val="24"/>
        </w:rPr>
      </w:pPr>
    </w:p>
    <w:p w:rsidR="00D90244" w:rsidRDefault="00D90244" w:rsidP="000A4040">
      <w:pPr>
        <w:jc w:val="both"/>
        <w:rPr>
          <w:rFonts w:cstheme="minorHAnsi"/>
          <w:sz w:val="24"/>
          <w:szCs w:val="24"/>
        </w:rPr>
      </w:pPr>
    </w:p>
    <w:p w:rsidR="00D90244" w:rsidRDefault="00D90244" w:rsidP="000A4040">
      <w:pPr>
        <w:jc w:val="both"/>
        <w:rPr>
          <w:rFonts w:cstheme="minorHAnsi"/>
          <w:sz w:val="24"/>
          <w:szCs w:val="24"/>
        </w:rPr>
      </w:pPr>
    </w:p>
    <w:p w:rsidR="00D90244" w:rsidRDefault="00D90244" w:rsidP="000A4040">
      <w:pPr>
        <w:jc w:val="both"/>
        <w:rPr>
          <w:rFonts w:cstheme="minorHAnsi"/>
          <w:sz w:val="24"/>
          <w:szCs w:val="24"/>
        </w:rPr>
      </w:pPr>
    </w:p>
    <w:p w:rsidR="00D90244" w:rsidRDefault="00D90244" w:rsidP="000A4040">
      <w:pPr>
        <w:jc w:val="both"/>
        <w:rPr>
          <w:rFonts w:cstheme="minorHAnsi"/>
          <w:sz w:val="24"/>
          <w:szCs w:val="24"/>
        </w:rPr>
      </w:pPr>
    </w:p>
    <w:p w:rsidR="00D90244" w:rsidRDefault="00D90244" w:rsidP="000A4040">
      <w:pPr>
        <w:jc w:val="both"/>
        <w:rPr>
          <w:rFonts w:cstheme="minorHAnsi"/>
          <w:sz w:val="24"/>
          <w:szCs w:val="24"/>
        </w:rPr>
      </w:pPr>
    </w:p>
    <w:p w:rsidR="00D90244" w:rsidRDefault="00D90244" w:rsidP="000A4040">
      <w:pPr>
        <w:jc w:val="both"/>
        <w:rPr>
          <w:rFonts w:cstheme="minorHAnsi"/>
          <w:sz w:val="24"/>
          <w:szCs w:val="24"/>
        </w:rPr>
      </w:pPr>
    </w:p>
    <w:p w:rsidR="00D90244" w:rsidRDefault="00D90244" w:rsidP="000A4040">
      <w:pPr>
        <w:jc w:val="both"/>
        <w:rPr>
          <w:rFonts w:cstheme="minorHAnsi"/>
          <w:sz w:val="24"/>
          <w:szCs w:val="24"/>
        </w:rPr>
      </w:pPr>
    </w:p>
    <w:p w:rsidR="00D90244" w:rsidRDefault="00D90244" w:rsidP="000A4040">
      <w:pPr>
        <w:jc w:val="both"/>
        <w:rPr>
          <w:rFonts w:cstheme="minorHAnsi"/>
          <w:sz w:val="24"/>
          <w:szCs w:val="24"/>
        </w:rPr>
      </w:pPr>
    </w:p>
    <w:p w:rsidR="000A4040" w:rsidRPr="004F1458" w:rsidRDefault="000A4040" w:rsidP="000A4040">
      <w:pPr>
        <w:jc w:val="both"/>
        <w:rPr>
          <w:rFonts w:cstheme="minorHAnsi"/>
          <w:sz w:val="24"/>
          <w:szCs w:val="24"/>
        </w:rPr>
      </w:pPr>
      <w:r w:rsidRPr="004F1458">
        <w:rPr>
          <w:rFonts w:cstheme="minorHAnsi"/>
          <w:sz w:val="24"/>
          <w:szCs w:val="24"/>
        </w:rPr>
        <w:t>SAMPLE MENU: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1337"/>
        <w:gridCol w:w="1337"/>
        <w:gridCol w:w="1338"/>
        <w:gridCol w:w="1338"/>
        <w:gridCol w:w="1338"/>
        <w:gridCol w:w="1338"/>
        <w:gridCol w:w="1142"/>
      </w:tblGrid>
      <w:tr w:rsidR="000A4040" w:rsidRPr="004F1458" w:rsidTr="00572102">
        <w:trPr>
          <w:trHeight w:val="558"/>
        </w:trPr>
        <w:tc>
          <w:tcPr>
            <w:tcW w:w="570" w:type="dxa"/>
          </w:tcPr>
          <w:p w:rsidR="000A4040" w:rsidRPr="004F1458" w:rsidRDefault="000A4040" w:rsidP="000A4040">
            <w:pPr>
              <w:rPr>
                <w:rFonts w:cstheme="minorHAnsi"/>
                <w:b/>
                <w:sz w:val="24"/>
                <w:szCs w:val="24"/>
              </w:rPr>
            </w:pPr>
            <w:r w:rsidRPr="004F1458">
              <w:rPr>
                <w:rFonts w:cstheme="minorHAnsi"/>
                <w:b/>
                <w:sz w:val="24"/>
                <w:szCs w:val="24"/>
              </w:rPr>
              <w:t>Meals</w:t>
            </w:r>
          </w:p>
        </w:tc>
        <w:tc>
          <w:tcPr>
            <w:tcW w:w="1337" w:type="dxa"/>
          </w:tcPr>
          <w:p w:rsidR="000A4040" w:rsidRPr="004F1458" w:rsidRDefault="000A4040" w:rsidP="000A4040">
            <w:pPr>
              <w:rPr>
                <w:rFonts w:cstheme="minorHAnsi"/>
                <w:b/>
                <w:sz w:val="24"/>
                <w:szCs w:val="24"/>
              </w:rPr>
            </w:pPr>
            <w:r w:rsidRPr="004F1458">
              <w:rPr>
                <w:rFonts w:cstheme="minorHAnsi"/>
                <w:b/>
                <w:sz w:val="24"/>
                <w:szCs w:val="24"/>
              </w:rPr>
              <w:t>Monday</w:t>
            </w:r>
          </w:p>
        </w:tc>
        <w:tc>
          <w:tcPr>
            <w:tcW w:w="1337" w:type="dxa"/>
          </w:tcPr>
          <w:p w:rsidR="000A4040" w:rsidRPr="004F1458" w:rsidRDefault="000A4040" w:rsidP="000A4040">
            <w:pPr>
              <w:rPr>
                <w:rFonts w:cstheme="minorHAnsi"/>
                <w:b/>
                <w:sz w:val="24"/>
                <w:szCs w:val="24"/>
              </w:rPr>
            </w:pPr>
            <w:r w:rsidRPr="004F1458">
              <w:rPr>
                <w:rFonts w:cstheme="minorHAnsi"/>
                <w:b/>
                <w:sz w:val="24"/>
                <w:szCs w:val="24"/>
              </w:rPr>
              <w:t>Tuesday</w:t>
            </w:r>
          </w:p>
        </w:tc>
        <w:tc>
          <w:tcPr>
            <w:tcW w:w="1338" w:type="dxa"/>
          </w:tcPr>
          <w:p w:rsidR="000A4040" w:rsidRPr="004F1458" w:rsidRDefault="000A4040" w:rsidP="000A4040">
            <w:pPr>
              <w:rPr>
                <w:rFonts w:cstheme="minorHAnsi"/>
                <w:b/>
                <w:sz w:val="24"/>
                <w:szCs w:val="24"/>
              </w:rPr>
            </w:pPr>
            <w:r w:rsidRPr="004F1458">
              <w:rPr>
                <w:rFonts w:cstheme="minorHAnsi"/>
                <w:b/>
                <w:sz w:val="24"/>
                <w:szCs w:val="24"/>
              </w:rPr>
              <w:t>Wednesday</w:t>
            </w:r>
          </w:p>
        </w:tc>
        <w:tc>
          <w:tcPr>
            <w:tcW w:w="1338" w:type="dxa"/>
          </w:tcPr>
          <w:p w:rsidR="000A4040" w:rsidRPr="004F1458" w:rsidRDefault="00D90244" w:rsidP="000A4040">
            <w:pPr>
              <w:rPr>
                <w:rFonts w:cstheme="minorHAnsi"/>
                <w:b/>
                <w:sz w:val="24"/>
                <w:szCs w:val="24"/>
              </w:rPr>
            </w:pPr>
            <w:r>
              <w:rPr>
                <w:rFonts w:cstheme="minorHAnsi"/>
                <w:b/>
                <w:sz w:val="24"/>
                <w:szCs w:val="24"/>
              </w:rPr>
              <w:t>Th</w:t>
            </w:r>
            <w:r w:rsidR="000A4040" w:rsidRPr="004F1458">
              <w:rPr>
                <w:rFonts w:cstheme="minorHAnsi"/>
                <w:b/>
                <w:sz w:val="24"/>
                <w:szCs w:val="24"/>
              </w:rPr>
              <w:t>u</w:t>
            </w:r>
            <w:r>
              <w:rPr>
                <w:rFonts w:cstheme="minorHAnsi"/>
                <w:b/>
                <w:sz w:val="24"/>
                <w:szCs w:val="24"/>
              </w:rPr>
              <w:t>r</w:t>
            </w:r>
            <w:r w:rsidR="000A4040" w:rsidRPr="004F1458">
              <w:rPr>
                <w:rFonts w:cstheme="minorHAnsi"/>
                <w:b/>
                <w:sz w:val="24"/>
                <w:szCs w:val="24"/>
              </w:rPr>
              <w:t>sday</w:t>
            </w:r>
          </w:p>
        </w:tc>
        <w:tc>
          <w:tcPr>
            <w:tcW w:w="1338" w:type="dxa"/>
          </w:tcPr>
          <w:p w:rsidR="000A4040" w:rsidRPr="004F1458" w:rsidRDefault="000A4040" w:rsidP="000A4040">
            <w:pPr>
              <w:rPr>
                <w:rFonts w:cstheme="minorHAnsi"/>
                <w:b/>
                <w:sz w:val="24"/>
                <w:szCs w:val="24"/>
              </w:rPr>
            </w:pPr>
            <w:r w:rsidRPr="004F1458">
              <w:rPr>
                <w:rFonts w:cstheme="minorHAnsi"/>
                <w:b/>
                <w:sz w:val="24"/>
                <w:szCs w:val="24"/>
              </w:rPr>
              <w:t>Friday</w:t>
            </w:r>
          </w:p>
        </w:tc>
        <w:tc>
          <w:tcPr>
            <w:tcW w:w="1338" w:type="dxa"/>
          </w:tcPr>
          <w:p w:rsidR="000A4040" w:rsidRPr="004F1458" w:rsidRDefault="000A4040" w:rsidP="000A4040">
            <w:pPr>
              <w:rPr>
                <w:rFonts w:cstheme="minorHAnsi"/>
                <w:b/>
                <w:sz w:val="24"/>
                <w:szCs w:val="24"/>
              </w:rPr>
            </w:pPr>
            <w:r w:rsidRPr="004F1458">
              <w:rPr>
                <w:rFonts w:cstheme="minorHAnsi"/>
                <w:b/>
                <w:sz w:val="24"/>
                <w:szCs w:val="24"/>
              </w:rPr>
              <w:t>Saturday</w:t>
            </w:r>
          </w:p>
        </w:tc>
        <w:tc>
          <w:tcPr>
            <w:tcW w:w="1142" w:type="dxa"/>
          </w:tcPr>
          <w:p w:rsidR="000A4040" w:rsidRPr="004F1458" w:rsidRDefault="000A4040" w:rsidP="000A4040">
            <w:pPr>
              <w:rPr>
                <w:rFonts w:cstheme="minorHAnsi"/>
                <w:b/>
                <w:sz w:val="24"/>
                <w:szCs w:val="24"/>
              </w:rPr>
            </w:pPr>
            <w:r w:rsidRPr="004F1458">
              <w:rPr>
                <w:rFonts w:cstheme="minorHAnsi"/>
                <w:b/>
                <w:sz w:val="24"/>
                <w:szCs w:val="24"/>
              </w:rPr>
              <w:t>Sunday</w:t>
            </w:r>
          </w:p>
        </w:tc>
      </w:tr>
      <w:tr w:rsidR="000A4040" w:rsidRPr="004F1458" w:rsidTr="00572102">
        <w:trPr>
          <w:trHeight w:val="422"/>
        </w:trPr>
        <w:tc>
          <w:tcPr>
            <w:tcW w:w="570" w:type="dxa"/>
          </w:tcPr>
          <w:p w:rsidR="000A4040" w:rsidRPr="004F1458" w:rsidRDefault="000A4040" w:rsidP="000A4040">
            <w:pPr>
              <w:pStyle w:val="Heading3"/>
              <w:rPr>
                <w:rFonts w:asciiTheme="minorHAnsi" w:hAnsiTheme="minorHAnsi" w:cstheme="minorHAnsi"/>
                <w:szCs w:val="24"/>
              </w:rPr>
            </w:pPr>
            <w:r w:rsidRPr="004F1458">
              <w:rPr>
                <w:rFonts w:asciiTheme="minorHAnsi" w:hAnsiTheme="minorHAnsi" w:cstheme="minorHAnsi"/>
                <w:szCs w:val="24"/>
              </w:rPr>
              <w:t>Bed tea</w:t>
            </w:r>
          </w:p>
        </w:tc>
        <w:tc>
          <w:tcPr>
            <w:tcW w:w="1337" w:type="dxa"/>
          </w:tcPr>
          <w:p w:rsidR="000A4040" w:rsidRPr="004F1458" w:rsidRDefault="000A4040" w:rsidP="000A4040">
            <w:pPr>
              <w:rPr>
                <w:rFonts w:cstheme="minorHAnsi"/>
                <w:sz w:val="24"/>
                <w:szCs w:val="24"/>
              </w:rPr>
            </w:pPr>
            <w:r w:rsidRPr="004F1458">
              <w:rPr>
                <w:rFonts w:cstheme="minorHAnsi"/>
                <w:sz w:val="24"/>
                <w:szCs w:val="24"/>
              </w:rPr>
              <w:t>Tea</w:t>
            </w:r>
          </w:p>
          <w:p w:rsidR="000A4040" w:rsidRPr="004F1458" w:rsidRDefault="000A4040" w:rsidP="000A4040">
            <w:pPr>
              <w:rPr>
                <w:rFonts w:cstheme="minorHAnsi"/>
                <w:sz w:val="24"/>
                <w:szCs w:val="24"/>
              </w:rPr>
            </w:pPr>
            <w:r w:rsidRPr="004F1458">
              <w:rPr>
                <w:rFonts w:cstheme="minorHAnsi"/>
                <w:sz w:val="24"/>
                <w:szCs w:val="24"/>
              </w:rPr>
              <w:t>biscuits-2</w:t>
            </w:r>
          </w:p>
        </w:tc>
        <w:tc>
          <w:tcPr>
            <w:tcW w:w="1337" w:type="dxa"/>
          </w:tcPr>
          <w:p w:rsidR="000A4040" w:rsidRPr="004F1458" w:rsidRDefault="000A4040" w:rsidP="000A4040">
            <w:pPr>
              <w:rPr>
                <w:rFonts w:cstheme="minorHAnsi"/>
                <w:sz w:val="24"/>
                <w:szCs w:val="24"/>
              </w:rPr>
            </w:pPr>
            <w:r w:rsidRPr="004F1458">
              <w:rPr>
                <w:rFonts w:cstheme="minorHAnsi"/>
                <w:sz w:val="24"/>
                <w:szCs w:val="24"/>
              </w:rPr>
              <w:t>Tea</w:t>
            </w:r>
          </w:p>
          <w:p w:rsidR="000A4040" w:rsidRPr="004F1458" w:rsidRDefault="000A4040" w:rsidP="000A4040">
            <w:pPr>
              <w:rPr>
                <w:rFonts w:cstheme="minorHAnsi"/>
                <w:sz w:val="24"/>
                <w:szCs w:val="24"/>
              </w:rPr>
            </w:pPr>
            <w:r w:rsidRPr="004F1458">
              <w:rPr>
                <w:rFonts w:cstheme="minorHAnsi"/>
                <w:sz w:val="24"/>
                <w:szCs w:val="24"/>
              </w:rPr>
              <w:t>biscuits-2</w:t>
            </w:r>
          </w:p>
        </w:tc>
        <w:tc>
          <w:tcPr>
            <w:tcW w:w="1338" w:type="dxa"/>
          </w:tcPr>
          <w:p w:rsidR="000A4040" w:rsidRPr="004F1458" w:rsidRDefault="000A4040" w:rsidP="000A4040">
            <w:pPr>
              <w:rPr>
                <w:rFonts w:cstheme="minorHAnsi"/>
                <w:sz w:val="24"/>
                <w:szCs w:val="24"/>
              </w:rPr>
            </w:pPr>
            <w:r w:rsidRPr="004F1458">
              <w:rPr>
                <w:rFonts w:cstheme="minorHAnsi"/>
                <w:sz w:val="24"/>
                <w:szCs w:val="24"/>
              </w:rPr>
              <w:t>Tea(no sugar)</w:t>
            </w:r>
          </w:p>
          <w:p w:rsidR="000A4040" w:rsidRPr="004F1458" w:rsidRDefault="000A4040" w:rsidP="000A4040">
            <w:pPr>
              <w:rPr>
                <w:rFonts w:cstheme="minorHAnsi"/>
                <w:sz w:val="24"/>
                <w:szCs w:val="24"/>
              </w:rPr>
            </w:pPr>
            <w:r w:rsidRPr="004F1458">
              <w:rPr>
                <w:rFonts w:cstheme="minorHAnsi"/>
                <w:sz w:val="24"/>
                <w:szCs w:val="24"/>
              </w:rPr>
              <w:t>Biscuits-2</w:t>
            </w:r>
          </w:p>
        </w:tc>
        <w:tc>
          <w:tcPr>
            <w:tcW w:w="1338" w:type="dxa"/>
          </w:tcPr>
          <w:p w:rsidR="000A4040" w:rsidRPr="004F1458" w:rsidRDefault="000A4040" w:rsidP="000A4040">
            <w:pPr>
              <w:rPr>
                <w:rFonts w:cstheme="minorHAnsi"/>
                <w:sz w:val="24"/>
                <w:szCs w:val="24"/>
              </w:rPr>
            </w:pPr>
            <w:r w:rsidRPr="004F1458">
              <w:rPr>
                <w:rFonts w:cstheme="minorHAnsi"/>
                <w:sz w:val="24"/>
                <w:szCs w:val="24"/>
              </w:rPr>
              <w:t>Tea(150 ml)</w:t>
            </w:r>
          </w:p>
          <w:p w:rsidR="000A4040" w:rsidRPr="004F1458" w:rsidRDefault="000A4040" w:rsidP="000A4040">
            <w:pPr>
              <w:rPr>
                <w:rFonts w:cstheme="minorHAnsi"/>
                <w:sz w:val="24"/>
                <w:szCs w:val="24"/>
              </w:rPr>
            </w:pPr>
            <w:r w:rsidRPr="004F1458">
              <w:rPr>
                <w:rFonts w:cstheme="minorHAnsi"/>
                <w:sz w:val="24"/>
                <w:szCs w:val="24"/>
              </w:rPr>
              <w:t>Biscuit-2</w:t>
            </w:r>
          </w:p>
        </w:tc>
        <w:tc>
          <w:tcPr>
            <w:tcW w:w="1338" w:type="dxa"/>
          </w:tcPr>
          <w:p w:rsidR="000A4040" w:rsidRPr="004F1458" w:rsidRDefault="000A4040" w:rsidP="000A4040">
            <w:pPr>
              <w:rPr>
                <w:rFonts w:cstheme="minorHAnsi"/>
                <w:sz w:val="24"/>
                <w:szCs w:val="24"/>
              </w:rPr>
            </w:pPr>
            <w:r w:rsidRPr="004F1458">
              <w:rPr>
                <w:rFonts w:cstheme="minorHAnsi"/>
                <w:sz w:val="24"/>
                <w:szCs w:val="24"/>
              </w:rPr>
              <w:t>Tea biscuits</w:t>
            </w:r>
          </w:p>
        </w:tc>
        <w:tc>
          <w:tcPr>
            <w:tcW w:w="1338" w:type="dxa"/>
          </w:tcPr>
          <w:p w:rsidR="000A4040" w:rsidRPr="004F1458" w:rsidRDefault="000A4040" w:rsidP="000A4040">
            <w:pPr>
              <w:rPr>
                <w:rFonts w:cstheme="minorHAnsi"/>
                <w:sz w:val="24"/>
                <w:szCs w:val="24"/>
              </w:rPr>
            </w:pPr>
            <w:r w:rsidRPr="004F1458">
              <w:rPr>
                <w:rFonts w:cstheme="minorHAnsi"/>
                <w:sz w:val="24"/>
                <w:szCs w:val="24"/>
              </w:rPr>
              <w:t xml:space="preserve"> Milk /Juice</w:t>
            </w:r>
          </w:p>
          <w:p w:rsidR="000A4040" w:rsidRPr="004F1458" w:rsidRDefault="000A4040" w:rsidP="000A4040">
            <w:pPr>
              <w:rPr>
                <w:rFonts w:cstheme="minorHAnsi"/>
                <w:sz w:val="24"/>
                <w:szCs w:val="24"/>
              </w:rPr>
            </w:pPr>
            <w:r w:rsidRPr="004F1458">
              <w:rPr>
                <w:rFonts w:cstheme="minorHAnsi"/>
                <w:sz w:val="24"/>
                <w:szCs w:val="24"/>
              </w:rPr>
              <w:t>Biscuit - 2</w:t>
            </w:r>
          </w:p>
        </w:tc>
        <w:tc>
          <w:tcPr>
            <w:tcW w:w="1142" w:type="dxa"/>
          </w:tcPr>
          <w:p w:rsidR="000A4040" w:rsidRPr="004F1458" w:rsidRDefault="000A4040" w:rsidP="000A4040">
            <w:pPr>
              <w:rPr>
                <w:rFonts w:cstheme="minorHAnsi"/>
                <w:sz w:val="24"/>
                <w:szCs w:val="24"/>
              </w:rPr>
            </w:pPr>
            <w:r w:rsidRPr="004F1458">
              <w:rPr>
                <w:rFonts w:cstheme="minorHAnsi"/>
                <w:sz w:val="24"/>
                <w:szCs w:val="24"/>
              </w:rPr>
              <w:t xml:space="preserve">Tea </w:t>
            </w:r>
          </w:p>
          <w:p w:rsidR="000A4040" w:rsidRPr="004F1458" w:rsidRDefault="000A4040" w:rsidP="000A4040">
            <w:pPr>
              <w:rPr>
                <w:rFonts w:cstheme="minorHAnsi"/>
                <w:sz w:val="24"/>
                <w:szCs w:val="24"/>
              </w:rPr>
            </w:pPr>
            <w:r w:rsidRPr="004F1458">
              <w:rPr>
                <w:rFonts w:cstheme="minorHAnsi"/>
                <w:sz w:val="24"/>
                <w:szCs w:val="24"/>
              </w:rPr>
              <w:t>Biscuit-2</w:t>
            </w:r>
          </w:p>
        </w:tc>
      </w:tr>
      <w:tr w:rsidR="000A4040" w:rsidRPr="004F1458" w:rsidTr="00572102">
        <w:trPr>
          <w:trHeight w:val="672"/>
        </w:trPr>
        <w:tc>
          <w:tcPr>
            <w:tcW w:w="570" w:type="dxa"/>
          </w:tcPr>
          <w:p w:rsidR="000A4040" w:rsidRPr="004F1458" w:rsidRDefault="000A4040" w:rsidP="000A4040">
            <w:pPr>
              <w:pStyle w:val="Heading3"/>
              <w:rPr>
                <w:rFonts w:asciiTheme="minorHAnsi" w:hAnsiTheme="minorHAnsi" w:cstheme="minorHAnsi"/>
                <w:szCs w:val="24"/>
              </w:rPr>
            </w:pPr>
            <w:r w:rsidRPr="004F1458">
              <w:rPr>
                <w:rFonts w:asciiTheme="minorHAnsi" w:hAnsiTheme="minorHAnsi" w:cstheme="minorHAnsi"/>
                <w:szCs w:val="24"/>
              </w:rPr>
              <w:t xml:space="preserve">Breakfast                </w:t>
            </w:r>
          </w:p>
        </w:tc>
        <w:tc>
          <w:tcPr>
            <w:tcW w:w="1337" w:type="dxa"/>
          </w:tcPr>
          <w:p w:rsidR="000A4040" w:rsidRPr="004F1458" w:rsidRDefault="000A4040" w:rsidP="000A4040">
            <w:pPr>
              <w:rPr>
                <w:rFonts w:cstheme="minorHAnsi"/>
                <w:sz w:val="24"/>
                <w:szCs w:val="24"/>
              </w:rPr>
            </w:pPr>
            <w:r w:rsidRPr="004F1458">
              <w:rPr>
                <w:rFonts w:cstheme="minorHAnsi"/>
                <w:sz w:val="24"/>
                <w:szCs w:val="24"/>
              </w:rPr>
              <w:t>Veg upma</w:t>
            </w:r>
          </w:p>
          <w:p w:rsidR="000A4040" w:rsidRPr="004F1458" w:rsidRDefault="000A4040" w:rsidP="000A4040">
            <w:pPr>
              <w:rPr>
                <w:rFonts w:cstheme="minorHAnsi"/>
                <w:sz w:val="24"/>
                <w:szCs w:val="24"/>
              </w:rPr>
            </w:pPr>
            <w:r w:rsidRPr="004F1458">
              <w:rPr>
                <w:rFonts w:cstheme="minorHAnsi"/>
                <w:sz w:val="24"/>
                <w:szCs w:val="24"/>
              </w:rPr>
              <w:t>Coriander Chutney</w:t>
            </w:r>
          </w:p>
          <w:p w:rsidR="000A4040" w:rsidRPr="004F1458" w:rsidRDefault="000A4040" w:rsidP="000A4040">
            <w:pPr>
              <w:rPr>
                <w:rFonts w:cstheme="minorHAnsi"/>
                <w:sz w:val="24"/>
                <w:szCs w:val="24"/>
              </w:rPr>
            </w:pPr>
          </w:p>
        </w:tc>
        <w:tc>
          <w:tcPr>
            <w:tcW w:w="1337" w:type="dxa"/>
          </w:tcPr>
          <w:p w:rsidR="000A4040" w:rsidRPr="004F1458" w:rsidRDefault="000A4040" w:rsidP="000A4040">
            <w:pPr>
              <w:rPr>
                <w:rFonts w:cstheme="minorHAnsi"/>
                <w:sz w:val="24"/>
                <w:szCs w:val="24"/>
              </w:rPr>
            </w:pPr>
            <w:r w:rsidRPr="004F1458">
              <w:rPr>
                <w:rFonts w:cstheme="minorHAnsi"/>
                <w:sz w:val="24"/>
                <w:szCs w:val="24"/>
              </w:rPr>
              <w:t>Veg Poha</w:t>
            </w:r>
          </w:p>
          <w:p w:rsidR="000A4040" w:rsidRPr="004F1458" w:rsidRDefault="000A4040" w:rsidP="000A4040">
            <w:pPr>
              <w:rPr>
                <w:rFonts w:cstheme="minorHAnsi"/>
                <w:sz w:val="24"/>
                <w:szCs w:val="24"/>
              </w:rPr>
            </w:pPr>
            <w:r w:rsidRPr="004F1458">
              <w:rPr>
                <w:rFonts w:cstheme="minorHAnsi"/>
                <w:sz w:val="24"/>
                <w:szCs w:val="24"/>
              </w:rPr>
              <w:t>Coriander</w:t>
            </w:r>
          </w:p>
          <w:p w:rsidR="000A4040" w:rsidRPr="004F1458" w:rsidRDefault="000A4040" w:rsidP="000A4040">
            <w:pPr>
              <w:rPr>
                <w:rFonts w:cstheme="minorHAnsi"/>
                <w:sz w:val="24"/>
                <w:szCs w:val="24"/>
              </w:rPr>
            </w:pPr>
            <w:r w:rsidRPr="004F1458">
              <w:rPr>
                <w:rFonts w:cstheme="minorHAnsi"/>
                <w:sz w:val="24"/>
                <w:szCs w:val="24"/>
              </w:rPr>
              <w:t>Chutney</w:t>
            </w:r>
          </w:p>
        </w:tc>
        <w:tc>
          <w:tcPr>
            <w:tcW w:w="1338" w:type="dxa"/>
          </w:tcPr>
          <w:p w:rsidR="000A4040" w:rsidRPr="004F1458" w:rsidRDefault="000A4040" w:rsidP="000A4040">
            <w:pPr>
              <w:rPr>
                <w:rFonts w:cstheme="minorHAnsi"/>
                <w:sz w:val="24"/>
                <w:szCs w:val="24"/>
              </w:rPr>
            </w:pPr>
            <w:r w:rsidRPr="004F1458">
              <w:rPr>
                <w:rFonts w:cstheme="minorHAnsi"/>
                <w:sz w:val="24"/>
                <w:szCs w:val="24"/>
              </w:rPr>
              <w:t>Methi Idli</w:t>
            </w:r>
          </w:p>
          <w:p w:rsidR="000A4040" w:rsidRPr="004F1458" w:rsidRDefault="000A4040" w:rsidP="000A4040">
            <w:pPr>
              <w:rPr>
                <w:rFonts w:cstheme="minorHAnsi"/>
                <w:sz w:val="24"/>
                <w:szCs w:val="24"/>
              </w:rPr>
            </w:pPr>
            <w:r w:rsidRPr="004F1458">
              <w:rPr>
                <w:rFonts w:cstheme="minorHAnsi"/>
                <w:sz w:val="24"/>
                <w:szCs w:val="24"/>
              </w:rPr>
              <w:t>Coconut chutney</w:t>
            </w:r>
          </w:p>
          <w:p w:rsidR="000A4040" w:rsidRPr="004F1458" w:rsidRDefault="000A4040" w:rsidP="000A4040">
            <w:pPr>
              <w:rPr>
                <w:rFonts w:cstheme="minorHAnsi"/>
                <w:sz w:val="24"/>
                <w:szCs w:val="24"/>
              </w:rPr>
            </w:pPr>
          </w:p>
        </w:tc>
        <w:tc>
          <w:tcPr>
            <w:tcW w:w="1338" w:type="dxa"/>
          </w:tcPr>
          <w:p w:rsidR="000A4040" w:rsidRPr="004F1458" w:rsidRDefault="000A4040" w:rsidP="000A4040">
            <w:pPr>
              <w:rPr>
                <w:rFonts w:cstheme="minorHAnsi"/>
                <w:sz w:val="24"/>
                <w:szCs w:val="24"/>
              </w:rPr>
            </w:pPr>
            <w:r w:rsidRPr="004F1458">
              <w:rPr>
                <w:rFonts w:cstheme="minorHAnsi"/>
                <w:sz w:val="24"/>
                <w:szCs w:val="24"/>
              </w:rPr>
              <w:t>Green gram dal cheela</w:t>
            </w:r>
          </w:p>
          <w:p w:rsidR="000A4040" w:rsidRPr="004F1458" w:rsidRDefault="000A4040" w:rsidP="000A4040">
            <w:pPr>
              <w:rPr>
                <w:rFonts w:cstheme="minorHAnsi"/>
                <w:sz w:val="24"/>
                <w:szCs w:val="24"/>
              </w:rPr>
            </w:pPr>
            <w:r w:rsidRPr="004F1458">
              <w:rPr>
                <w:rFonts w:cstheme="minorHAnsi"/>
                <w:sz w:val="24"/>
                <w:szCs w:val="24"/>
              </w:rPr>
              <w:t>Tomato chutney</w:t>
            </w:r>
          </w:p>
        </w:tc>
        <w:tc>
          <w:tcPr>
            <w:tcW w:w="1338" w:type="dxa"/>
          </w:tcPr>
          <w:p w:rsidR="000A4040" w:rsidRPr="004F1458" w:rsidRDefault="000A4040" w:rsidP="000A4040">
            <w:pPr>
              <w:rPr>
                <w:rFonts w:cstheme="minorHAnsi"/>
                <w:sz w:val="24"/>
                <w:szCs w:val="24"/>
              </w:rPr>
            </w:pPr>
            <w:r w:rsidRPr="004F1458">
              <w:rPr>
                <w:rFonts w:cstheme="minorHAnsi"/>
                <w:sz w:val="24"/>
                <w:szCs w:val="24"/>
              </w:rPr>
              <w:t>Veg Dalia</w:t>
            </w:r>
          </w:p>
          <w:p w:rsidR="000A4040" w:rsidRPr="004F1458" w:rsidRDefault="000A4040" w:rsidP="000A4040">
            <w:pPr>
              <w:rPr>
                <w:rFonts w:cstheme="minorHAnsi"/>
                <w:sz w:val="24"/>
                <w:szCs w:val="24"/>
              </w:rPr>
            </w:pPr>
            <w:r w:rsidRPr="004F1458">
              <w:rPr>
                <w:rFonts w:cstheme="minorHAnsi"/>
                <w:sz w:val="24"/>
                <w:szCs w:val="24"/>
              </w:rPr>
              <w:t>Tomato chutney</w:t>
            </w:r>
          </w:p>
        </w:tc>
        <w:tc>
          <w:tcPr>
            <w:tcW w:w="1338" w:type="dxa"/>
          </w:tcPr>
          <w:p w:rsidR="000A4040" w:rsidRPr="004F1458" w:rsidRDefault="000A4040" w:rsidP="000A4040">
            <w:pPr>
              <w:rPr>
                <w:rFonts w:cstheme="minorHAnsi"/>
                <w:sz w:val="24"/>
                <w:szCs w:val="24"/>
              </w:rPr>
            </w:pPr>
            <w:r w:rsidRPr="004F1458">
              <w:rPr>
                <w:rFonts w:cstheme="minorHAnsi"/>
                <w:sz w:val="24"/>
                <w:szCs w:val="24"/>
              </w:rPr>
              <w:t>Veg Idli</w:t>
            </w:r>
          </w:p>
          <w:p w:rsidR="000A4040" w:rsidRPr="004F1458" w:rsidRDefault="000A4040" w:rsidP="000A4040">
            <w:pPr>
              <w:rPr>
                <w:rFonts w:cstheme="minorHAnsi"/>
                <w:sz w:val="24"/>
                <w:szCs w:val="24"/>
              </w:rPr>
            </w:pPr>
            <w:r w:rsidRPr="004F1458">
              <w:rPr>
                <w:rFonts w:cstheme="minorHAnsi"/>
                <w:sz w:val="24"/>
                <w:szCs w:val="24"/>
              </w:rPr>
              <w:t>Coconut Chutney</w:t>
            </w:r>
          </w:p>
          <w:p w:rsidR="000A4040" w:rsidRPr="004F1458" w:rsidRDefault="000A4040" w:rsidP="000A4040">
            <w:pPr>
              <w:rPr>
                <w:rFonts w:cstheme="minorHAnsi"/>
                <w:sz w:val="24"/>
                <w:szCs w:val="24"/>
              </w:rPr>
            </w:pPr>
            <w:r w:rsidRPr="004F1458">
              <w:rPr>
                <w:rFonts w:cstheme="minorHAnsi"/>
                <w:sz w:val="24"/>
                <w:szCs w:val="24"/>
              </w:rPr>
              <w:t>Fruit/fruit Juice</w:t>
            </w:r>
          </w:p>
        </w:tc>
        <w:tc>
          <w:tcPr>
            <w:tcW w:w="1142" w:type="dxa"/>
          </w:tcPr>
          <w:p w:rsidR="000A4040" w:rsidRPr="004F1458" w:rsidRDefault="000A4040" w:rsidP="000A4040">
            <w:pPr>
              <w:rPr>
                <w:rFonts w:cstheme="minorHAnsi"/>
                <w:sz w:val="24"/>
                <w:szCs w:val="24"/>
              </w:rPr>
            </w:pPr>
            <w:r w:rsidRPr="004F1458">
              <w:rPr>
                <w:rFonts w:cstheme="minorHAnsi"/>
                <w:sz w:val="24"/>
                <w:szCs w:val="24"/>
              </w:rPr>
              <w:t>Veg Sewiyan</w:t>
            </w:r>
          </w:p>
          <w:p w:rsidR="000A4040" w:rsidRPr="004F1458" w:rsidRDefault="000A4040" w:rsidP="000A4040">
            <w:pPr>
              <w:rPr>
                <w:rFonts w:cstheme="minorHAnsi"/>
                <w:sz w:val="24"/>
                <w:szCs w:val="24"/>
              </w:rPr>
            </w:pPr>
            <w:r w:rsidRPr="004F1458">
              <w:rPr>
                <w:rFonts w:cstheme="minorHAnsi"/>
                <w:sz w:val="24"/>
                <w:szCs w:val="24"/>
              </w:rPr>
              <w:t>Roasted chana chutney (no lemon)</w:t>
            </w:r>
          </w:p>
        </w:tc>
      </w:tr>
      <w:tr w:rsidR="000A4040" w:rsidRPr="004F1458" w:rsidTr="00572102">
        <w:trPr>
          <w:trHeight w:val="1393"/>
        </w:trPr>
        <w:tc>
          <w:tcPr>
            <w:tcW w:w="570" w:type="dxa"/>
          </w:tcPr>
          <w:p w:rsidR="000A4040" w:rsidRPr="004F1458" w:rsidRDefault="000A4040" w:rsidP="000A4040">
            <w:pPr>
              <w:rPr>
                <w:rFonts w:cstheme="minorHAnsi"/>
                <w:b/>
                <w:sz w:val="24"/>
                <w:szCs w:val="24"/>
              </w:rPr>
            </w:pPr>
            <w:r w:rsidRPr="004F1458">
              <w:rPr>
                <w:rFonts w:cstheme="minorHAnsi"/>
                <w:b/>
                <w:sz w:val="24"/>
                <w:szCs w:val="24"/>
              </w:rPr>
              <w:t>Lunch</w:t>
            </w:r>
          </w:p>
          <w:p w:rsidR="000A4040" w:rsidRPr="004F1458" w:rsidRDefault="000A4040" w:rsidP="000A4040">
            <w:pPr>
              <w:rPr>
                <w:rFonts w:cstheme="minorHAnsi"/>
                <w:b/>
                <w:sz w:val="24"/>
                <w:szCs w:val="24"/>
              </w:rPr>
            </w:pPr>
          </w:p>
          <w:p w:rsidR="000A4040" w:rsidRPr="004F1458" w:rsidRDefault="000A4040" w:rsidP="000A4040">
            <w:pPr>
              <w:rPr>
                <w:rFonts w:cstheme="minorHAnsi"/>
                <w:b/>
                <w:sz w:val="24"/>
                <w:szCs w:val="24"/>
              </w:rPr>
            </w:pPr>
          </w:p>
          <w:p w:rsidR="000A4040" w:rsidRPr="004F1458" w:rsidRDefault="000A4040" w:rsidP="000A4040">
            <w:pPr>
              <w:rPr>
                <w:rFonts w:cstheme="minorHAnsi"/>
                <w:b/>
                <w:sz w:val="24"/>
                <w:szCs w:val="24"/>
              </w:rPr>
            </w:pPr>
          </w:p>
          <w:p w:rsidR="000A4040" w:rsidRPr="004F1458" w:rsidRDefault="000A4040" w:rsidP="000A4040">
            <w:pPr>
              <w:rPr>
                <w:rFonts w:cstheme="minorHAnsi"/>
                <w:b/>
                <w:sz w:val="24"/>
                <w:szCs w:val="24"/>
              </w:rPr>
            </w:pPr>
          </w:p>
          <w:p w:rsidR="000A4040" w:rsidRPr="004F1458" w:rsidRDefault="000A4040" w:rsidP="000A4040">
            <w:pPr>
              <w:rPr>
                <w:rFonts w:cstheme="minorHAnsi"/>
                <w:b/>
                <w:sz w:val="24"/>
                <w:szCs w:val="24"/>
              </w:rPr>
            </w:pPr>
          </w:p>
          <w:p w:rsidR="000A4040" w:rsidRPr="004F1458" w:rsidRDefault="000A4040" w:rsidP="000A4040">
            <w:pPr>
              <w:rPr>
                <w:rFonts w:cstheme="minorHAnsi"/>
                <w:b/>
                <w:sz w:val="24"/>
                <w:szCs w:val="24"/>
              </w:rPr>
            </w:pPr>
          </w:p>
          <w:p w:rsidR="000A4040" w:rsidRPr="004F1458" w:rsidRDefault="000A4040" w:rsidP="000A4040">
            <w:pPr>
              <w:rPr>
                <w:rFonts w:cstheme="minorHAnsi"/>
                <w:b/>
                <w:sz w:val="24"/>
                <w:szCs w:val="24"/>
              </w:rPr>
            </w:pPr>
            <w:r w:rsidRPr="004F1458">
              <w:rPr>
                <w:rFonts w:cstheme="minorHAnsi"/>
                <w:b/>
                <w:sz w:val="24"/>
                <w:szCs w:val="24"/>
              </w:rPr>
              <w:t xml:space="preserve">                  </w:t>
            </w:r>
          </w:p>
          <w:p w:rsidR="000A4040" w:rsidRPr="004F1458" w:rsidRDefault="000A4040" w:rsidP="000A4040">
            <w:pPr>
              <w:rPr>
                <w:rFonts w:cstheme="minorHAnsi"/>
                <w:sz w:val="24"/>
                <w:szCs w:val="24"/>
              </w:rPr>
            </w:pPr>
          </w:p>
        </w:tc>
        <w:tc>
          <w:tcPr>
            <w:tcW w:w="1337" w:type="dxa"/>
          </w:tcPr>
          <w:p w:rsidR="000A4040" w:rsidRPr="004F1458" w:rsidRDefault="000A4040" w:rsidP="000A4040">
            <w:pPr>
              <w:rPr>
                <w:rFonts w:cstheme="minorHAnsi"/>
                <w:sz w:val="24"/>
                <w:szCs w:val="24"/>
              </w:rPr>
            </w:pPr>
            <w:r w:rsidRPr="004F1458">
              <w:rPr>
                <w:rFonts w:cstheme="minorHAnsi"/>
                <w:sz w:val="24"/>
                <w:szCs w:val="24"/>
              </w:rPr>
              <w:t>Chapatti</w:t>
            </w:r>
          </w:p>
          <w:p w:rsidR="000A4040" w:rsidRPr="004F1458" w:rsidRDefault="000A4040" w:rsidP="000A4040">
            <w:pPr>
              <w:rPr>
                <w:rFonts w:cstheme="minorHAnsi"/>
                <w:sz w:val="24"/>
                <w:szCs w:val="24"/>
              </w:rPr>
            </w:pPr>
            <w:r w:rsidRPr="004F1458">
              <w:rPr>
                <w:rFonts w:cstheme="minorHAnsi"/>
                <w:sz w:val="24"/>
                <w:szCs w:val="24"/>
              </w:rPr>
              <w:t xml:space="preserve"> Rice/Khichri</w:t>
            </w:r>
          </w:p>
          <w:p w:rsidR="000A4040" w:rsidRPr="004F1458" w:rsidRDefault="000A4040" w:rsidP="000A4040">
            <w:pPr>
              <w:rPr>
                <w:rFonts w:cstheme="minorHAnsi"/>
                <w:sz w:val="24"/>
                <w:szCs w:val="24"/>
              </w:rPr>
            </w:pPr>
            <w:r w:rsidRPr="004F1458">
              <w:rPr>
                <w:rFonts w:cstheme="minorHAnsi"/>
                <w:sz w:val="24"/>
                <w:szCs w:val="24"/>
              </w:rPr>
              <w:t>Kulthi dal</w:t>
            </w:r>
          </w:p>
          <w:p w:rsidR="000A4040" w:rsidRPr="004F1458" w:rsidRDefault="000A4040" w:rsidP="000A4040">
            <w:pPr>
              <w:rPr>
                <w:rFonts w:cstheme="minorHAnsi"/>
                <w:sz w:val="24"/>
                <w:szCs w:val="24"/>
              </w:rPr>
            </w:pPr>
            <w:r w:rsidRPr="004F1458">
              <w:rPr>
                <w:rFonts w:cstheme="minorHAnsi"/>
                <w:sz w:val="24"/>
                <w:szCs w:val="24"/>
              </w:rPr>
              <w:t>Methi veg</w:t>
            </w:r>
          </w:p>
          <w:p w:rsidR="000A4040" w:rsidRPr="004F1458" w:rsidRDefault="000A4040" w:rsidP="000A4040">
            <w:pPr>
              <w:rPr>
                <w:rFonts w:cstheme="minorHAnsi"/>
                <w:sz w:val="24"/>
                <w:szCs w:val="24"/>
              </w:rPr>
            </w:pPr>
            <w:r w:rsidRPr="004F1458">
              <w:rPr>
                <w:rFonts w:cstheme="minorHAnsi"/>
                <w:sz w:val="24"/>
                <w:szCs w:val="24"/>
              </w:rPr>
              <w:t>Mix salad</w:t>
            </w:r>
          </w:p>
          <w:p w:rsidR="000A4040" w:rsidRPr="004F1458" w:rsidRDefault="000A4040" w:rsidP="000A4040">
            <w:pPr>
              <w:rPr>
                <w:rFonts w:cstheme="minorHAnsi"/>
                <w:sz w:val="24"/>
                <w:szCs w:val="24"/>
              </w:rPr>
            </w:pPr>
            <w:r w:rsidRPr="004F1458">
              <w:rPr>
                <w:rFonts w:cstheme="minorHAnsi"/>
                <w:sz w:val="24"/>
                <w:szCs w:val="24"/>
              </w:rPr>
              <w:t>Zeera chaach</w:t>
            </w:r>
          </w:p>
        </w:tc>
        <w:tc>
          <w:tcPr>
            <w:tcW w:w="1337" w:type="dxa"/>
          </w:tcPr>
          <w:p w:rsidR="000A4040" w:rsidRPr="004F1458" w:rsidRDefault="000A4040" w:rsidP="000A4040">
            <w:pPr>
              <w:rPr>
                <w:rFonts w:cstheme="minorHAnsi"/>
                <w:sz w:val="24"/>
                <w:szCs w:val="24"/>
              </w:rPr>
            </w:pPr>
            <w:r w:rsidRPr="004F1458">
              <w:rPr>
                <w:rFonts w:cstheme="minorHAnsi"/>
                <w:sz w:val="24"/>
                <w:szCs w:val="24"/>
              </w:rPr>
              <w:t xml:space="preserve"> Chapatti</w:t>
            </w:r>
          </w:p>
          <w:p w:rsidR="000A4040" w:rsidRPr="004F1458" w:rsidRDefault="000A4040" w:rsidP="000A4040">
            <w:pPr>
              <w:rPr>
                <w:rFonts w:cstheme="minorHAnsi"/>
                <w:sz w:val="24"/>
                <w:szCs w:val="24"/>
              </w:rPr>
            </w:pPr>
            <w:r w:rsidRPr="004F1458">
              <w:rPr>
                <w:rFonts w:cstheme="minorHAnsi"/>
                <w:sz w:val="24"/>
                <w:szCs w:val="24"/>
              </w:rPr>
              <w:t xml:space="preserve"> Rice/Khichri</w:t>
            </w:r>
          </w:p>
          <w:p w:rsidR="000A4040" w:rsidRPr="004F1458" w:rsidRDefault="000A4040" w:rsidP="000A4040">
            <w:pPr>
              <w:rPr>
                <w:rFonts w:cstheme="minorHAnsi"/>
                <w:sz w:val="24"/>
                <w:szCs w:val="24"/>
              </w:rPr>
            </w:pPr>
            <w:r w:rsidRPr="004F1458">
              <w:rPr>
                <w:rFonts w:cstheme="minorHAnsi"/>
                <w:sz w:val="24"/>
                <w:szCs w:val="24"/>
              </w:rPr>
              <w:t>Mix dal</w:t>
            </w:r>
          </w:p>
          <w:p w:rsidR="000A4040" w:rsidRPr="004F1458" w:rsidRDefault="000A4040" w:rsidP="000A4040">
            <w:pPr>
              <w:rPr>
                <w:rFonts w:cstheme="minorHAnsi"/>
                <w:sz w:val="24"/>
                <w:szCs w:val="24"/>
              </w:rPr>
            </w:pPr>
            <w:r w:rsidRPr="004F1458">
              <w:rPr>
                <w:rFonts w:cstheme="minorHAnsi"/>
                <w:sz w:val="24"/>
                <w:szCs w:val="24"/>
              </w:rPr>
              <w:t>Capsicum babycorn</w:t>
            </w:r>
          </w:p>
          <w:p w:rsidR="000A4040" w:rsidRPr="004F1458" w:rsidRDefault="000A4040" w:rsidP="000A4040">
            <w:pPr>
              <w:rPr>
                <w:rFonts w:cstheme="minorHAnsi"/>
                <w:sz w:val="24"/>
                <w:szCs w:val="24"/>
              </w:rPr>
            </w:pPr>
            <w:r w:rsidRPr="004F1458">
              <w:rPr>
                <w:rFonts w:cstheme="minorHAnsi"/>
                <w:sz w:val="24"/>
                <w:szCs w:val="24"/>
              </w:rPr>
              <w:t>Mix salad</w:t>
            </w:r>
          </w:p>
          <w:p w:rsidR="000A4040" w:rsidRPr="004F1458" w:rsidRDefault="000A4040" w:rsidP="000A4040">
            <w:pPr>
              <w:rPr>
                <w:rFonts w:cstheme="minorHAnsi"/>
                <w:sz w:val="24"/>
                <w:szCs w:val="24"/>
              </w:rPr>
            </w:pPr>
            <w:r w:rsidRPr="004F1458">
              <w:rPr>
                <w:rFonts w:cstheme="minorHAnsi"/>
                <w:sz w:val="24"/>
                <w:szCs w:val="24"/>
              </w:rPr>
              <w:t>Zeera chaach</w:t>
            </w:r>
          </w:p>
        </w:tc>
        <w:tc>
          <w:tcPr>
            <w:tcW w:w="1338" w:type="dxa"/>
          </w:tcPr>
          <w:p w:rsidR="000A4040" w:rsidRPr="004F1458" w:rsidRDefault="000A4040" w:rsidP="000A4040">
            <w:pPr>
              <w:rPr>
                <w:rFonts w:cstheme="minorHAnsi"/>
                <w:sz w:val="24"/>
                <w:szCs w:val="24"/>
              </w:rPr>
            </w:pPr>
            <w:r w:rsidRPr="004F1458">
              <w:rPr>
                <w:rFonts w:cstheme="minorHAnsi"/>
                <w:sz w:val="24"/>
                <w:szCs w:val="24"/>
              </w:rPr>
              <w:t>Chapatti</w:t>
            </w:r>
          </w:p>
          <w:p w:rsidR="000A4040" w:rsidRPr="004F1458" w:rsidRDefault="000A4040" w:rsidP="000A4040">
            <w:pPr>
              <w:rPr>
                <w:rFonts w:cstheme="minorHAnsi"/>
                <w:sz w:val="24"/>
                <w:szCs w:val="24"/>
              </w:rPr>
            </w:pPr>
            <w:r w:rsidRPr="004F1458">
              <w:rPr>
                <w:rFonts w:cstheme="minorHAnsi"/>
                <w:sz w:val="24"/>
                <w:szCs w:val="24"/>
              </w:rPr>
              <w:t xml:space="preserve"> Rice/Khichri</w:t>
            </w:r>
          </w:p>
          <w:p w:rsidR="000A4040" w:rsidRPr="004F1458" w:rsidRDefault="000A4040" w:rsidP="000A4040">
            <w:pPr>
              <w:rPr>
                <w:rFonts w:cstheme="minorHAnsi"/>
                <w:sz w:val="24"/>
                <w:szCs w:val="24"/>
              </w:rPr>
            </w:pPr>
            <w:r w:rsidRPr="004F1458">
              <w:rPr>
                <w:rFonts w:cstheme="minorHAnsi"/>
                <w:sz w:val="24"/>
                <w:szCs w:val="24"/>
              </w:rPr>
              <w:t>Green moong dal</w:t>
            </w:r>
          </w:p>
          <w:p w:rsidR="000A4040" w:rsidRPr="004F1458" w:rsidRDefault="000A4040" w:rsidP="000A4040">
            <w:pPr>
              <w:rPr>
                <w:rFonts w:cstheme="minorHAnsi"/>
                <w:sz w:val="24"/>
                <w:szCs w:val="24"/>
              </w:rPr>
            </w:pPr>
            <w:r w:rsidRPr="004F1458">
              <w:rPr>
                <w:rFonts w:cstheme="minorHAnsi"/>
                <w:sz w:val="24"/>
                <w:szCs w:val="24"/>
              </w:rPr>
              <w:t>Ghiya</w:t>
            </w:r>
          </w:p>
          <w:p w:rsidR="000A4040" w:rsidRPr="004F1458" w:rsidRDefault="000A4040" w:rsidP="000A4040">
            <w:pPr>
              <w:rPr>
                <w:rFonts w:cstheme="minorHAnsi"/>
                <w:sz w:val="24"/>
                <w:szCs w:val="24"/>
              </w:rPr>
            </w:pPr>
            <w:r w:rsidRPr="004F1458">
              <w:rPr>
                <w:rFonts w:cstheme="minorHAnsi"/>
                <w:sz w:val="24"/>
                <w:szCs w:val="24"/>
              </w:rPr>
              <w:t>Mix salad</w:t>
            </w:r>
          </w:p>
          <w:p w:rsidR="000A4040" w:rsidRPr="004F1458" w:rsidRDefault="000A4040" w:rsidP="000A4040">
            <w:pPr>
              <w:rPr>
                <w:rFonts w:cstheme="minorHAnsi"/>
                <w:sz w:val="24"/>
                <w:szCs w:val="24"/>
              </w:rPr>
            </w:pPr>
            <w:r w:rsidRPr="004F1458">
              <w:rPr>
                <w:rFonts w:cstheme="minorHAnsi"/>
                <w:sz w:val="24"/>
                <w:szCs w:val="24"/>
              </w:rPr>
              <w:t>Zeera chaach</w:t>
            </w:r>
          </w:p>
          <w:p w:rsidR="000A4040" w:rsidRPr="004F1458" w:rsidRDefault="000A4040" w:rsidP="000A4040">
            <w:pPr>
              <w:rPr>
                <w:rFonts w:cstheme="minorHAnsi"/>
                <w:sz w:val="24"/>
                <w:szCs w:val="24"/>
              </w:rPr>
            </w:pPr>
          </w:p>
        </w:tc>
        <w:tc>
          <w:tcPr>
            <w:tcW w:w="1338" w:type="dxa"/>
          </w:tcPr>
          <w:p w:rsidR="000A4040" w:rsidRPr="004F1458" w:rsidRDefault="000A4040" w:rsidP="000A4040">
            <w:pPr>
              <w:rPr>
                <w:rFonts w:cstheme="minorHAnsi"/>
                <w:sz w:val="24"/>
                <w:szCs w:val="24"/>
              </w:rPr>
            </w:pPr>
            <w:r w:rsidRPr="004F1458">
              <w:rPr>
                <w:rFonts w:cstheme="minorHAnsi"/>
                <w:sz w:val="24"/>
                <w:szCs w:val="24"/>
              </w:rPr>
              <w:t>Chapatti</w:t>
            </w:r>
          </w:p>
          <w:p w:rsidR="000A4040" w:rsidRPr="004F1458" w:rsidRDefault="000A4040" w:rsidP="000A4040">
            <w:pPr>
              <w:rPr>
                <w:rFonts w:cstheme="minorHAnsi"/>
                <w:sz w:val="24"/>
                <w:szCs w:val="24"/>
              </w:rPr>
            </w:pPr>
            <w:r w:rsidRPr="004F1458">
              <w:rPr>
                <w:rFonts w:cstheme="minorHAnsi"/>
                <w:sz w:val="24"/>
                <w:szCs w:val="24"/>
              </w:rPr>
              <w:t xml:space="preserve"> Rice/Khichri</w:t>
            </w:r>
          </w:p>
          <w:p w:rsidR="000A4040" w:rsidRPr="004F1458" w:rsidRDefault="000A4040" w:rsidP="000A4040">
            <w:pPr>
              <w:rPr>
                <w:rFonts w:cstheme="minorHAnsi"/>
                <w:sz w:val="24"/>
                <w:szCs w:val="24"/>
              </w:rPr>
            </w:pPr>
            <w:r w:rsidRPr="004F1458">
              <w:rPr>
                <w:rFonts w:cstheme="minorHAnsi"/>
                <w:sz w:val="24"/>
                <w:szCs w:val="24"/>
              </w:rPr>
              <w:t>Yellow moong  dal</w:t>
            </w:r>
          </w:p>
          <w:p w:rsidR="000A4040" w:rsidRPr="004F1458" w:rsidRDefault="000A4040" w:rsidP="000A4040">
            <w:pPr>
              <w:rPr>
                <w:rFonts w:cstheme="minorHAnsi"/>
                <w:sz w:val="24"/>
                <w:szCs w:val="24"/>
              </w:rPr>
            </w:pPr>
            <w:r w:rsidRPr="004F1458">
              <w:rPr>
                <w:rFonts w:cstheme="minorHAnsi"/>
                <w:sz w:val="24"/>
                <w:szCs w:val="24"/>
              </w:rPr>
              <w:t>Gazar</w:t>
            </w:r>
          </w:p>
          <w:p w:rsidR="000A4040" w:rsidRPr="004F1458" w:rsidRDefault="000A4040" w:rsidP="000A4040">
            <w:pPr>
              <w:rPr>
                <w:rFonts w:cstheme="minorHAnsi"/>
                <w:sz w:val="24"/>
                <w:szCs w:val="24"/>
              </w:rPr>
            </w:pPr>
            <w:r w:rsidRPr="004F1458">
              <w:rPr>
                <w:rFonts w:cstheme="minorHAnsi"/>
                <w:sz w:val="24"/>
                <w:szCs w:val="24"/>
              </w:rPr>
              <w:t>Mix salad</w:t>
            </w:r>
          </w:p>
          <w:p w:rsidR="000A4040" w:rsidRPr="004F1458" w:rsidRDefault="000A4040" w:rsidP="000A4040">
            <w:pPr>
              <w:rPr>
                <w:rFonts w:cstheme="minorHAnsi"/>
                <w:sz w:val="24"/>
                <w:szCs w:val="24"/>
              </w:rPr>
            </w:pPr>
            <w:r w:rsidRPr="004F1458">
              <w:rPr>
                <w:rFonts w:cstheme="minorHAnsi"/>
                <w:sz w:val="24"/>
                <w:szCs w:val="24"/>
              </w:rPr>
              <w:t>Zeera chaach</w:t>
            </w:r>
          </w:p>
          <w:p w:rsidR="000A4040" w:rsidRPr="004F1458" w:rsidRDefault="000A4040" w:rsidP="000A4040">
            <w:pPr>
              <w:rPr>
                <w:rFonts w:cstheme="minorHAnsi"/>
                <w:sz w:val="24"/>
                <w:szCs w:val="24"/>
              </w:rPr>
            </w:pPr>
          </w:p>
        </w:tc>
        <w:tc>
          <w:tcPr>
            <w:tcW w:w="1338" w:type="dxa"/>
          </w:tcPr>
          <w:p w:rsidR="000A4040" w:rsidRPr="004F1458" w:rsidRDefault="000A4040" w:rsidP="000A4040">
            <w:pPr>
              <w:rPr>
                <w:rFonts w:cstheme="minorHAnsi"/>
                <w:sz w:val="24"/>
                <w:szCs w:val="24"/>
              </w:rPr>
            </w:pPr>
            <w:r w:rsidRPr="004F1458">
              <w:rPr>
                <w:rFonts w:cstheme="minorHAnsi"/>
                <w:sz w:val="24"/>
                <w:szCs w:val="24"/>
              </w:rPr>
              <w:t>Chapatti</w:t>
            </w:r>
          </w:p>
          <w:p w:rsidR="000A4040" w:rsidRPr="004F1458" w:rsidRDefault="000A4040" w:rsidP="000A4040">
            <w:pPr>
              <w:rPr>
                <w:rFonts w:cstheme="minorHAnsi"/>
                <w:sz w:val="24"/>
                <w:szCs w:val="24"/>
              </w:rPr>
            </w:pPr>
            <w:r w:rsidRPr="004F1458">
              <w:rPr>
                <w:rFonts w:cstheme="minorHAnsi"/>
                <w:sz w:val="24"/>
                <w:szCs w:val="24"/>
              </w:rPr>
              <w:t xml:space="preserve"> Rice/Khichri</w:t>
            </w:r>
          </w:p>
          <w:p w:rsidR="000A4040" w:rsidRPr="004F1458" w:rsidRDefault="000A4040" w:rsidP="000A4040">
            <w:pPr>
              <w:rPr>
                <w:rFonts w:cstheme="minorHAnsi"/>
                <w:sz w:val="24"/>
                <w:szCs w:val="24"/>
              </w:rPr>
            </w:pPr>
            <w:r w:rsidRPr="004F1458">
              <w:rPr>
                <w:rFonts w:cstheme="minorHAnsi"/>
                <w:sz w:val="24"/>
                <w:szCs w:val="24"/>
              </w:rPr>
              <w:t>Kulthi dal</w:t>
            </w:r>
          </w:p>
          <w:p w:rsidR="000A4040" w:rsidRPr="004F1458" w:rsidRDefault="000A4040" w:rsidP="000A4040">
            <w:pPr>
              <w:rPr>
                <w:rFonts w:cstheme="minorHAnsi"/>
                <w:sz w:val="24"/>
                <w:szCs w:val="24"/>
              </w:rPr>
            </w:pPr>
            <w:r w:rsidRPr="004F1458">
              <w:rPr>
                <w:rFonts w:cstheme="minorHAnsi"/>
                <w:sz w:val="24"/>
                <w:szCs w:val="24"/>
              </w:rPr>
              <w:t>Raw banana</w:t>
            </w:r>
          </w:p>
          <w:p w:rsidR="000A4040" w:rsidRPr="004F1458" w:rsidRDefault="000A4040" w:rsidP="000A4040">
            <w:pPr>
              <w:rPr>
                <w:rFonts w:cstheme="minorHAnsi"/>
                <w:sz w:val="24"/>
                <w:szCs w:val="24"/>
              </w:rPr>
            </w:pPr>
            <w:r w:rsidRPr="004F1458">
              <w:rPr>
                <w:rFonts w:cstheme="minorHAnsi"/>
                <w:sz w:val="24"/>
                <w:szCs w:val="24"/>
              </w:rPr>
              <w:t>Mix salad</w:t>
            </w:r>
          </w:p>
          <w:p w:rsidR="000A4040" w:rsidRPr="004F1458" w:rsidRDefault="000A4040" w:rsidP="003A35D9">
            <w:pPr>
              <w:rPr>
                <w:rFonts w:cstheme="minorHAnsi"/>
                <w:sz w:val="24"/>
                <w:szCs w:val="24"/>
                <w:lang w:val="pt-BR"/>
              </w:rPr>
            </w:pPr>
            <w:r w:rsidRPr="004F1458">
              <w:rPr>
                <w:rFonts w:cstheme="minorHAnsi"/>
                <w:sz w:val="24"/>
                <w:szCs w:val="24"/>
              </w:rPr>
              <w:t>Zeera chaach</w:t>
            </w:r>
          </w:p>
        </w:tc>
        <w:tc>
          <w:tcPr>
            <w:tcW w:w="1338" w:type="dxa"/>
          </w:tcPr>
          <w:p w:rsidR="000A4040" w:rsidRPr="004F1458" w:rsidRDefault="000A4040" w:rsidP="000A4040">
            <w:pPr>
              <w:rPr>
                <w:rFonts w:cstheme="minorHAnsi"/>
                <w:sz w:val="24"/>
                <w:szCs w:val="24"/>
              </w:rPr>
            </w:pPr>
            <w:r w:rsidRPr="004F1458">
              <w:rPr>
                <w:rFonts w:cstheme="minorHAnsi"/>
                <w:sz w:val="24"/>
                <w:szCs w:val="24"/>
              </w:rPr>
              <w:t xml:space="preserve"> Chapatti</w:t>
            </w:r>
          </w:p>
          <w:p w:rsidR="000A4040" w:rsidRPr="004F1458" w:rsidRDefault="000A4040" w:rsidP="000A4040">
            <w:pPr>
              <w:rPr>
                <w:rFonts w:cstheme="minorHAnsi"/>
                <w:sz w:val="24"/>
                <w:szCs w:val="24"/>
              </w:rPr>
            </w:pPr>
            <w:r w:rsidRPr="004F1458">
              <w:rPr>
                <w:rFonts w:cstheme="minorHAnsi"/>
                <w:sz w:val="24"/>
                <w:szCs w:val="24"/>
              </w:rPr>
              <w:t xml:space="preserve"> Rice/Khichri</w:t>
            </w:r>
          </w:p>
          <w:p w:rsidR="000A4040" w:rsidRPr="004F1458" w:rsidRDefault="000A4040" w:rsidP="000A4040">
            <w:pPr>
              <w:rPr>
                <w:rFonts w:cstheme="minorHAnsi"/>
                <w:sz w:val="24"/>
                <w:szCs w:val="24"/>
              </w:rPr>
            </w:pPr>
            <w:r w:rsidRPr="004F1458">
              <w:rPr>
                <w:rFonts w:cstheme="minorHAnsi"/>
                <w:sz w:val="24"/>
                <w:szCs w:val="24"/>
              </w:rPr>
              <w:t>Masoor dal</w:t>
            </w:r>
          </w:p>
          <w:p w:rsidR="000A4040" w:rsidRPr="004F1458" w:rsidRDefault="000A4040" w:rsidP="000A4040">
            <w:pPr>
              <w:rPr>
                <w:rFonts w:cstheme="minorHAnsi"/>
                <w:sz w:val="24"/>
                <w:szCs w:val="24"/>
              </w:rPr>
            </w:pPr>
            <w:r w:rsidRPr="004F1458">
              <w:rPr>
                <w:rFonts w:cstheme="minorHAnsi"/>
                <w:sz w:val="24"/>
                <w:szCs w:val="24"/>
              </w:rPr>
              <w:t>Karela</w:t>
            </w:r>
          </w:p>
          <w:p w:rsidR="000A4040" w:rsidRPr="004F1458" w:rsidRDefault="000A4040" w:rsidP="000A4040">
            <w:pPr>
              <w:rPr>
                <w:rFonts w:cstheme="minorHAnsi"/>
                <w:sz w:val="24"/>
                <w:szCs w:val="24"/>
              </w:rPr>
            </w:pPr>
            <w:r w:rsidRPr="004F1458">
              <w:rPr>
                <w:rFonts w:cstheme="minorHAnsi"/>
                <w:sz w:val="24"/>
                <w:szCs w:val="24"/>
              </w:rPr>
              <w:t>Mix salad</w:t>
            </w:r>
          </w:p>
          <w:p w:rsidR="000A4040" w:rsidRPr="004F1458" w:rsidRDefault="000A4040" w:rsidP="000A4040">
            <w:pPr>
              <w:rPr>
                <w:rFonts w:cstheme="minorHAnsi"/>
                <w:sz w:val="24"/>
                <w:szCs w:val="24"/>
              </w:rPr>
            </w:pPr>
            <w:r w:rsidRPr="004F1458">
              <w:rPr>
                <w:rFonts w:cstheme="minorHAnsi"/>
                <w:sz w:val="24"/>
                <w:szCs w:val="24"/>
              </w:rPr>
              <w:t>Zeera chaach</w:t>
            </w:r>
          </w:p>
          <w:p w:rsidR="000A4040" w:rsidRPr="004F1458" w:rsidRDefault="000A4040" w:rsidP="000A4040">
            <w:pPr>
              <w:jc w:val="both"/>
              <w:rPr>
                <w:rFonts w:cstheme="minorHAnsi"/>
                <w:sz w:val="24"/>
                <w:szCs w:val="24"/>
              </w:rPr>
            </w:pPr>
          </w:p>
        </w:tc>
        <w:tc>
          <w:tcPr>
            <w:tcW w:w="1142" w:type="dxa"/>
          </w:tcPr>
          <w:p w:rsidR="000A4040" w:rsidRPr="004F1458" w:rsidRDefault="000A4040" w:rsidP="000A4040">
            <w:pPr>
              <w:rPr>
                <w:rFonts w:cstheme="minorHAnsi"/>
                <w:sz w:val="24"/>
                <w:szCs w:val="24"/>
              </w:rPr>
            </w:pPr>
            <w:r w:rsidRPr="004F1458">
              <w:rPr>
                <w:rFonts w:cstheme="minorHAnsi"/>
                <w:sz w:val="24"/>
                <w:szCs w:val="24"/>
              </w:rPr>
              <w:t>Chapatti</w:t>
            </w:r>
          </w:p>
          <w:p w:rsidR="000A4040" w:rsidRPr="004F1458" w:rsidRDefault="000A4040" w:rsidP="000A4040">
            <w:pPr>
              <w:rPr>
                <w:rFonts w:cstheme="minorHAnsi"/>
                <w:sz w:val="24"/>
                <w:szCs w:val="24"/>
              </w:rPr>
            </w:pPr>
            <w:r w:rsidRPr="004F1458">
              <w:rPr>
                <w:rFonts w:cstheme="minorHAnsi"/>
                <w:sz w:val="24"/>
                <w:szCs w:val="24"/>
              </w:rPr>
              <w:t xml:space="preserve"> Rice/Khichri</w:t>
            </w:r>
          </w:p>
          <w:p w:rsidR="000A4040" w:rsidRPr="004F1458" w:rsidRDefault="000A4040" w:rsidP="000A4040">
            <w:pPr>
              <w:rPr>
                <w:rFonts w:cstheme="minorHAnsi"/>
                <w:sz w:val="24"/>
                <w:szCs w:val="24"/>
              </w:rPr>
            </w:pPr>
            <w:r w:rsidRPr="004F1458">
              <w:rPr>
                <w:rFonts w:cstheme="minorHAnsi"/>
                <w:sz w:val="24"/>
                <w:szCs w:val="24"/>
              </w:rPr>
              <w:t>Mix dal</w:t>
            </w:r>
          </w:p>
          <w:p w:rsidR="000A4040" w:rsidRPr="004F1458" w:rsidRDefault="000A4040" w:rsidP="000A4040">
            <w:pPr>
              <w:rPr>
                <w:rFonts w:cstheme="minorHAnsi"/>
                <w:sz w:val="24"/>
                <w:szCs w:val="24"/>
              </w:rPr>
            </w:pPr>
            <w:r w:rsidRPr="004F1458">
              <w:rPr>
                <w:rFonts w:cstheme="minorHAnsi"/>
                <w:sz w:val="24"/>
                <w:szCs w:val="24"/>
              </w:rPr>
              <w:t>Gazar</w:t>
            </w:r>
          </w:p>
          <w:p w:rsidR="000A4040" w:rsidRPr="004F1458" w:rsidRDefault="000A4040" w:rsidP="000A4040">
            <w:pPr>
              <w:rPr>
                <w:rFonts w:cstheme="minorHAnsi"/>
                <w:sz w:val="24"/>
                <w:szCs w:val="24"/>
              </w:rPr>
            </w:pPr>
            <w:r w:rsidRPr="004F1458">
              <w:rPr>
                <w:rFonts w:cstheme="minorHAnsi"/>
                <w:sz w:val="24"/>
                <w:szCs w:val="24"/>
              </w:rPr>
              <w:t>Mix salad</w:t>
            </w:r>
          </w:p>
          <w:p w:rsidR="000A4040" w:rsidRPr="004F1458" w:rsidRDefault="000A4040" w:rsidP="003A35D9">
            <w:pPr>
              <w:rPr>
                <w:rFonts w:cstheme="minorHAnsi"/>
                <w:sz w:val="24"/>
                <w:szCs w:val="24"/>
              </w:rPr>
            </w:pPr>
            <w:r w:rsidRPr="004F1458">
              <w:rPr>
                <w:rFonts w:cstheme="minorHAnsi"/>
                <w:sz w:val="24"/>
                <w:szCs w:val="24"/>
              </w:rPr>
              <w:t>Zeera chaach</w:t>
            </w:r>
          </w:p>
        </w:tc>
      </w:tr>
      <w:tr w:rsidR="000A4040" w:rsidRPr="004F1458" w:rsidTr="00572102">
        <w:trPr>
          <w:trHeight w:val="810"/>
        </w:trPr>
        <w:tc>
          <w:tcPr>
            <w:tcW w:w="570" w:type="dxa"/>
          </w:tcPr>
          <w:p w:rsidR="000A4040" w:rsidRPr="004F1458" w:rsidRDefault="000A4040" w:rsidP="000A4040">
            <w:pPr>
              <w:pStyle w:val="Heading3"/>
              <w:rPr>
                <w:rFonts w:asciiTheme="minorHAnsi" w:hAnsiTheme="minorHAnsi" w:cstheme="minorHAnsi"/>
                <w:szCs w:val="24"/>
              </w:rPr>
            </w:pPr>
            <w:r w:rsidRPr="004F1458">
              <w:rPr>
                <w:rFonts w:asciiTheme="minorHAnsi" w:hAnsiTheme="minorHAnsi" w:cstheme="minorHAnsi"/>
                <w:szCs w:val="24"/>
              </w:rPr>
              <w:lastRenderedPageBreak/>
              <w:t xml:space="preserve">Evening tea </w:t>
            </w:r>
          </w:p>
        </w:tc>
        <w:tc>
          <w:tcPr>
            <w:tcW w:w="1337" w:type="dxa"/>
          </w:tcPr>
          <w:p w:rsidR="000A4040" w:rsidRPr="004F1458" w:rsidRDefault="000A4040" w:rsidP="000A4040">
            <w:pPr>
              <w:rPr>
                <w:rFonts w:cstheme="minorHAnsi"/>
                <w:sz w:val="24"/>
                <w:szCs w:val="24"/>
              </w:rPr>
            </w:pPr>
            <w:r w:rsidRPr="004F1458">
              <w:rPr>
                <w:rFonts w:cstheme="minorHAnsi"/>
                <w:sz w:val="24"/>
                <w:szCs w:val="24"/>
              </w:rPr>
              <w:t xml:space="preserve">Herbal Tea(Zeera,Ginger,Gur,dalchini) </w:t>
            </w:r>
          </w:p>
          <w:p w:rsidR="000A4040" w:rsidRPr="004F1458" w:rsidRDefault="000A4040" w:rsidP="000A4040">
            <w:pPr>
              <w:rPr>
                <w:rFonts w:cstheme="minorHAnsi"/>
                <w:sz w:val="24"/>
                <w:szCs w:val="24"/>
              </w:rPr>
            </w:pPr>
            <w:r w:rsidRPr="004F1458">
              <w:rPr>
                <w:rFonts w:cstheme="minorHAnsi"/>
                <w:sz w:val="24"/>
                <w:szCs w:val="24"/>
              </w:rPr>
              <w:t xml:space="preserve"> Marie Biscuit -2</w:t>
            </w:r>
          </w:p>
        </w:tc>
        <w:tc>
          <w:tcPr>
            <w:tcW w:w="1337" w:type="dxa"/>
          </w:tcPr>
          <w:p w:rsidR="000A4040" w:rsidRPr="004F1458" w:rsidRDefault="000A4040" w:rsidP="000A4040">
            <w:pPr>
              <w:rPr>
                <w:rFonts w:cstheme="minorHAnsi"/>
                <w:sz w:val="24"/>
                <w:szCs w:val="24"/>
              </w:rPr>
            </w:pPr>
            <w:r w:rsidRPr="004F1458">
              <w:rPr>
                <w:rFonts w:cstheme="minorHAnsi"/>
                <w:sz w:val="24"/>
                <w:szCs w:val="24"/>
              </w:rPr>
              <w:t xml:space="preserve">Herbal Tea(Zeera,Ginger,Gur,dalchini) </w:t>
            </w:r>
          </w:p>
          <w:p w:rsidR="000A4040" w:rsidRPr="004F1458" w:rsidRDefault="000A4040" w:rsidP="000A4040">
            <w:pPr>
              <w:rPr>
                <w:rFonts w:cstheme="minorHAnsi"/>
                <w:sz w:val="24"/>
                <w:szCs w:val="24"/>
              </w:rPr>
            </w:pPr>
            <w:r w:rsidRPr="004F1458">
              <w:rPr>
                <w:rFonts w:cstheme="minorHAnsi"/>
                <w:sz w:val="24"/>
                <w:szCs w:val="24"/>
              </w:rPr>
              <w:t xml:space="preserve"> Marie Biscuit -2</w:t>
            </w:r>
          </w:p>
        </w:tc>
        <w:tc>
          <w:tcPr>
            <w:tcW w:w="1338" w:type="dxa"/>
          </w:tcPr>
          <w:p w:rsidR="000A4040" w:rsidRPr="004F1458" w:rsidRDefault="000A4040" w:rsidP="000A4040">
            <w:pPr>
              <w:rPr>
                <w:rFonts w:cstheme="minorHAnsi"/>
                <w:sz w:val="24"/>
                <w:szCs w:val="24"/>
              </w:rPr>
            </w:pPr>
            <w:r w:rsidRPr="004F1458">
              <w:rPr>
                <w:rFonts w:cstheme="minorHAnsi"/>
                <w:sz w:val="24"/>
                <w:szCs w:val="24"/>
              </w:rPr>
              <w:t xml:space="preserve">Herbal Tea(Zeera,Ginger,Gur,dalchini) </w:t>
            </w:r>
          </w:p>
          <w:p w:rsidR="000A4040" w:rsidRPr="004F1458" w:rsidRDefault="000A4040" w:rsidP="000A4040">
            <w:pPr>
              <w:rPr>
                <w:rFonts w:cstheme="minorHAnsi"/>
                <w:sz w:val="24"/>
                <w:szCs w:val="24"/>
              </w:rPr>
            </w:pPr>
            <w:r w:rsidRPr="004F1458">
              <w:rPr>
                <w:rFonts w:cstheme="minorHAnsi"/>
                <w:sz w:val="24"/>
                <w:szCs w:val="24"/>
              </w:rPr>
              <w:t xml:space="preserve"> Marie Biscuit -2</w:t>
            </w:r>
          </w:p>
        </w:tc>
        <w:tc>
          <w:tcPr>
            <w:tcW w:w="1338" w:type="dxa"/>
          </w:tcPr>
          <w:p w:rsidR="000A4040" w:rsidRPr="004F1458" w:rsidRDefault="000A4040" w:rsidP="000A4040">
            <w:pPr>
              <w:rPr>
                <w:rFonts w:cstheme="minorHAnsi"/>
                <w:sz w:val="24"/>
                <w:szCs w:val="24"/>
              </w:rPr>
            </w:pPr>
            <w:r w:rsidRPr="004F1458">
              <w:rPr>
                <w:rFonts w:cstheme="minorHAnsi"/>
                <w:sz w:val="24"/>
                <w:szCs w:val="24"/>
              </w:rPr>
              <w:t xml:space="preserve">Herbal Tea(Zeera,Ginger,Gur,dalchini) </w:t>
            </w:r>
          </w:p>
          <w:p w:rsidR="000A4040" w:rsidRPr="004F1458" w:rsidRDefault="000A4040" w:rsidP="000A4040">
            <w:pPr>
              <w:rPr>
                <w:rFonts w:cstheme="minorHAnsi"/>
                <w:sz w:val="24"/>
                <w:szCs w:val="24"/>
              </w:rPr>
            </w:pPr>
            <w:r w:rsidRPr="004F1458">
              <w:rPr>
                <w:rFonts w:cstheme="minorHAnsi"/>
                <w:sz w:val="24"/>
                <w:szCs w:val="24"/>
              </w:rPr>
              <w:t xml:space="preserve"> Marie Biscuit -2</w:t>
            </w:r>
          </w:p>
        </w:tc>
        <w:tc>
          <w:tcPr>
            <w:tcW w:w="1338" w:type="dxa"/>
          </w:tcPr>
          <w:p w:rsidR="000A4040" w:rsidRPr="004F1458" w:rsidRDefault="000A4040" w:rsidP="000A4040">
            <w:pPr>
              <w:rPr>
                <w:rFonts w:cstheme="minorHAnsi"/>
                <w:sz w:val="24"/>
                <w:szCs w:val="24"/>
              </w:rPr>
            </w:pPr>
            <w:r w:rsidRPr="004F1458">
              <w:rPr>
                <w:rFonts w:cstheme="minorHAnsi"/>
                <w:sz w:val="24"/>
                <w:szCs w:val="24"/>
              </w:rPr>
              <w:t xml:space="preserve">Herbal Tea(Zeera,Ginger,Gur,dalchini) </w:t>
            </w:r>
          </w:p>
          <w:p w:rsidR="000A4040" w:rsidRPr="004F1458" w:rsidRDefault="000A4040" w:rsidP="000A4040">
            <w:pPr>
              <w:rPr>
                <w:rFonts w:cstheme="minorHAnsi"/>
                <w:sz w:val="24"/>
                <w:szCs w:val="24"/>
              </w:rPr>
            </w:pPr>
            <w:r w:rsidRPr="004F1458">
              <w:rPr>
                <w:rFonts w:cstheme="minorHAnsi"/>
                <w:sz w:val="24"/>
                <w:szCs w:val="24"/>
              </w:rPr>
              <w:t xml:space="preserve"> Marie Biscuit -2</w:t>
            </w:r>
          </w:p>
        </w:tc>
        <w:tc>
          <w:tcPr>
            <w:tcW w:w="1338" w:type="dxa"/>
          </w:tcPr>
          <w:p w:rsidR="000A4040" w:rsidRPr="004F1458" w:rsidRDefault="000A4040" w:rsidP="000A4040">
            <w:pPr>
              <w:rPr>
                <w:rFonts w:cstheme="minorHAnsi"/>
                <w:sz w:val="24"/>
                <w:szCs w:val="24"/>
              </w:rPr>
            </w:pPr>
            <w:r w:rsidRPr="004F1458">
              <w:rPr>
                <w:rFonts w:cstheme="minorHAnsi"/>
                <w:sz w:val="24"/>
                <w:szCs w:val="24"/>
              </w:rPr>
              <w:t xml:space="preserve">Herbal Tea(Zeera,Ginger,Gur,dalchini) </w:t>
            </w:r>
          </w:p>
          <w:p w:rsidR="000A4040" w:rsidRPr="004F1458" w:rsidRDefault="000A4040" w:rsidP="000A4040">
            <w:pPr>
              <w:rPr>
                <w:rFonts w:cstheme="minorHAnsi"/>
                <w:sz w:val="24"/>
                <w:szCs w:val="24"/>
              </w:rPr>
            </w:pPr>
            <w:r w:rsidRPr="004F1458">
              <w:rPr>
                <w:rFonts w:cstheme="minorHAnsi"/>
                <w:sz w:val="24"/>
                <w:szCs w:val="24"/>
              </w:rPr>
              <w:t xml:space="preserve"> Marie Biscuit -2</w:t>
            </w:r>
          </w:p>
        </w:tc>
        <w:tc>
          <w:tcPr>
            <w:tcW w:w="1142" w:type="dxa"/>
          </w:tcPr>
          <w:p w:rsidR="000A4040" w:rsidRPr="004F1458" w:rsidRDefault="000A4040" w:rsidP="000A4040">
            <w:pPr>
              <w:rPr>
                <w:rFonts w:cstheme="minorHAnsi"/>
                <w:sz w:val="24"/>
                <w:szCs w:val="24"/>
              </w:rPr>
            </w:pPr>
            <w:r w:rsidRPr="004F1458">
              <w:rPr>
                <w:rFonts w:cstheme="minorHAnsi"/>
                <w:sz w:val="24"/>
                <w:szCs w:val="24"/>
              </w:rPr>
              <w:t xml:space="preserve">Herbal Tea(Zeera,Ginger,Gur,dalchini) </w:t>
            </w:r>
          </w:p>
          <w:p w:rsidR="000A4040" w:rsidRPr="004F1458" w:rsidRDefault="000A4040" w:rsidP="000A4040">
            <w:pPr>
              <w:rPr>
                <w:rFonts w:cstheme="minorHAnsi"/>
                <w:sz w:val="24"/>
                <w:szCs w:val="24"/>
              </w:rPr>
            </w:pPr>
            <w:r w:rsidRPr="004F1458">
              <w:rPr>
                <w:rFonts w:cstheme="minorHAnsi"/>
                <w:sz w:val="24"/>
                <w:szCs w:val="24"/>
              </w:rPr>
              <w:t xml:space="preserve"> Marie Biscuit -2</w:t>
            </w:r>
          </w:p>
        </w:tc>
      </w:tr>
      <w:tr w:rsidR="000A4040" w:rsidRPr="004F1458" w:rsidTr="00572102">
        <w:trPr>
          <w:trHeight w:val="1817"/>
        </w:trPr>
        <w:tc>
          <w:tcPr>
            <w:tcW w:w="570" w:type="dxa"/>
          </w:tcPr>
          <w:p w:rsidR="000A4040" w:rsidRPr="004F1458" w:rsidRDefault="000A4040" w:rsidP="000A4040">
            <w:pPr>
              <w:rPr>
                <w:rFonts w:cstheme="minorHAnsi"/>
                <w:b/>
                <w:sz w:val="24"/>
                <w:szCs w:val="24"/>
              </w:rPr>
            </w:pPr>
            <w:r w:rsidRPr="004F1458">
              <w:rPr>
                <w:rFonts w:cstheme="minorHAnsi"/>
                <w:b/>
                <w:sz w:val="24"/>
                <w:szCs w:val="24"/>
              </w:rPr>
              <w:t>Dinner</w:t>
            </w:r>
            <w:r w:rsidRPr="004F1458">
              <w:rPr>
                <w:rFonts w:cstheme="minorHAnsi"/>
                <w:sz w:val="24"/>
                <w:szCs w:val="24"/>
              </w:rPr>
              <w:t xml:space="preserve"> </w:t>
            </w:r>
            <w:r w:rsidRPr="004F1458">
              <w:rPr>
                <w:rFonts w:cstheme="minorHAnsi"/>
                <w:b/>
                <w:sz w:val="24"/>
                <w:szCs w:val="24"/>
              </w:rPr>
              <w:t xml:space="preserve">        </w:t>
            </w:r>
          </w:p>
          <w:p w:rsidR="000A4040" w:rsidRPr="004F1458" w:rsidRDefault="000A4040" w:rsidP="000A4040">
            <w:pPr>
              <w:rPr>
                <w:rFonts w:cstheme="minorHAnsi"/>
                <w:b/>
                <w:sz w:val="24"/>
                <w:szCs w:val="24"/>
              </w:rPr>
            </w:pPr>
          </w:p>
          <w:p w:rsidR="000A4040" w:rsidRPr="004F1458" w:rsidRDefault="000A4040" w:rsidP="000A4040">
            <w:pPr>
              <w:rPr>
                <w:rFonts w:cstheme="minorHAnsi"/>
                <w:b/>
                <w:sz w:val="24"/>
                <w:szCs w:val="24"/>
              </w:rPr>
            </w:pPr>
          </w:p>
          <w:p w:rsidR="000A4040" w:rsidRPr="004F1458" w:rsidRDefault="000A4040" w:rsidP="000A4040">
            <w:pPr>
              <w:rPr>
                <w:rFonts w:cstheme="minorHAnsi"/>
                <w:b/>
                <w:sz w:val="24"/>
                <w:szCs w:val="24"/>
              </w:rPr>
            </w:pPr>
          </w:p>
          <w:p w:rsidR="000A4040" w:rsidRPr="004F1458" w:rsidRDefault="000A4040" w:rsidP="000A4040">
            <w:pPr>
              <w:rPr>
                <w:rFonts w:cstheme="minorHAnsi"/>
                <w:b/>
                <w:sz w:val="24"/>
                <w:szCs w:val="24"/>
              </w:rPr>
            </w:pPr>
          </w:p>
          <w:p w:rsidR="000A4040" w:rsidRPr="004F1458" w:rsidRDefault="000A4040" w:rsidP="000A4040">
            <w:pPr>
              <w:rPr>
                <w:rFonts w:cstheme="minorHAnsi"/>
                <w:b/>
                <w:sz w:val="24"/>
                <w:szCs w:val="24"/>
              </w:rPr>
            </w:pPr>
          </w:p>
          <w:p w:rsidR="000A4040" w:rsidRPr="004F1458" w:rsidRDefault="000A4040" w:rsidP="000A4040">
            <w:pPr>
              <w:rPr>
                <w:rFonts w:cstheme="minorHAnsi"/>
                <w:b/>
                <w:sz w:val="24"/>
                <w:szCs w:val="24"/>
              </w:rPr>
            </w:pPr>
            <w:r w:rsidRPr="004F1458">
              <w:rPr>
                <w:rFonts w:cstheme="minorHAnsi"/>
                <w:b/>
                <w:sz w:val="24"/>
                <w:szCs w:val="24"/>
              </w:rPr>
              <w:t xml:space="preserve">                 </w:t>
            </w:r>
          </w:p>
          <w:p w:rsidR="000A4040" w:rsidRPr="004F1458" w:rsidRDefault="000A4040" w:rsidP="000A4040">
            <w:pPr>
              <w:rPr>
                <w:rFonts w:cstheme="minorHAnsi"/>
                <w:sz w:val="24"/>
                <w:szCs w:val="24"/>
              </w:rPr>
            </w:pPr>
            <w:r w:rsidRPr="004F1458">
              <w:rPr>
                <w:rFonts w:cstheme="minorHAnsi"/>
                <w:sz w:val="24"/>
                <w:szCs w:val="24"/>
              </w:rPr>
              <w:t xml:space="preserve"> </w:t>
            </w:r>
          </w:p>
        </w:tc>
        <w:tc>
          <w:tcPr>
            <w:tcW w:w="1337" w:type="dxa"/>
          </w:tcPr>
          <w:p w:rsidR="000A4040" w:rsidRPr="004F1458" w:rsidRDefault="000A4040" w:rsidP="000A4040">
            <w:pPr>
              <w:rPr>
                <w:rFonts w:cstheme="minorHAnsi"/>
                <w:sz w:val="24"/>
                <w:szCs w:val="24"/>
              </w:rPr>
            </w:pPr>
            <w:r w:rsidRPr="004F1458">
              <w:rPr>
                <w:rFonts w:cstheme="minorHAnsi"/>
                <w:sz w:val="24"/>
                <w:szCs w:val="24"/>
              </w:rPr>
              <w:t>Chapatti</w:t>
            </w:r>
          </w:p>
          <w:p w:rsidR="000A4040" w:rsidRPr="004F1458" w:rsidRDefault="000A4040" w:rsidP="000A4040">
            <w:pPr>
              <w:rPr>
                <w:rFonts w:cstheme="minorHAnsi"/>
                <w:sz w:val="24"/>
                <w:szCs w:val="24"/>
              </w:rPr>
            </w:pPr>
            <w:r w:rsidRPr="004F1458">
              <w:rPr>
                <w:rFonts w:cstheme="minorHAnsi"/>
                <w:sz w:val="24"/>
                <w:szCs w:val="24"/>
              </w:rPr>
              <w:t xml:space="preserve"> Rice/Khichri</w:t>
            </w:r>
          </w:p>
          <w:p w:rsidR="000A4040" w:rsidRPr="004F1458" w:rsidRDefault="000A4040" w:rsidP="000A4040">
            <w:pPr>
              <w:rPr>
                <w:rFonts w:cstheme="minorHAnsi"/>
                <w:sz w:val="24"/>
                <w:szCs w:val="24"/>
              </w:rPr>
            </w:pPr>
            <w:r w:rsidRPr="004F1458">
              <w:rPr>
                <w:rFonts w:cstheme="minorHAnsi"/>
                <w:sz w:val="24"/>
                <w:szCs w:val="24"/>
              </w:rPr>
              <w:t>Yellow Moong dal</w:t>
            </w:r>
          </w:p>
          <w:p w:rsidR="000A4040" w:rsidRPr="004F1458" w:rsidRDefault="000A4040" w:rsidP="000A4040">
            <w:pPr>
              <w:rPr>
                <w:rFonts w:cstheme="minorHAnsi"/>
                <w:sz w:val="24"/>
                <w:szCs w:val="24"/>
              </w:rPr>
            </w:pPr>
            <w:r w:rsidRPr="004F1458">
              <w:rPr>
                <w:rFonts w:cstheme="minorHAnsi"/>
                <w:sz w:val="24"/>
                <w:szCs w:val="24"/>
              </w:rPr>
              <w:t>Ghiya</w:t>
            </w:r>
          </w:p>
          <w:p w:rsidR="000A4040" w:rsidRPr="004F1458" w:rsidRDefault="000A4040" w:rsidP="000A4040">
            <w:pPr>
              <w:rPr>
                <w:rFonts w:cstheme="minorHAnsi"/>
                <w:sz w:val="24"/>
                <w:szCs w:val="24"/>
              </w:rPr>
            </w:pPr>
            <w:r w:rsidRPr="004F1458">
              <w:rPr>
                <w:rFonts w:cstheme="minorHAnsi"/>
                <w:sz w:val="24"/>
                <w:szCs w:val="24"/>
              </w:rPr>
              <w:t>Mix. salad</w:t>
            </w:r>
          </w:p>
          <w:p w:rsidR="000A4040" w:rsidRPr="004F1458" w:rsidRDefault="000A4040" w:rsidP="000A4040">
            <w:pPr>
              <w:rPr>
                <w:rFonts w:cstheme="minorHAnsi"/>
                <w:sz w:val="24"/>
                <w:szCs w:val="24"/>
              </w:rPr>
            </w:pPr>
          </w:p>
        </w:tc>
        <w:tc>
          <w:tcPr>
            <w:tcW w:w="1337" w:type="dxa"/>
          </w:tcPr>
          <w:p w:rsidR="000A4040" w:rsidRPr="004F1458" w:rsidRDefault="000A4040" w:rsidP="000A4040">
            <w:pPr>
              <w:rPr>
                <w:rFonts w:cstheme="minorHAnsi"/>
                <w:sz w:val="24"/>
                <w:szCs w:val="24"/>
              </w:rPr>
            </w:pPr>
            <w:r w:rsidRPr="004F1458">
              <w:rPr>
                <w:rFonts w:cstheme="minorHAnsi"/>
                <w:sz w:val="24"/>
                <w:szCs w:val="24"/>
              </w:rPr>
              <w:t xml:space="preserve"> Chapatti</w:t>
            </w:r>
          </w:p>
          <w:p w:rsidR="000A4040" w:rsidRPr="004F1458" w:rsidRDefault="000A4040" w:rsidP="000A4040">
            <w:pPr>
              <w:rPr>
                <w:rFonts w:cstheme="minorHAnsi"/>
                <w:sz w:val="24"/>
                <w:szCs w:val="24"/>
              </w:rPr>
            </w:pPr>
            <w:r w:rsidRPr="004F1458">
              <w:rPr>
                <w:rFonts w:cstheme="minorHAnsi"/>
                <w:sz w:val="24"/>
                <w:szCs w:val="24"/>
              </w:rPr>
              <w:t xml:space="preserve"> Rice/Khichri</w:t>
            </w:r>
          </w:p>
          <w:p w:rsidR="000A4040" w:rsidRPr="004F1458" w:rsidRDefault="000A4040" w:rsidP="000A4040">
            <w:pPr>
              <w:rPr>
                <w:rFonts w:cstheme="minorHAnsi"/>
                <w:sz w:val="24"/>
                <w:szCs w:val="24"/>
              </w:rPr>
            </w:pPr>
            <w:r w:rsidRPr="004F1458">
              <w:rPr>
                <w:rFonts w:cstheme="minorHAnsi"/>
                <w:sz w:val="24"/>
                <w:szCs w:val="24"/>
              </w:rPr>
              <w:t>Green moong  dal</w:t>
            </w:r>
          </w:p>
          <w:p w:rsidR="000A4040" w:rsidRPr="004F1458" w:rsidRDefault="000A4040" w:rsidP="000A4040">
            <w:pPr>
              <w:rPr>
                <w:rFonts w:cstheme="minorHAnsi"/>
                <w:sz w:val="24"/>
                <w:szCs w:val="24"/>
              </w:rPr>
            </w:pPr>
            <w:r w:rsidRPr="004F1458">
              <w:rPr>
                <w:rFonts w:cstheme="minorHAnsi"/>
                <w:sz w:val="24"/>
                <w:szCs w:val="24"/>
              </w:rPr>
              <w:t>Sitaphal</w:t>
            </w:r>
          </w:p>
          <w:p w:rsidR="000A4040" w:rsidRPr="004F1458" w:rsidRDefault="000A4040" w:rsidP="000A4040">
            <w:pPr>
              <w:rPr>
                <w:rFonts w:cstheme="minorHAnsi"/>
                <w:sz w:val="24"/>
                <w:szCs w:val="24"/>
              </w:rPr>
            </w:pPr>
            <w:r w:rsidRPr="004F1458">
              <w:rPr>
                <w:rFonts w:cstheme="minorHAnsi"/>
                <w:sz w:val="24"/>
                <w:szCs w:val="24"/>
              </w:rPr>
              <w:t>Mix salad</w:t>
            </w:r>
          </w:p>
          <w:p w:rsidR="000A4040" w:rsidRPr="004F1458" w:rsidRDefault="000A4040" w:rsidP="000A4040">
            <w:pPr>
              <w:rPr>
                <w:rFonts w:cstheme="minorHAnsi"/>
                <w:sz w:val="24"/>
                <w:szCs w:val="24"/>
              </w:rPr>
            </w:pPr>
          </w:p>
        </w:tc>
        <w:tc>
          <w:tcPr>
            <w:tcW w:w="1338" w:type="dxa"/>
          </w:tcPr>
          <w:p w:rsidR="000A4040" w:rsidRPr="004F1458" w:rsidRDefault="000A4040" w:rsidP="000A4040">
            <w:pPr>
              <w:rPr>
                <w:rFonts w:cstheme="minorHAnsi"/>
                <w:sz w:val="24"/>
                <w:szCs w:val="24"/>
              </w:rPr>
            </w:pPr>
            <w:r w:rsidRPr="004F1458">
              <w:rPr>
                <w:rFonts w:cstheme="minorHAnsi"/>
                <w:sz w:val="24"/>
                <w:szCs w:val="24"/>
              </w:rPr>
              <w:t>Chapatti</w:t>
            </w:r>
          </w:p>
          <w:p w:rsidR="000A4040" w:rsidRPr="004F1458" w:rsidRDefault="000A4040" w:rsidP="000A4040">
            <w:pPr>
              <w:rPr>
                <w:rFonts w:cstheme="minorHAnsi"/>
                <w:sz w:val="24"/>
                <w:szCs w:val="24"/>
              </w:rPr>
            </w:pPr>
            <w:r w:rsidRPr="004F1458">
              <w:rPr>
                <w:rFonts w:cstheme="minorHAnsi"/>
                <w:sz w:val="24"/>
                <w:szCs w:val="24"/>
              </w:rPr>
              <w:t xml:space="preserve"> Rice/Khichri</w:t>
            </w:r>
          </w:p>
          <w:p w:rsidR="000A4040" w:rsidRPr="004F1458" w:rsidRDefault="000A4040" w:rsidP="000A4040">
            <w:pPr>
              <w:rPr>
                <w:rFonts w:cstheme="minorHAnsi"/>
                <w:sz w:val="24"/>
                <w:szCs w:val="24"/>
              </w:rPr>
            </w:pPr>
            <w:r w:rsidRPr="004F1458">
              <w:rPr>
                <w:rFonts w:cstheme="minorHAnsi"/>
                <w:sz w:val="24"/>
                <w:szCs w:val="24"/>
              </w:rPr>
              <w:t>Yellow moong dal</w:t>
            </w:r>
          </w:p>
          <w:p w:rsidR="000A4040" w:rsidRPr="004F1458" w:rsidRDefault="000A4040" w:rsidP="000A4040">
            <w:pPr>
              <w:rPr>
                <w:rFonts w:cstheme="minorHAnsi"/>
                <w:sz w:val="24"/>
                <w:szCs w:val="24"/>
              </w:rPr>
            </w:pPr>
            <w:r w:rsidRPr="004F1458">
              <w:rPr>
                <w:rFonts w:cstheme="minorHAnsi"/>
                <w:sz w:val="24"/>
                <w:szCs w:val="24"/>
              </w:rPr>
              <w:t>Karela</w:t>
            </w:r>
          </w:p>
          <w:p w:rsidR="000A4040" w:rsidRPr="004F1458" w:rsidRDefault="000A4040" w:rsidP="000A4040">
            <w:pPr>
              <w:rPr>
                <w:rFonts w:cstheme="minorHAnsi"/>
                <w:sz w:val="24"/>
                <w:szCs w:val="24"/>
              </w:rPr>
            </w:pPr>
            <w:r w:rsidRPr="004F1458">
              <w:rPr>
                <w:rFonts w:cstheme="minorHAnsi"/>
                <w:sz w:val="24"/>
                <w:szCs w:val="24"/>
              </w:rPr>
              <w:t>Mix salad</w:t>
            </w:r>
          </w:p>
          <w:p w:rsidR="000A4040" w:rsidRPr="004F1458" w:rsidRDefault="000A4040" w:rsidP="000A4040">
            <w:pPr>
              <w:rPr>
                <w:rFonts w:cstheme="minorHAnsi"/>
                <w:sz w:val="24"/>
                <w:szCs w:val="24"/>
              </w:rPr>
            </w:pPr>
          </w:p>
        </w:tc>
        <w:tc>
          <w:tcPr>
            <w:tcW w:w="1338" w:type="dxa"/>
          </w:tcPr>
          <w:p w:rsidR="000A4040" w:rsidRPr="004F1458" w:rsidRDefault="000A4040" w:rsidP="000A4040">
            <w:pPr>
              <w:rPr>
                <w:rFonts w:cstheme="minorHAnsi"/>
                <w:sz w:val="24"/>
                <w:szCs w:val="24"/>
              </w:rPr>
            </w:pPr>
            <w:r w:rsidRPr="004F1458">
              <w:rPr>
                <w:rFonts w:cstheme="minorHAnsi"/>
                <w:sz w:val="24"/>
                <w:szCs w:val="24"/>
              </w:rPr>
              <w:t>Chapatti</w:t>
            </w:r>
          </w:p>
          <w:p w:rsidR="000A4040" w:rsidRPr="004F1458" w:rsidRDefault="000A4040" w:rsidP="000A4040">
            <w:pPr>
              <w:rPr>
                <w:rFonts w:cstheme="minorHAnsi"/>
                <w:sz w:val="24"/>
                <w:szCs w:val="24"/>
              </w:rPr>
            </w:pPr>
            <w:r w:rsidRPr="004F1458">
              <w:rPr>
                <w:rFonts w:cstheme="minorHAnsi"/>
                <w:sz w:val="24"/>
                <w:szCs w:val="24"/>
              </w:rPr>
              <w:t xml:space="preserve"> Rice/Khichri</w:t>
            </w:r>
          </w:p>
          <w:p w:rsidR="000A4040" w:rsidRPr="004F1458" w:rsidRDefault="000A4040" w:rsidP="000A4040">
            <w:pPr>
              <w:rPr>
                <w:rFonts w:cstheme="minorHAnsi"/>
                <w:sz w:val="24"/>
                <w:szCs w:val="24"/>
              </w:rPr>
            </w:pPr>
            <w:r w:rsidRPr="004F1458">
              <w:rPr>
                <w:rFonts w:cstheme="minorHAnsi"/>
                <w:sz w:val="24"/>
                <w:szCs w:val="24"/>
              </w:rPr>
              <w:t>Masoor dal</w:t>
            </w:r>
          </w:p>
          <w:p w:rsidR="000A4040" w:rsidRPr="004F1458" w:rsidRDefault="000A4040" w:rsidP="000A4040">
            <w:pPr>
              <w:rPr>
                <w:rFonts w:cstheme="minorHAnsi"/>
                <w:sz w:val="24"/>
                <w:szCs w:val="24"/>
              </w:rPr>
            </w:pPr>
            <w:r w:rsidRPr="004F1458">
              <w:rPr>
                <w:rFonts w:cstheme="minorHAnsi"/>
                <w:sz w:val="24"/>
                <w:szCs w:val="24"/>
              </w:rPr>
              <w:t>Raw banana</w:t>
            </w:r>
          </w:p>
          <w:p w:rsidR="000A4040" w:rsidRPr="004F1458" w:rsidRDefault="000A4040" w:rsidP="000A4040">
            <w:pPr>
              <w:rPr>
                <w:rFonts w:cstheme="minorHAnsi"/>
                <w:sz w:val="24"/>
                <w:szCs w:val="24"/>
              </w:rPr>
            </w:pPr>
            <w:r w:rsidRPr="004F1458">
              <w:rPr>
                <w:rFonts w:cstheme="minorHAnsi"/>
                <w:sz w:val="24"/>
                <w:szCs w:val="24"/>
              </w:rPr>
              <w:t>Mix. salad</w:t>
            </w:r>
          </w:p>
        </w:tc>
        <w:tc>
          <w:tcPr>
            <w:tcW w:w="1338" w:type="dxa"/>
          </w:tcPr>
          <w:p w:rsidR="000A4040" w:rsidRPr="004F1458" w:rsidRDefault="000A4040" w:rsidP="000A4040">
            <w:pPr>
              <w:rPr>
                <w:rFonts w:cstheme="minorHAnsi"/>
                <w:sz w:val="24"/>
                <w:szCs w:val="24"/>
              </w:rPr>
            </w:pPr>
            <w:r w:rsidRPr="004F1458">
              <w:rPr>
                <w:rFonts w:cstheme="minorHAnsi"/>
                <w:sz w:val="24"/>
                <w:szCs w:val="24"/>
              </w:rPr>
              <w:t>Chapatti</w:t>
            </w:r>
          </w:p>
          <w:p w:rsidR="000A4040" w:rsidRPr="004F1458" w:rsidRDefault="000A4040" w:rsidP="000A4040">
            <w:pPr>
              <w:rPr>
                <w:rFonts w:cstheme="minorHAnsi"/>
                <w:sz w:val="24"/>
                <w:szCs w:val="24"/>
              </w:rPr>
            </w:pPr>
            <w:r w:rsidRPr="004F1458">
              <w:rPr>
                <w:rFonts w:cstheme="minorHAnsi"/>
                <w:sz w:val="24"/>
                <w:szCs w:val="24"/>
              </w:rPr>
              <w:t xml:space="preserve"> Rice/Khichri</w:t>
            </w:r>
          </w:p>
          <w:p w:rsidR="000A4040" w:rsidRPr="004F1458" w:rsidRDefault="000A4040" w:rsidP="000A4040">
            <w:pPr>
              <w:rPr>
                <w:rFonts w:cstheme="minorHAnsi"/>
                <w:sz w:val="24"/>
                <w:szCs w:val="24"/>
              </w:rPr>
            </w:pPr>
            <w:r w:rsidRPr="004F1458">
              <w:rPr>
                <w:rFonts w:cstheme="minorHAnsi"/>
                <w:sz w:val="24"/>
                <w:szCs w:val="24"/>
              </w:rPr>
              <w:t>Green moong dal</w:t>
            </w:r>
          </w:p>
          <w:p w:rsidR="000A4040" w:rsidRPr="004F1458" w:rsidRDefault="000A4040" w:rsidP="000A4040">
            <w:pPr>
              <w:rPr>
                <w:rFonts w:cstheme="minorHAnsi"/>
                <w:sz w:val="24"/>
                <w:szCs w:val="24"/>
              </w:rPr>
            </w:pPr>
            <w:r w:rsidRPr="004F1458">
              <w:rPr>
                <w:rFonts w:cstheme="minorHAnsi"/>
                <w:sz w:val="24"/>
                <w:szCs w:val="24"/>
              </w:rPr>
              <w:t>Sitaphal</w:t>
            </w:r>
          </w:p>
          <w:p w:rsidR="000A4040" w:rsidRPr="004F1458" w:rsidRDefault="000A4040" w:rsidP="000A4040">
            <w:pPr>
              <w:rPr>
                <w:rFonts w:cstheme="minorHAnsi"/>
                <w:sz w:val="24"/>
                <w:szCs w:val="24"/>
              </w:rPr>
            </w:pPr>
            <w:r w:rsidRPr="004F1458">
              <w:rPr>
                <w:rFonts w:cstheme="minorHAnsi"/>
                <w:sz w:val="24"/>
                <w:szCs w:val="24"/>
              </w:rPr>
              <w:t>Kachumbar. salad</w:t>
            </w:r>
          </w:p>
          <w:p w:rsidR="000A4040" w:rsidRPr="004F1458" w:rsidRDefault="000A4040" w:rsidP="000A4040">
            <w:pPr>
              <w:rPr>
                <w:rFonts w:cstheme="minorHAnsi"/>
                <w:sz w:val="24"/>
                <w:szCs w:val="24"/>
              </w:rPr>
            </w:pPr>
          </w:p>
        </w:tc>
        <w:tc>
          <w:tcPr>
            <w:tcW w:w="1338" w:type="dxa"/>
          </w:tcPr>
          <w:p w:rsidR="000A4040" w:rsidRPr="004F1458" w:rsidRDefault="000A4040" w:rsidP="000A4040">
            <w:pPr>
              <w:rPr>
                <w:rFonts w:cstheme="minorHAnsi"/>
                <w:sz w:val="24"/>
                <w:szCs w:val="24"/>
              </w:rPr>
            </w:pPr>
            <w:r w:rsidRPr="004F1458">
              <w:rPr>
                <w:rFonts w:cstheme="minorHAnsi"/>
                <w:sz w:val="24"/>
                <w:szCs w:val="24"/>
              </w:rPr>
              <w:t>Chapatti</w:t>
            </w:r>
          </w:p>
          <w:p w:rsidR="000A4040" w:rsidRPr="004F1458" w:rsidRDefault="000A4040" w:rsidP="000A4040">
            <w:pPr>
              <w:rPr>
                <w:rFonts w:cstheme="minorHAnsi"/>
                <w:sz w:val="24"/>
                <w:szCs w:val="24"/>
              </w:rPr>
            </w:pPr>
            <w:r w:rsidRPr="004F1458">
              <w:rPr>
                <w:rFonts w:cstheme="minorHAnsi"/>
                <w:sz w:val="24"/>
                <w:szCs w:val="24"/>
              </w:rPr>
              <w:t xml:space="preserve"> Rice/Khichri</w:t>
            </w:r>
          </w:p>
          <w:p w:rsidR="000A4040" w:rsidRPr="004F1458" w:rsidRDefault="000A4040" w:rsidP="000A4040">
            <w:pPr>
              <w:rPr>
                <w:rFonts w:cstheme="minorHAnsi"/>
                <w:sz w:val="24"/>
                <w:szCs w:val="24"/>
              </w:rPr>
            </w:pPr>
            <w:r w:rsidRPr="004F1458">
              <w:rPr>
                <w:rFonts w:cstheme="minorHAnsi"/>
                <w:sz w:val="24"/>
                <w:szCs w:val="24"/>
              </w:rPr>
              <w:t>Yellow moong dal</w:t>
            </w:r>
          </w:p>
          <w:p w:rsidR="000A4040" w:rsidRPr="004F1458" w:rsidRDefault="000A4040" w:rsidP="000A4040">
            <w:pPr>
              <w:rPr>
                <w:rFonts w:cstheme="minorHAnsi"/>
                <w:sz w:val="24"/>
                <w:szCs w:val="24"/>
              </w:rPr>
            </w:pPr>
            <w:r w:rsidRPr="004F1458">
              <w:rPr>
                <w:rFonts w:cstheme="minorHAnsi"/>
                <w:sz w:val="24"/>
                <w:szCs w:val="24"/>
              </w:rPr>
              <w:t>Methi veg</w:t>
            </w:r>
          </w:p>
          <w:p w:rsidR="000A4040" w:rsidRPr="004F1458" w:rsidRDefault="000A4040" w:rsidP="000A4040">
            <w:pPr>
              <w:rPr>
                <w:rFonts w:cstheme="minorHAnsi"/>
                <w:sz w:val="24"/>
                <w:szCs w:val="24"/>
              </w:rPr>
            </w:pPr>
            <w:r w:rsidRPr="004F1458">
              <w:rPr>
                <w:rFonts w:cstheme="minorHAnsi"/>
                <w:sz w:val="24"/>
                <w:szCs w:val="24"/>
              </w:rPr>
              <w:t>Mix salad</w:t>
            </w:r>
          </w:p>
          <w:p w:rsidR="000A4040" w:rsidRPr="004F1458" w:rsidRDefault="000A4040" w:rsidP="000A4040">
            <w:pPr>
              <w:rPr>
                <w:rFonts w:cstheme="minorHAnsi"/>
                <w:sz w:val="24"/>
                <w:szCs w:val="24"/>
              </w:rPr>
            </w:pPr>
          </w:p>
        </w:tc>
        <w:tc>
          <w:tcPr>
            <w:tcW w:w="1142" w:type="dxa"/>
          </w:tcPr>
          <w:p w:rsidR="000A4040" w:rsidRPr="004F1458" w:rsidRDefault="000A4040" w:rsidP="000A4040">
            <w:pPr>
              <w:rPr>
                <w:rFonts w:cstheme="minorHAnsi"/>
                <w:sz w:val="24"/>
                <w:szCs w:val="24"/>
              </w:rPr>
            </w:pPr>
            <w:r w:rsidRPr="004F1458">
              <w:rPr>
                <w:rFonts w:cstheme="minorHAnsi"/>
                <w:sz w:val="24"/>
                <w:szCs w:val="24"/>
              </w:rPr>
              <w:t>Chapatti</w:t>
            </w:r>
          </w:p>
          <w:p w:rsidR="000A4040" w:rsidRPr="004F1458" w:rsidRDefault="000A4040" w:rsidP="000A4040">
            <w:pPr>
              <w:rPr>
                <w:rFonts w:cstheme="minorHAnsi"/>
                <w:sz w:val="24"/>
                <w:szCs w:val="24"/>
              </w:rPr>
            </w:pPr>
            <w:r w:rsidRPr="004F1458">
              <w:rPr>
                <w:rFonts w:cstheme="minorHAnsi"/>
                <w:sz w:val="24"/>
                <w:szCs w:val="24"/>
              </w:rPr>
              <w:t xml:space="preserve"> Rice/Khichri</w:t>
            </w:r>
          </w:p>
          <w:p w:rsidR="000A4040" w:rsidRPr="004F1458" w:rsidRDefault="000A4040" w:rsidP="000A4040">
            <w:pPr>
              <w:rPr>
                <w:rFonts w:cstheme="minorHAnsi"/>
                <w:sz w:val="24"/>
                <w:szCs w:val="24"/>
              </w:rPr>
            </w:pPr>
            <w:r w:rsidRPr="004F1458">
              <w:rPr>
                <w:rFonts w:cstheme="minorHAnsi"/>
                <w:sz w:val="24"/>
                <w:szCs w:val="24"/>
              </w:rPr>
              <w:t>Green moong dal</w:t>
            </w:r>
          </w:p>
          <w:p w:rsidR="000A4040" w:rsidRPr="004F1458" w:rsidRDefault="000A4040" w:rsidP="000A4040">
            <w:pPr>
              <w:rPr>
                <w:rFonts w:cstheme="minorHAnsi"/>
                <w:sz w:val="24"/>
                <w:szCs w:val="24"/>
              </w:rPr>
            </w:pPr>
            <w:r w:rsidRPr="004F1458">
              <w:rPr>
                <w:rFonts w:cstheme="minorHAnsi"/>
                <w:sz w:val="24"/>
                <w:szCs w:val="24"/>
              </w:rPr>
              <w:t>Kundru</w:t>
            </w:r>
          </w:p>
          <w:p w:rsidR="000A4040" w:rsidRPr="004F1458" w:rsidRDefault="000A4040" w:rsidP="000A4040">
            <w:pPr>
              <w:rPr>
                <w:rFonts w:cstheme="minorHAnsi"/>
                <w:sz w:val="24"/>
                <w:szCs w:val="24"/>
              </w:rPr>
            </w:pPr>
            <w:r w:rsidRPr="004F1458">
              <w:rPr>
                <w:rFonts w:cstheme="minorHAnsi"/>
                <w:sz w:val="24"/>
                <w:szCs w:val="24"/>
              </w:rPr>
              <w:t>Mix salad</w:t>
            </w:r>
          </w:p>
          <w:p w:rsidR="000A4040" w:rsidRPr="004F1458" w:rsidRDefault="000A4040" w:rsidP="000A4040">
            <w:pPr>
              <w:rPr>
                <w:rFonts w:cstheme="minorHAnsi"/>
                <w:sz w:val="24"/>
                <w:szCs w:val="24"/>
              </w:rPr>
            </w:pPr>
          </w:p>
        </w:tc>
      </w:tr>
      <w:tr w:rsidR="000A4040" w:rsidRPr="004F1458" w:rsidTr="00572102">
        <w:trPr>
          <w:trHeight w:val="503"/>
        </w:trPr>
        <w:tc>
          <w:tcPr>
            <w:tcW w:w="570" w:type="dxa"/>
          </w:tcPr>
          <w:p w:rsidR="000A4040" w:rsidRPr="004F1458" w:rsidRDefault="000A4040" w:rsidP="000A4040">
            <w:pPr>
              <w:pStyle w:val="Heading3"/>
              <w:rPr>
                <w:rFonts w:asciiTheme="minorHAnsi" w:hAnsiTheme="minorHAnsi" w:cstheme="minorHAnsi"/>
                <w:szCs w:val="24"/>
              </w:rPr>
            </w:pPr>
            <w:r w:rsidRPr="004F1458">
              <w:rPr>
                <w:rFonts w:asciiTheme="minorHAnsi" w:hAnsiTheme="minorHAnsi" w:cstheme="minorHAnsi"/>
                <w:szCs w:val="24"/>
              </w:rPr>
              <w:t>Bed time</w:t>
            </w:r>
          </w:p>
        </w:tc>
        <w:tc>
          <w:tcPr>
            <w:tcW w:w="1337" w:type="dxa"/>
          </w:tcPr>
          <w:p w:rsidR="000A4040" w:rsidRPr="004F1458" w:rsidRDefault="000A4040" w:rsidP="000A4040">
            <w:pPr>
              <w:rPr>
                <w:rFonts w:cstheme="minorHAnsi"/>
                <w:sz w:val="24"/>
                <w:szCs w:val="24"/>
              </w:rPr>
            </w:pPr>
            <w:r w:rsidRPr="004F1458">
              <w:rPr>
                <w:rFonts w:cstheme="minorHAnsi"/>
                <w:sz w:val="24"/>
                <w:szCs w:val="24"/>
              </w:rPr>
              <w:t>Milk with haldi</w:t>
            </w:r>
          </w:p>
        </w:tc>
        <w:tc>
          <w:tcPr>
            <w:tcW w:w="1337" w:type="dxa"/>
          </w:tcPr>
          <w:p w:rsidR="000A4040" w:rsidRPr="004F1458" w:rsidRDefault="000A4040" w:rsidP="000A4040">
            <w:pPr>
              <w:rPr>
                <w:rFonts w:cstheme="minorHAnsi"/>
                <w:sz w:val="24"/>
                <w:szCs w:val="24"/>
              </w:rPr>
            </w:pPr>
            <w:r w:rsidRPr="004F1458">
              <w:rPr>
                <w:rFonts w:cstheme="minorHAnsi"/>
                <w:sz w:val="24"/>
                <w:szCs w:val="24"/>
              </w:rPr>
              <w:t>Milk with haldi</w:t>
            </w:r>
          </w:p>
        </w:tc>
        <w:tc>
          <w:tcPr>
            <w:tcW w:w="1338" w:type="dxa"/>
          </w:tcPr>
          <w:p w:rsidR="000A4040" w:rsidRPr="004F1458" w:rsidRDefault="000A4040" w:rsidP="000A4040">
            <w:pPr>
              <w:rPr>
                <w:rFonts w:cstheme="minorHAnsi"/>
                <w:sz w:val="24"/>
                <w:szCs w:val="24"/>
              </w:rPr>
            </w:pPr>
            <w:r w:rsidRPr="004F1458">
              <w:rPr>
                <w:rFonts w:cstheme="minorHAnsi"/>
                <w:sz w:val="24"/>
                <w:szCs w:val="24"/>
              </w:rPr>
              <w:t>Milk with haldi</w:t>
            </w:r>
          </w:p>
        </w:tc>
        <w:tc>
          <w:tcPr>
            <w:tcW w:w="1338" w:type="dxa"/>
          </w:tcPr>
          <w:p w:rsidR="000A4040" w:rsidRPr="004F1458" w:rsidRDefault="000A4040" w:rsidP="000A4040">
            <w:pPr>
              <w:rPr>
                <w:rFonts w:cstheme="minorHAnsi"/>
                <w:sz w:val="24"/>
                <w:szCs w:val="24"/>
              </w:rPr>
            </w:pPr>
            <w:r w:rsidRPr="004F1458">
              <w:rPr>
                <w:rFonts w:cstheme="minorHAnsi"/>
                <w:sz w:val="24"/>
                <w:szCs w:val="24"/>
              </w:rPr>
              <w:t>Milk with haldi</w:t>
            </w:r>
          </w:p>
        </w:tc>
        <w:tc>
          <w:tcPr>
            <w:tcW w:w="1338" w:type="dxa"/>
          </w:tcPr>
          <w:p w:rsidR="000A4040" w:rsidRPr="004F1458" w:rsidRDefault="000A4040" w:rsidP="000A4040">
            <w:pPr>
              <w:rPr>
                <w:rFonts w:cstheme="minorHAnsi"/>
                <w:sz w:val="24"/>
                <w:szCs w:val="24"/>
              </w:rPr>
            </w:pPr>
            <w:r w:rsidRPr="004F1458">
              <w:rPr>
                <w:rFonts w:cstheme="minorHAnsi"/>
                <w:sz w:val="24"/>
                <w:szCs w:val="24"/>
              </w:rPr>
              <w:t>Milk with haldi</w:t>
            </w:r>
          </w:p>
        </w:tc>
        <w:tc>
          <w:tcPr>
            <w:tcW w:w="1338" w:type="dxa"/>
          </w:tcPr>
          <w:p w:rsidR="000A4040" w:rsidRPr="004F1458" w:rsidRDefault="000A4040" w:rsidP="000A4040">
            <w:pPr>
              <w:rPr>
                <w:rFonts w:cstheme="minorHAnsi"/>
                <w:sz w:val="24"/>
                <w:szCs w:val="24"/>
              </w:rPr>
            </w:pPr>
            <w:r w:rsidRPr="004F1458">
              <w:rPr>
                <w:rFonts w:cstheme="minorHAnsi"/>
                <w:sz w:val="24"/>
                <w:szCs w:val="24"/>
              </w:rPr>
              <w:t>Milk with haldi</w:t>
            </w:r>
          </w:p>
        </w:tc>
        <w:tc>
          <w:tcPr>
            <w:tcW w:w="1142" w:type="dxa"/>
          </w:tcPr>
          <w:p w:rsidR="000A4040" w:rsidRPr="004F1458" w:rsidRDefault="000A4040" w:rsidP="000A4040">
            <w:pPr>
              <w:rPr>
                <w:rFonts w:cstheme="minorHAnsi"/>
                <w:sz w:val="24"/>
                <w:szCs w:val="24"/>
              </w:rPr>
            </w:pPr>
            <w:r w:rsidRPr="004F1458">
              <w:rPr>
                <w:rFonts w:cstheme="minorHAnsi"/>
                <w:sz w:val="24"/>
                <w:szCs w:val="24"/>
              </w:rPr>
              <w:t>Milk with haldi</w:t>
            </w:r>
          </w:p>
        </w:tc>
      </w:tr>
    </w:tbl>
    <w:p w:rsidR="000A4040" w:rsidRPr="004F1458" w:rsidRDefault="000A4040" w:rsidP="000A4040">
      <w:pPr>
        <w:jc w:val="both"/>
        <w:rPr>
          <w:rFonts w:cstheme="minorHAnsi"/>
          <w:sz w:val="24"/>
          <w:szCs w:val="24"/>
        </w:rPr>
      </w:pPr>
    </w:p>
    <w:p w:rsidR="000A4040" w:rsidRPr="004F1458" w:rsidRDefault="000A4040" w:rsidP="000A4040">
      <w:pPr>
        <w:tabs>
          <w:tab w:val="left" w:pos="8280"/>
          <w:tab w:val="left" w:pos="8370"/>
        </w:tabs>
        <w:jc w:val="right"/>
        <w:rPr>
          <w:rFonts w:cstheme="minorHAnsi"/>
          <w:b/>
          <w:bCs/>
          <w:sz w:val="24"/>
          <w:szCs w:val="24"/>
        </w:rPr>
      </w:pPr>
    </w:p>
    <w:p w:rsidR="000A4040" w:rsidRPr="004F1458" w:rsidRDefault="000A4040" w:rsidP="00431FF7">
      <w:pPr>
        <w:widowControl w:val="0"/>
        <w:tabs>
          <w:tab w:val="left" w:pos="8280"/>
          <w:tab w:val="left" w:pos="8370"/>
        </w:tabs>
        <w:overflowPunct w:val="0"/>
        <w:autoSpaceDE w:val="0"/>
        <w:autoSpaceDN w:val="0"/>
        <w:adjustRightInd w:val="0"/>
        <w:spacing w:after="0"/>
        <w:jc w:val="center"/>
        <w:rPr>
          <w:rFonts w:cstheme="minorHAnsi"/>
          <w:b/>
          <w:bCs/>
          <w:sz w:val="24"/>
          <w:szCs w:val="24"/>
          <w:u w:val="single"/>
        </w:rPr>
      </w:pPr>
    </w:p>
    <w:p w:rsidR="000A4040" w:rsidRPr="004F1458" w:rsidRDefault="000A4040" w:rsidP="000A4040">
      <w:pPr>
        <w:pStyle w:val="Heading2"/>
        <w:rPr>
          <w:rFonts w:asciiTheme="minorHAnsi" w:hAnsiTheme="minorHAnsi" w:cstheme="minorHAnsi"/>
          <w:color w:val="000000" w:themeColor="text1"/>
          <w:sz w:val="24"/>
          <w:szCs w:val="24"/>
        </w:rPr>
      </w:pPr>
      <w:r w:rsidRPr="004F1458">
        <w:rPr>
          <w:rFonts w:asciiTheme="minorHAnsi" w:hAnsiTheme="minorHAnsi" w:cstheme="minorHAnsi"/>
          <w:color w:val="000000" w:themeColor="text1"/>
          <w:sz w:val="24"/>
          <w:szCs w:val="24"/>
        </w:rPr>
        <w:t>FULL LIQUID DIET-</w:t>
      </w:r>
      <w:r w:rsidRPr="004F1458">
        <w:rPr>
          <w:rFonts w:asciiTheme="minorHAnsi" w:hAnsiTheme="minorHAnsi" w:cstheme="minorHAnsi"/>
          <w:b w:val="0"/>
          <w:color w:val="000000" w:themeColor="text1"/>
          <w:sz w:val="24"/>
          <w:szCs w:val="24"/>
        </w:rPr>
        <w:t xml:space="preserve"> Diet 24</w:t>
      </w:r>
    </w:p>
    <w:p w:rsidR="000A4040" w:rsidRPr="004F1458" w:rsidRDefault="000A4040" w:rsidP="000A4040">
      <w:pPr>
        <w:rPr>
          <w:rFonts w:cstheme="minorHAnsi"/>
          <w:color w:val="000000" w:themeColor="text1"/>
          <w:sz w:val="24"/>
          <w:szCs w:val="24"/>
        </w:rPr>
      </w:pPr>
    </w:p>
    <w:p w:rsidR="000A4040" w:rsidRPr="004F1458" w:rsidRDefault="000A4040" w:rsidP="00D776E0">
      <w:pPr>
        <w:numPr>
          <w:ilvl w:val="0"/>
          <w:numId w:val="13"/>
        </w:numPr>
        <w:spacing w:after="0"/>
        <w:rPr>
          <w:rFonts w:cstheme="minorHAnsi"/>
          <w:color w:val="000000" w:themeColor="text1"/>
          <w:sz w:val="24"/>
          <w:szCs w:val="24"/>
        </w:rPr>
      </w:pPr>
      <w:r w:rsidRPr="004F1458">
        <w:rPr>
          <w:rFonts w:cstheme="minorHAnsi"/>
          <w:color w:val="000000" w:themeColor="text1"/>
          <w:sz w:val="24"/>
          <w:szCs w:val="24"/>
        </w:rPr>
        <w:t xml:space="preserve">Fruit juices-orange, mango, pineapple, litchi, mix fruit, guava, grapes, Apple </w:t>
      </w:r>
    </w:p>
    <w:p w:rsidR="000A4040" w:rsidRPr="004F1458" w:rsidRDefault="000A4040" w:rsidP="00D776E0">
      <w:pPr>
        <w:numPr>
          <w:ilvl w:val="0"/>
          <w:numId w:val="13"/>
        </w:numPr>
        <w:spacing w:after="0"/>
        <w:rPr>
          <w:rFonts w:cstheme="minorHAnsi"/>
          <w:color w:val="000000" w:themeColor="text1"/>
          <w:sz w:val="24"/>
          <w:szCs w:val="24"/>
        </w:rPr>
      </w:pPr>
      <w:r w:rsidRPr="004F1458">
        <w:rPr>
          <w:rFonts w:cstheme="minorHAnsi"/>
          <w:color w:val="000000" w:themeColor="text1"/>
          <w:sz w:val="24"/>
          <w:szCs w:val="24"/>
        </w:rPr>
        <w:t>Tender coconut water</w:t>
      </w:r>
    </w:p>
    <w:p w:rsidR="000A4040" w:rsidRPr="004F1458" w:rsidRDefault="000A4040" w:rsidP="00D776E0">
      <w:pPr>
        <w:numPr>
          <w:ilvl w:val="0"/>
          <w:numId w:val="13"/>
        </w:numPr>
        <w:spacing w:after="0"/>
        <w:rPr>
          <w:rFonts w:cstheme="minorHAnsi"/>
          <w:color w:val="000000" w:themeColor="text1"/>
          <w:sz w:val="24"/>
          <w:szCs w:val="24"/>
        </w:rPr>
      </w:pPr>
      <w:r w:rsidRPr="004F1458">
        <w:rPr>
          <w:rFonts w:cstheme="minorHAnsi"/>
          <w:color w:val="000000" w:themeColor="text1"/>
          <w:sz w:val="24"/>
          <w:szCs w:val="24"/>
        </w:rPr>
        <w:t>Milk</w:t>
      </w:r>
    </w:p>
    <w:p w:rsidR="000A4040" w:rsidRPr="004F1458" w:rsidRDefault="000A4040" w:rsidP="00D776E0">
      <w:pPr>
        <w:numPr>
          <w:ilvl w:val="0"/>
          <w:numId w:val="13"/>
        </w:numPr>
        <w:spacing w:after="0"/>
        <w:rPr>
          <w:rFonts w:cstheme="minorHAnsi"/>
          <w:color w:val="000000" w:themeColor="text1"/>
          <w:sz w:val="24"/>
          <w:szCs w:val="24"/>
        </w:rPr>
      </w:pPr>
      <w:r w:rsidRPr="004F1458">
        <w:rPr>
          <w:rFonts w:cstheme="minorHAnsi"/>
          <w:color w:val="000000" w:themeColor="text1"/>
          <w:sz w:val="24"/>
          <w:szCs w:val="24"/>
        </w:rPr>
        <w:t>Soups</w:t>
      </w:r>
    </w:p>
    <w:p w:rsidR="000A4040" w:rsidRPr="004F1458" w:rsidRDefault="000A4040" w:rsidP="00D776E0">
      <w:pPr>
        <w:numPr>
          <w:ilvl w:val="0"/>
          <w:numId w:val="13"/>
        </w:numPr>
        <w:spacing w:after="0"/>
        <w:rPr>
          <w:rFonts w:cstheme="minorHAnsi"/>
          <w:color w:val="000000" w:themeColor="text1"/>
          <w:sz w:val="24"/>
          <w:szCs w:val="24"/>
        </w:rPr>
      </w:pPr>
      <w:r w:rsidRPr="004F1458">
        <w:rPr>
          <w:rFonts w:cstheme="minorHAnsi"/>
          <w:color w:val="000000" w:themeColor="text1"/>
          <w:sz w:val="24"/>
          <w:szCs w:val="24"/>
        </w:rPr>
        <w:t>Tea</w:t>
      </w:r>
    </w:p>
    <w:p w:rsidR="000A4040" w:rsidRPr="004F1458" w:rsidRDefault="000A4040" w:rsidP="00D776E0">
      <w:pPr>
        <w:numPr>
          <w:ilvl w:val="0"/>
          <w:numId w:val="13"/>
        </w:numPr>
        <w:spacing w:after="0"/>
        <w:rPr>
          <w:rFonts w:cstheme="minorHAnsi"/>
          <w:color w:val="000000" w:themeColor="text1"/>
          <w:sz w:val="24"/>
          <w:szCs w:val="24"/>
        </w:rPr>
      </w:pPr>
      <w:r w:rsidRPr="004F1458">
        <w:rPr>
          <w:rFonts w:cstheme="minorHAnsi"/>
          <w:color w:val="000000" w:themeColor="text1"/>
          <w:sz w:val="24"/>
          <w:szCs w:val="24"/>
        </w:rPr>
        <w:t>Coffee</w:t>
      </w:r>
    </w:p>
    <w:p w:rsidR="000A4040" w:rsidRPr="004F1458" w:rsidRDefault="000A4040" w:rsidP="00D776E0">
      <w:pPr>
        <w:numPr>
          <w:ilvl w:val="0"/>
          <w:numId w:val="13"/>
        </w:numPr>
        <w:spacing w:after="0"/>
        <w:rPr>
          <w:rFonts w:cstheme="minorHAnsi"/>
          <w:color w:val="000000" w:themeColor="text1"/>
          <w:sz w:val="24"/>
          <w:szCs w:val="24"/>
        </w:rPr>
      </w:pPr>
      <w:r w:rsidRPr="004F1458">
        <w:rPr>
          <w:rFonts w:cstheme="minorHAnsi"/>
          <w:color w:val="000000" w:themeColor="text1"/>
          <w:sz w:val="24"/>
          <w:szCs w:val="24"/>
        </w:rPr>
        <w:t>Butter milk</w:t>
      </w:r>
    </w:p>
    <w:p w:rsidR="000A4040" w:rsidRPr="004F1458" w:rsidRDefault="000A4040" w:rsidP="00D776E0">
      <w:pPr>
        <w:numPr>
          <w:ilvl w:val="0"/>
          <w:numId w:val="13"/>
        </w:numPr>
        <w:spacing w:after="0"/>
        <w:rPr>
          <w:rFonts w:cstheme="minorHAnsi"/>
          <w:color w:val="000000" w:themeColor="text1"/>
          <w:sz w:val="24"/>
          <w:szCs w:val="24"/>
        </w:rPr>
      </w:pPr>
      <w:r w:rsidRPr="004F1458">
        <w:rPr>
          <w:rFonts w:cstheme="minorHAnsi"/>
          <w:color w:val="000000" w:themeColor="text1"/>
          <w:sz w:val="24"/>
          <w:szCs w:val="24"/>
        </w:rPr>
        <w:t>Banana shake/ any fruit shake</w:t>
      </w:r>
    </w:p>
    <w:p w:rsidR="000A4040" w:rsidRPr="004F1458" w:rsidRDefault="000A4040" w:rsidP="00D776E0">
      <w:pPr>
        <w:numPr>
          <w:ilvl w:val="0"/>
          <w:numId w:val="13"/>
        </w:numPr>
        <w:spacing w:after="0"/>
        <w:rPr>
          <w:rFonts w:cstheme="minorHAnsi"/>
          <w:color w:val="000000" w:themeColor="text1"/>
          <w:sz w:val="24"/>
          <w:szCs w:val="24"/>
        </w:rPr>
      </w:pPr>
      <w:r w:rsidRPr="004F1458">
        <w:rPr>
          <w:rFonts w:cstheme="minorHAnsi"/>
          <w:color w:val="000000" w:themeColor="text1"/>
          <w:sz w:val="24"/>
          <w:szCs w:val="24"/>
        </w:rPr>
        <w:t>Icecream shake</w:t>
      </w:r>
    </w:p>
    <w:p w:rsidR="000A4040" w:rsidRPr="004F1458" w:rsidRDefault="000A4040" w:rsidP="00D776E0">
      <w:pPr>
        <w:numPr>
          <w:ilvl w:val="0"/>
          <w:numId w:val="13"/>
        </w:numPr>
        <w:spacing w:after="0"/>
        <w:rPr>
          <w:rFonts w:cstheme="minorHAnsi"/>
          <w:color w:val="000000" w:themeColor="text1"/>
          <w:sz w:val="24"/>
          <w:szCs w:val="24"/>
        </w:rPr>
      </w:pPr>
      <w:r w:rsidRPr="004F1458">
        <w:rPr>
          <w:rFonts w:cstheme="minorHAnsi"/>
          <w:color w:val="000000" w:themeColor="text1"/>
          <w:sz w:val="24"/>
          <w:szCs w:val="24"/>
        </w:rPr>
        <w:t>Rice kanji</w:t>
      </w:r>
    </w:p>
    <w:p w:rsidR="000A4040" w:rsidRPr="004F1458" w:rsidRDefault="000A4040" w:rsidP="00D776E0">
      <w:pPr>
        <w:numPr>
          <w:ilvl w:val="0"/>
          <w:numId w:val="13"/>
        </w:numPr>
        <w:spacing w:after="0"/>
        <w:rPr>
          <w:rFonts w:cstheme="minorHAnsi"/>
          <w:color w:val="000000" w:themeColor="text1"/>
          <w:sz w:val="24"/>
          <w:szCs w:val="24"/>
        </w:rPr>
      </w:pPr>
      <w:r w:rsidRPr="004F1458">
        <w:rPr>
          <w:rFonts w:cstheme="minorHAnsi"/>
          <w:color w:val="000000" w:themeColor="text1"/>
          <w:sz w:val="24"/>
          <w:szCs w:val="24"/>
        </w:rPr>
        <w:t>Thin custard</w:t>
      </w:r>
    </w:p>
    <w:p w:rsidR="000A4040" w:rsidRPr="004F1458" w:rsidRDefault="000A4040" w:rsidP="00D776E0">
      <w:pPr>
        <w:numPr>
          <w:ilvl w:val="0"/>
          <w:numId w:val="13"/>
        </w:numPr>
        <w:spacing w:after="0"/>
        <w:rPr>
          <w:rFonts w:cstheme="minorHAnsi"/>
          <w:color w:val="000000" w:themeColor="text1"/>
          <w:sz w:val="24"/>
          <w:szCs w:val="24"/>
        </w:rPr>
      </w:pPr>
      <w:r w:rsidRPr="004F1458">
        <w:rPr>
          <w:rFonts w:cstheme="minorHAnsi"/>
          <w:color w:val="000000" w:themeColor="text1"/>
          <w:sz w:val="24"/>
          <w:szCs w:val="24"/>
        </w:rPr>
        <w:t>Any commercial feed</w:t>
      </w:r>
    </w:p>
    <w:p w:rsidR="000A4040" w:rsidRPr="004F1458" w:rsidRDefault="000A4040" w:rsidP="000A4040">
      <w:pPr>
        <w:pStyle w:val="ListParagraph"/>
        <w:widowControl w:val="0"/>
        <w:tabs>
          <w:tab w:val="left" w:pos="8280"/>
          <w:tab w:val="left" w:pos="8370"/>
        </w:tabs>
        <w:autoSpaceDE w:val="0"/>
        <w:autoSpaceDN w:val="0"/>
        <w:adjustRightInd w:val="0"/>
        <w:spacing w:line="276" w:lineRule="auto"/>
        <w:rPr>
          <w:rFonts w:asciiTheme="minorHAnsi" w:hAnsiTheme="minorHAnsi" w:cstheme="minorHAnsi"/>
          <w:bCs/>
          <w:color w:val="000000" w:themeColor="text1"/>
        </w:rPr>
      </w:pPr>
    </w:p>
    <w:p w:rsidR="000A4040" w:rsidRPr="004F1458" w:rsidRDefault="000A4040" w:rsidP="000A4040">
      <w:pPr>
        <w:pStyle w:val="ListParagraph"/>
        <w:widowControl w:val="0"/>
        <w:tabs>
          <w:tab w:val="left" w:pos="8280"/>
          <w:tab w:val="left" w:pos="8370"/>
        </w:tabs>
        <w:autoSpaceDE w:val="0"/>
        <w:autoSpaceDN w:val="0"/>
        <w:adjustRightInd w:val="0"/>
        <w:spacing w:line="276" w:lineRule="auto"/>
        <w:rPr>
          <w:rFonts w:asciiTheme="minorHAnsi" w:hAnsiTheme="minorHAnsi" w:cstheme="minorHAnsi"/>
          <w:bCs/>
          <w:color w:val="000000" w:themeColor="text1"/>
          <w:u w:val="single"/>
        </w:rPr>
      </w:pPr>
    </w:p>
    <w:p w:rsidR="000A4040" w:rsidRPr="004F1458" w:rsidRDefault="000A4040" w:rsidP="000A4040">
      <w:pPr>
        <w:pStyle w:val="ListParagraph"/>
        <w:widowControl w:val="0"/>
        <w:tabs>
          <w:tab w:val="left" w:pos="8280"/>
          <w:tab w:val="left" w:pos="8370"/>
        </w:tabs>
        <w:autoSpaceDE w:val="0"/>
        <w:autoSpaceDN w:val="0"/>
        <w:adjustRightInd w:val="0"/>
        <w:spacing w:line="276" w:lineRule="auto"/>
        <w:rPr>
          <w:rFonts w:asciiTheme="minorHAnsi" w:hAnsiTheme="minorHAnsi" w:cstheme="minorHAnsi"/>
          <w:bCs/>
          <w:color w:val="000000" w:themeColor="text1"/>
        </w:rPr>
      </w:pPr>
      <w:r w:rsidRPr="004F1458">
        <w:rPr>
          <w:rFonts w:asciiTheme="minorHAnsi" w:hAnsiTheme="minorHAnsi" w:cstheme="minorHAnsi"/>
          <w:bCs/>
          <w:color w:val="000000" w:themeColor="text1"/>
          <w:u w:val="single"/>
        </w:rPr>
        <w:t>Full Liquid Diet -Sample Menu per Day</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0"/>
        <w:gridCol w:w="2640"/>
        <w:gridCol w:w="1060"/>
        <w:gridCol w:w="2580"/>
      </w:tblGrid>
      <w:tr w:rsidR="000A4040" w:rsidRPr="004F1458" w:rsidTr="000A4040">
        <w:trPr>
          <w:trHeight w:val="269"/>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Meal pattern</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Meals</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Quantity</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Amounts</w:t>
            </w:r>
          </w:p>
        </w:tc>
      </w:tr>
      <w:tr w:rsidR="000A4040" w:rsidRPr="004F1458" w:rsidTr="000A4040">
        <w:trPr>
          <w:trHeight w:val="252"/>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6 am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Tea</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 cup</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 ml</w:t>
            </w:r>
          </w:p>
        </w:tc>
      </w:tr>
      <w:tr w:rsidR="000A4040" w:rsidRPr="004F1458" w:rsidTr="000A4040">
        <w:trPr>
          <w:trHeight w:val="247"/>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8am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Milk/Milk shake/Butter milk</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 glass</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r w:rsidR="000A4040" w:rsidRPr="004F1458" w:rsidTr="000A4040">
        <w:trPr>
          <w:trHeight w:val="242"/>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10am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Coconut water</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 glass</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r w:rsidR="000A4040" w:rsidRPr="004F1458" w:rsidTr="000A4040">
        <w:trPr>
          <w:trHeight w:val="247"/>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12pm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Strained Vegetable soup</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 cup</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150 ml</w:t>
            </w:r>
          </w:p>
        </w:tc>
      </w:tr>
      <w:tr w:rsidR="000A4040" w:rsidRPr="004F1458" w:rsidTr="000A4040">
        <w:trPr>
          <w:trHeight w:val="247"/>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Thin Custard</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 glass</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r w:rsidR="000A4040" w:rsidRPr="004F1458" w:rsidTr="000A4040">
        <w:trPr>
          <w:trHeight w:val="247"/>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4pm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Tea</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 cup</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150 ml</w:t>
            </w:r>
          </w:p>
        </w:tc>
      </w:tr>
      <w:tr w:rsidR="000A4040" w:rsidRPr="004F1458" w:rsidTr="000A4040">
        <w:trPr>
          <w:trHeight w:val="242"/>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6pm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Strained dal soup</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 bowl</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r w:rsidR="000A4040" w:rsidRPr="004F1458" w:rsidTr="000A4040">
        <w:trPr>
          <w:trHeight w:val="242"/>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8pm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Thin Custard/Milk shake</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 glass</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r w:rsidR="000A4040" w:rsidRPr="004F1458" w:rsidTr="000A4040">
        <w:trPr>
          <w:trHeight w:val="242"/>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10pm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Rouafza /Coconut water</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1glass</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bl>
    <w:p w:rsidR="000A4040" w:rsidRPr="004F1458" w:rsidRDefault="000A4040" w:rsidP="000A4040">
      <w:pPr>
        <w:rPr>
          <w:rFonts w:cstheme="minorHAnsi"/>
          <w:color w:val="000000" w:themeColor="text1"/>
          <w:sz w:val="24"/>
          <w:szCs w:val="24"/>
        </w:rPr>
      </w:pPr>
    </w:p>
    <w:p w:rsidR="000A4040" w:rsidRPr="004F1458" w:rsidRDefault="000A4040" w:rsidP="000A4040">
      <w:pPr>
        <w:pStyle w:val="Heading2"/>
        <w:rPr>
          <w:rFonts w:asciiTheme="minorHAnsi" w:hAnsiTheme="minorHAnsi" w:cstheme="minorHAnsi"/>
          <w:color w:val="000000" w:themeColor="text1"/>
          <w:sz w:val="24"/>
          <w:szCs w:val="24"/>
        </w:rPr>
      </w:pPr>
      <w:r w:rsidRPr="004F1458">
        <w:rPr>
          <w:rFonts w:asciiTheme="minorHAnsi" w:hAnsiTheme="minorHAnsi" w:cstheme="minorHAnsi"/>
          <w:color w:val="000000" w:themeColor="text1"/>
          <w:sz w:val="24"/>
          <w:szCs w:val="24"/>
        </w:rPr>
        <w:t>CLEAR LIQUID DIET-</w:t>
      </w:r>
      <w:r w:rsidRPr="004F1458">
        <w:rPr>
          <w:rFonts w:asciiTheme="minorHAnsi" w:hAnsiTheme="minorHAnsi" w:cstheme="minorHAnsi"/>
          <w:b w:val="0"/>
          <w:color w:val="000000" w:themeColor="text1"/>
          <w:sz w:val="24"/>
          <w:szCs w:val="24"/>
        </w:rPr>
        <w:t xml:space="preserve"> Diet25</w:t>
      </w:r>
    </w:p>
    <w:p w:rsidR="000A4040" w:rsidRPr="004F1458" w:rsidRDefault="000A4040" w:rsidP="00D776E0">
      <w:pPr>
        <w:numPr>
          <w:ilvl w:val="0"/>
          <w:numId w:val="12"/>
        </w:numPr>
        <w:spacing w:after="0"/>
        <w:rPr>
          <w:rFonts w:cstheme="minorHAnsi"/>
          <w:color w:val="000000" w:themeColor="text1"/>
          <w:sz w:val="24"/>
          <w:szCs w:val="24"/>
        </w:rPr>
      </w:pPr>
      <w:r w:rsidRPr="004F1458">
        <w:rPr>
          <w:rFonts w:cstheme="minorHAnsi"/>
          <w:color w:val="000000" w:themeColor="text1"/>
          <w:sz w:val="24"/>
          <w:szCs w:val="24"/>
        </w:rPr>
        <w:t>Clear soups</w:t>
      </w:r>
    </w:p>
    <w:p w:rsidR="000A4040" w:rsidRPr="004F1458" w:rsidRDefault="000A4040" w:rsidP="00D776E0">
      <w:pPr>
        <w:numPr>
          <w:ilvl w:val="0"/>
          <w:numId w:val="12"/>
        </w:numPr>
        <w:spacing w:after="0"/>
        <w:rPr>
          <w:rFonts w:cstheme="minorHAnsi"/>
          <w:color w:val="000000" w:themeColor="text1"/>
          <w:sz w:val="24"/>
          <w:szCs w:val="24"/>
        </w:rPr>
      </w:pPr>
      <w:r w:rsidRPr="004F1458">
        <w:rPr>
          <w:rFonts w:cstheme="minorHAnsi"/>
          <w:color w:val="000000" w:themeColor="text1"/>
          <w:sz w:val="24"/>
          <w:szCs w:val="24"/>
        </w:rPr>
        <w:t>Tinned apple juice</w:t>
      </w:r>
    </w:p>
    <w:p w:rsidR="000A4040" w:rsidRPr="004F1458" w:rsidRDefault="000A4040" w:rsidP="00D776E0">
      <w:pPr>
        <w:numPr>
          <w:ilvl w:val="0"/>
          <w:numId w:val="12"/>
        </w:numPr>
        <w:spacing w:after="0"/>
        <w:rPr>
          <w:rFonts w:cstheme="minorHAnsi"/>
          <w:color w:val="000000" w:themeColor="text1"/>
          <w:sz w:val="24"/>
          <w:szCs w:val="24"/>
        </w:rPr>
      </w:pPr>
      <w:r w:rsidRPr="004F1458">
        <w:rPr>
          <w:rFonts w:cstheme="minorHAnsi"/>
          <w:color w:val="000000" w:themeColor="text1"/>
          <w:sz w:val="24"/>
          <w:szCs w:val="24"/>
        </w:rPr>
        <w:t>Tinned pineapple juice</w:t>
      </w:r>
    </w:p>
    <w:p w:rsidR="000A4040" w:rsidRPr="004F1458" w:rsidRDefault="000A4040" w:rsidP="00D776E0">
      <w:pPr>
        <w:numPr>
          <w:ilvl w:val="0"/>
          <w:numId w:val="12"/>
        </w:numPr>
        <w:spacing w:after="0"/>
        <w:rPr>
          <w:rFonts w:cstheme="minorHAnsi"/>
          <w:color w:val="000000" w:themeColor="text1"/>
          <w:sz w:val="24"/>
          <w:szCs w:val="24"/>
        </w:rPr>
      </w:pPr>
      <w:r w:rsidRPr="004F1458">
        <w:rPr>
          <w:rFonts w:cstheme="minorHAnsi"/>
          <w:color w:val="000000" w:themeColor="text1"/>
          <w:sz w:val="24"/>
          <w:szCs w:val="24"/>
        </w:rPr>
        <w:t>Tender coconut water</w:t>
      </w:r>
    </w:p>
    <w:p w:rsidR="000A4040" w:rsidRPr="004F1458" w:rsidRDefault="000A4040" w:rsidP="00D776E0">
      <w:pPr>
        <w:numPr>
          <w:ilvl w:val="0"/>
          <w:numId w:val="12"/>
        </w:numPr>
        <w:spacing w:after="0"/>
        <w:rPr>
          <w:rFonts w:cstheme="minorHAnsi"/>
          <w:color w:val="000000" w:themeColor="text1"/>
          <w:sz w:val="24"/>
          <w:szCs w:val="24"/>
        </w:rPr>
      </w:pPr>
      <w:r w:rsidRPr="004F1458">
        <w:rPr>
          <w:rFonts w:cstheme="minorHAnsi"/>
          <w:color w:val="000000" w:themeColor="text1"/>
          <w:sz w:val="24"/>
          <w:szCs w:val="24"/>
        </w:rPr>
        <w:t xml:space="preserve">Roohafza </w:t>
      </w:r>
    </w:p>
    <w:p w:rsidR="000A4040" w:rsidRPr="004F1458" w:rsidRDefault="000A4040" w:rsidP="00D776E0">
      <w:pPr>
        <w:numPr>
          <w:ilvl w:val="0"/>
          <w:numId w:val="12"/>
        </w:numPr>
        <w:spacing w:after="0"/>
        <w:rPr>
          <w:rFonts w:cstheme="minorHAnsi"/>
          <w:color w:val="000000" w:themeColor="text1"/>
          <w:sz w:val="24"/>
          <w:szCs w:val="24"/>
        </w:rPr>
      </w:pPr>
      <w:r w:rsidRPr="004F1458">
        <w:rPr>
          <w:rFonts w:cstheme="minorHAnsi"/>
          <w:color w:val="000000" w:themeColor="text1"/>
          <w:sz w:val="24"/>
          <w:szCs w:val="24"/>
        </w:rPr>
        <w:t>Strained fresh lime juice</w:t>
      </w:r>
    </w:p>
    <w:p w:rsidR="000A4040" w:rsidRPr="004F1458" w:rsidRDefault="000A4040" w:rsidP="00D776E0">
      <w:pPr>
        <w:numPr>
          <w:ilvl w:val="0"/>
          <w:numId w:val="12"/>
        </w:numPr>
        <w:spacing w:after="0"/>
        <w:rPr>
          <w:rFonts w:cstheme="minorHAnsi"/>
          <w:color w:val="000000" w:themeColor="text1"/>
          <w:sz w:val="24"/>
          <w:szCs w:val="24"/>
        </w:rPr>
      </w:pPr>
      <w:r w:rsidRPr="004F1458">
        <w:rPr>
          <w:rFonts w:cstheme="minorHAnsi"/>
          <w:color w:val="000000" w:themeColor="text1"/>
          <w:sz w:val="24"/>
          <w:szCs w:val="24"/>
        </w:rPr>
        <w:t>Strained dal water</w:t>
      </w:r>
    </w:p>
    <w:p w:rsidR="000A4040" w:rsidRPr="004F1458" w:rsidRDefault="000A4040" w:rsidP="00D776E0">
      <w:pPr>
        <w:numPr>
          <w:ilvl w:val="0"/>
          <w:numId w:val="12"/>
        </w:numPr>
        <w:spacing w:after="0"/>
        <w:rPr>
          <w:rFonts w:cstheme="minorHAnsi"/>
          <w:color w:val="000000" w:themeColor="text1"/>
          <w:sz w:val="24"/>
          <w:szCs w:val="24"/>
        </w:rPr>
      </w:pPr>
      <w:r w:rsidRPr="004F1458">
        <w:rPr>
          <w:rFonts w:cstheme="minorHAnsi"/>
          <w:color w:val="000000" w:themeColor="text1"/>
          <w:sz w:val="24"/>
          <w:szCs w:val="24"/>
        </w:rPr>
        <w:t>Rice kanji</w:t>
      </w:r>
    </w:p>
    <w:p w:rsidR="000A4040" w:rsidRPr="004F1458" w:rsidRDefault="000A4040" w:rsidP="00D776E0">
      <w:pPr>
        <w:numPr>
          <w:ilvl w:val="0"/>
          <w:numId w:val="12"/>
        </w:numPr>
        <w:spacing w:after="0"/>
        <w:rPr>
          <w:rFonts w:cstheme="minorHAnsi"/>
          <w:color w:val="000000" w:themeColor="text1"/>
          <w:sz w:val="24"/>
          <w:szCs w:val="24"/>
        </w:rPr>
      </w:pPr>
      <w:r w:rsidRPr="004F1458">
        <w:rPr>
          <w:rFonts w:cstheme="minorHAnsi"/>
          <w:color w:val="000000" w:themeColor="text1"/>
          <w:sz w:val="24"/>
          <w:szCs w:val="24"/>
        </w:rPr>
        <w:t>Whey water</w:t>
      </w:r>
    </w:p>
    <w:p w:rsidR="000A4040" w:rsidRPr="004F1458" w:rsidRDefault="000A4040" w:rsidP="000A4040">
      <w:pPr>
        <w:pStyle w:val="ListParagraph"/>
        <w:widowControl w:val="0"/>
        <w:tabs>
          <w:tab w:val="left" w:pos="8280"/>
          <w:tab w:val="left" w:pos="8370"/>
        </w:tabs>
        <w:autoSpaceDE w:val="0"/>
        <w:autoSpaceDN w:val="0"/>
        <w:adjustRightInd w:val="0"/>
        <w:spacing w:line="276" w:lineRule="auto"/>
        <w:rPr>
          <w:rFonts w:asciiTheme="minorHAnsi" w:hAnsiTheme="minorHAnsi" w:cstheme="minorHAnsi"/>
          <w:bCs/>
          <w:color w:val="000000" w:themeColor="text1"/>
        </w:rPr>
      </w:pPr>
    </w:p>
    <w:p w:rsidR="000A4040" w:rsidRPr="004F1458" w:rsidRDefault="000A4040" w:rsidP="00D776E0">
      <w:pPr>
        <w:pStyle w:val="ListParagraph"/>
        <w:widowControl w:val="0"/>
        <w:numPr>
          <w:ilvl w:val="0"/>
          <w:numId w:val="12"/>
        </w:numPr>
        <w:tabs>
          <w:tab w:val="left" w:pos="8280"/>
          <w:tab w:val="left" w:pos="8370"/>
        </w:tabs>
        <w:autoSpaceDE w:val="0"/>
        <w:autoSpaceDN w:val="0"/>
        <w:adjustRightInd w:val="0"/>
        <w:spacing w:after="200" w:line="276" w:lineRule="auto"/>
        <w:rPr>
          <w:rFonts w:asciiTheme="minorHAnsi" w:hAnsiTheme="minorHAnsi" w:cstheme="minorHAnsi"/>
          <w:bCs/>
          <w:color w:val="000000" w:themeColor="text1"/>
        </w:rPr>
      </w:pPr>
      <w:r w:rsidRPr="004F1458">
        <w:rPr>
          <w:rFonts w:asciiTheme="minorHAnsi" w:hAnsiTheme="minorHAnsi" w:cstheme="minorHAnsi"/>
          <w:bCs/>
          <w:color w:val="000000" w:themeColor="text1"/>
          <w:u w:val="single"/>
        </w:rPr>
        <w:t xml:space="preserve">Clear Liquid Diet -Sample Menu per Day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0"/>
        <w:gridCol w:w="2640"/>
        <w:gridCol w:w="1060"/>
        <w:gridCol w:w="2580"/>
      </w:tblGrid>
      <w:tr w:rsidR="000A4040" w:rsidRPr="004F1458" w:rsidTr="000A4040">
        <w:trPr>
          <w:trHeight w:val="269"/>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Meal pattern</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Meals</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Quantity</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Amounts</w:t>
            </w:r>
          </w:p>
        </w:tc>
      </w:tr>
      <w:tr w:rsidR="000A4040" w:rsidRPr="004F1458" w:rsidTr="000A4040">
        <w:trPr>
          <w:trHeight w:val="252"/>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6 am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Tea</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 cup</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 ml</w:t>
            </w:r>
          </w:p>
        </w:tc>
      </w:tr>
      <w:tr w:rsidR="000A4040" w:rsidRPr="004F1458" w:rsidTr="000A4040">
        <w:trPr>
          <w:trHeight w:val="247"/>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8am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Strained Fruit Juices</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 glass</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r w:rsidR="000A4040" w:rsidRPr="004F1458" w:rsidTr="000A4040">
        <w:trPr>
          <w:trHeight w:val="242"/>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10am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Coconut water</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 glass</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r w:rsidR="000A4040" w:rsidRPr="004F1458" w:rsidTr="000A4040">
        <w:trPr>
          <w:trHeight w:val="247"/>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12pm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Strained Vegetable soup</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 cup</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150 ml</w:t>
            </w:r>
          </w:p>
        </w:tc>
      </w:tr>
      <w:tr w:rsidR="000A4040" w:rsidRPr="004F1458" w:rsidTr="000A4040">
        <w:trPr>
          <w:trHeight w:val="247"/>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Fruit Juices</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 glass</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r w:rsidR="000A4040" w:rsidRPr="004F1458" w:rsidTr="000A4040">
        <w:trPr>
          <w:trHeight w:val="247"/>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4pm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Tea</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 cup</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150 ml</w:t>
            </w:r>
          </w:p>
        </w:tc>
      </w:tr>
      <w:tr w:rsidR="000A4040" w:rsidRPr="004F1458" w:rsidTr="000A4040">
        <w:trPr>
          <w:trHeight w:val="242"/>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6pm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Lemon water</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 glass</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r w:rsidR="000A4040" w:rsidRPr="004F1458" w:rsidTr="000A4040">
        <w:trPr>
          <w:trHeight w:val="242"/>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8pm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Strained Dal soup</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 glass</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r w:rsidR="000A4040" w:rsidRPr="004F1458" w:rsidTr="000A4040">
        <w:trPr>
          <w:trHeight w:val="242"/>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10pm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Rouafza /Coconut water</w:t>
            </w:r>
          </w:p>
        </w:tc>
        <w:tc>
          <w:tcPr>
            <w:tcW w:w="106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1glass</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bl>
    <w:p w:rsidR="000A4040" w:rsidRPr="004F1458" w:rsidRDefault="000A4040" w:rsidP="000A4040">
      <w:pPr>
        <w:pStyle w:val="Heading2"/>
        <w:rPr>
          <w:rFonts w:asciiTheme="minorHAnsi" w:hAnsiTheme="minorHAnsi" w:cstheme="minorHAnsi"/>
          <w:bCs/>
          <w:color w:val="000000" w:themeColor="text1"/>
          <w:sz w:val="24"/>
          <w:szCs w:val="24"/>
        </w:rPr>
      </w:pPr>
      <w:r w:rsidRPr="004F1458">
        <w:rPr>
          <w:rFonts w:asciiTheme="minorHAnsi" w:hAnsiTheme="minorHAnsi" w:cstheme="minorHAnsi"/>
          <w:color w:val="000000" w:themeColor="text1"/>
          <w:sz w:val="24"/>
          <w:szCs w:val="24"/>
        </w:rPr>
        <w:t>DIABETIC LIQUID DIET-</w:t>
      </w:r>
      <w:r w:rsidRPr="004F1458">
        <w:rPr>
          <w:rFonts w:asciiTheme="minorHAnsi" w:hAnsiTheme="minorHAnsi" w:cstheme="minorHAnsi"/>
          <w:b w:val="0"/>
          <w:color w:val="000000" w:themeColor="text1"/>
          <w:sz w:val="24"/>
          <w:szCs w:val="24"/>
        </w:rPr>
        <w:t xml:space="preserve"> Diet 26</w:t>
      </w:r>
    </w:p>
    <w:p w:rsidR="000A4040" w:rsidRPr="004F1458" w:rsidRDefault="000A4040" w:rsidP="00D776E0">
      <w:pPr>
        <w:numPr>
          <w:ilvl w:val="0"/>
          <w:numId w:val="11"/>
        </w:numPr>
        <w:spacing w:after="0"/>
        <w:rPr>
          <w:rFonts w:cstheme="minorHAnsi"/>
          <w:color w:val="000000" w:themeColor="text1"/>
          <w:sz w:val="24"/>
          <w:szCs w:val="24"/>
        </w:rPr>
      </w:pPr>
      <w:r w:rsidRPr="004F1458">
        <w:rPr>
          <w:rFonts w:cstheme="minorHAnsi"/>
          <w:color w:val="000000" w:themeColor="text1"/>
          <w:sz w:val="24"/>
          <w:szCs w:val="24"/>
        </w:rPr>
        <w:t>Active apple juice</w:t>
      </w:r>
    </w:p>
    <w:p w:rsidR="000A4040" w:rsidRPr="004F1458" w:rsidRDefault="000A4040" w:rsidP="00D776E0">
      <w:pPr>
        <w:numPr>
          <w:ilvl w:val="0"/>
          <w:numId w:val="11"/>
        </w:numPr>
        <w:spacing w:after="0"/>
        <w:rPr>
          <w:rFonts w:cstheme="minorHAnsi"/>
          <w:color w:val="000000" w:themeColor="text1"/>
          <w:sz w:val="24"/>
          <w:szCs w:val="24"/>
        </w:rPr>
      </w:pPr>
      <w:r w:rsidRPr="004F1458">
        <w:rPr>
          <w:rFonts w:cstheme="minorHAnsi"/>
          <w:color w:val="000000" w:themeColor="text1"/>
          <w:sz w:val="24"/>
          <w:szCs w:val="24"/>
        </w:rPr>
        <w:t>Any fresh fruit juice with no added sugar.</w:t>
      </w:r>
    </w:p>
    <w:p w:rsidR="000A4040" w:rsidRPr="004F1458" w:rsidRDefault="000A4040" w:rsidP="00D776E0">
      <w:pPr>
        <w:numPr>
          <w:ilvl w:val="0"/>
          <w:numId w:val="11"/>
        </w:numPr>
        <w:spacing w:after="0"/>
        <w:rPr>
          <w:rFonts w:cstheme="minorHAnsi"/>
          <w:color w:val="000000" w:themeColor="text1"/>
          <w:sz w:val="24"/>
          <w:szCs w:val="24"/>
        </w:rPr>
      </w:pPr>
      <w:r w:rsidRPr="004F1458">
        <w:rPr>
          <w:rFonts w:cstheme="minorHAnsi"/>
          <w:color w:val="000000" w:themeColor="text1"/>
          <w:sz w:val="24"/>
          <w:szCs w:val="24"/>
        </w:rPr>
        <w:t>Milk</w:t>
      </w:r>
    </w:p>
    <w:p w:rsidR="000A4040" w:rsidRPr="004F1458" w:rsidRDefault="000A4040" w:rsidP="00D776E0">
      <w:pPr>
        <w:numPr>
          <w:ilvl w:val="0"/>
          <w:numId w:val="11"/>
        </w:numPr>
        <w:spacing w:after="0"/>
        <w:rPr>
          <w:rFonts w:cstheme="minorHAnsi"/>
          <w:color w:val="000000" w:themeColor="text1"/>
          <w:sz w:val="24"/>
          <w:szCs w:val="24"/>
        </w:rPr>
      </w:pPr>
      <w:r w:rsidRPr="004F1458">
        <w:rPr>
          <w:rFonts w:cstheme="minorHAnsi"/>
          <w:color w:val="000000" w:themeColor="text1"/>
          <w:sz w:val="24"/>
          <w:szCs w:val="24"/>
        </w:rPr>
        <w:t>Butter milk</w:t>
      </w:r>
    </w:p>
    <w:p w:rsidR="000A4040" w:rsidRPr="004F1458" w:rsidRDefault="000A4040" w:rsidP="00D776E0">
      <w:pPr>
        <w:numPr>
          <w:ilvl w:val="0"/>
          <w:numId w:val="11"/>
        </w:numPr>
        <w:spacing w:after="0"/>
        <w:rPr>
          <w:rFonts w:cstheme="minorHAnsi"/>
          <w:color w:val="000000" w:themeColor="text1"/>
          <w:sz w:val="24"/>
          <w:szCs w:val="24"/>
        </w:rPr>
      </w:pPr>
      <w:r w:rsidRPr="004F1458">
        <w:rPr>
          <w:rFonts w:cstheme="minorHAnsi"/>
          <w:color w:val="000000" w:themeColor="text1"/>
          <w:sz w:val="24"/>
          <w:szCs w:val="24"/>
        </w:rPr>
        <w:lastRenderedPageBreak/>
        <w:t>Tea</w:t>
      </w:r>
    </w:p>
    <w:p w:rsidR="000A4040" w:rsidRPr="004F1458" w:rsidRDefault="000A4040" w:rsidP="00D776E0">
      <w:pPr>
        <w:numPr>
          <w:ilvl w:val="0"/>
          <w:numId w:val="11"/>
        </w:numPr>
        <w:spacing w:after="0"/>
        <w:rPr>
          <w:rFonts w:cstheme="minorHAnsi"/>
          <w:color w:val="000000" w:themeColor="text1"/>
          <w:sz w:val="24"/>
          <w:szCs w:val="24"/>
        </w:rPr>
      </w:pPr>
      <w:r w:rsidRPr="004F1458">
        <w:rPr>
          <w:rFonts w:cstheme="minorHAnsi"/>
          <w:color w:val="000000" w:themeColor="text1"/>
          <w:sz w:val="24"/>
          <w:szCs w:val="24"/>
        </w:rPr>
        <w:t>Coffee</w:t>
      </w:r>
    </w:p>
    <w:p w:rsidR="000A4040" w:rsidRPr="004F1458" w:rsidRDefault="000A4040" w:rsidP="00D776E0">
      <w:pPr>
        <w:numPr>
          <w:ilvl w:val="0"/>
          <w:numId w:val="11"/>
        </w:numPr>
        <w:spacing w:after="0"/>
        <w:rPr>
          <w:rFonts w:cstheme="minorHAnsi"/>
          <w:color w:val="000000" w:themeColor="text1"/>
          <w:sz w:val="24"/>
          <w:szCs w:val="24"/>
        </w:rPr>
      </w:pPr>
      <w:r w:rsidRPr="004F1458">
        <w:rPr>
          <w:rFonts w:cstheme="minorHAnsi"/>
          <w:color w:val="000000" w:themeColor="text1"/>
          <w:sz w:val="24"/>
          <w:szCs w:val="24"/>
        </w:rPr>
        <w:t>Tender coconut water</w:t>
      </w:r>
    </w:p>
    <w:p w:rsidR="000A4040" w:rsidRPr="004F1458" w:rsidRDefault="000A4040" w:rsidP="00D776E0">
      <w:pPr>
        <w:numPr>
          <w:ilvl w:val="0"/>
          <w:numId w:val="11"/>
        </w:numPr>
        <w:spacing w:after="0"/>
        <w:rPr>
          <w:rFonts w:cstheme="minorHAnsi"/>
          <w:color w:val="000000" w:themeColor="text1"/>
          <w:sz w:val="24"/>
          <w:szCs w:val="24"/>
        </w:rPr>
      </w:pPr>
      <w:r w:rsidRPr="004F1458">
        <w:rPr>
          <w:rFonts w:cstheme="minorHAnsi"/>
          <w:color w:val="000000" w:themeColor="text1"/>
          <w:sz w:val="24"/>
          <w:szCs w:val="24"/>
        </w:rPr>
        <w:t>Soups</w:t>
      </w:r>
    </w:p>
    <w:p w:rsidR="000A4040" w:rsidRPr="004F1458" w:rsidRDefault="000A4040" w:rsidP="00D776E0">
      <w:pPr>
        <w:numPr>
          <w:ilvl w:val="0"/>
          <w:numId w:val="11"/>
        </w:numPr>
        <w:spacing w:after="0"/>
        <w:rPr>
          <w:rFonts w:cstheme="minorHAnsi"/>
          <w:color w:val="000000" w:themeColor="text1"/>
          <w:sz w:val="24"/>
          <w:szCs w:val="24"/>
        </w:rPr>
      </w:pPr>
      <w:r w:rsidRPr="004F1458">
        <w:rPr>
          <w:rFonts w:cstheme="minorHAnsi"/>
          <w:color w:val="000000" w:themeColor="text1"/>
          <w:sz w:val="24"/>
          <w:szCs w:val="24"/>
        </w:rPr>
        <w:t>Fresh limejuice</w:t>
      </w:r>
    </w:p>
    <w:p w:rsidR="000A4040" w:rsidRPr="004F1458" w:rsidRDefault="000A4040" w:rsidP="00D776E0">
      <w:pPr>
        <w:numPr>
          <w:ilvl w:val="0"/>
          <w:numId w:val="11"/>
        </w:numPr>
        <w:spacing w:after="0"/>
        <w:rPr>
          <w:rFonts w:cstheme="minorHAnsi"/>
          <w:color w:val="000000" w:themeColor="text1"/>
          <w:sz w:val="24"/>
          <w:szCs w:val="24"/>
        </w:rPr>
      </w:pPr>
      <w:r w:rsidRPr="004F1458">
        <w:rPr>
          <w:rFonts w:cstheme="minorHAnsi"/>
          <w:color w:val="000000" w:themeColor="text1"/>
          <w:sz w:val="24"/>
          <w:szCs w:val="24"/>
        </w:rPr>
        <w:t>Any diabetic feed</w:t>
      </w:r>
    </w:p>
    <w:p w:rsidR="000A4040" w:rsidRPr="004F1458" w:rsidRDefault="000A4040" w:rsidP="000A4040">
      <w:pPr>
        <w:rPr>
          <w:rFonts w:cstheme="minorHAnsi"/>
          <w:bCs/>
          <w:i/>
          <w:iCs/>
          <w:color w:val="000000" w:themeColor="text1"/>
          <w:sz w:val="24"/>
          <w:szCs w:val="24"/>
        </w:rPr>
      </w:pPr>
    </w:p>
    <w:p w:rsidR="000A4040" w:rsidRPr="004F1458" w:rsidRDefault="000A4040" w:rsidP="000A4040">
      <w:pPr>
        <w:rPr>
          <w:rFonts w:cstheme="minorHAnsi"/>
          <w:b/>
          <w:color w:val="000000" w:themeColor="text1"/>
          <w:sz w:val="24"/>
          <w:szCs w:val="24"/>
        </w:rPr>
      </w:pPr>
      <w:r w:rsidRPr="004F1458">
        <w:rPr>
          <w:rFonts w:cstheme="minorHAnsi"/>
          <w:b/>
          <w:color w:val="000000" w:themeColor="text1"/>
          <w:sz w:val="24"/>
          <w:szCs w:val="24"/>
        </w:rPr>
        <w:t>Ryles tube feeds- Diet 27</w:t>
      </w:r>
    </w:p>
    <w:p w:rsidR="000A4040" w:rsidRPr="004F1458" w:rsidRDefault="000A4040" w:rsidP="000A4040">
      <w:pPr>
        <w:rPr>
          <w:rFonts w:cstheme="minorHAnsi"/>
          <w:color w:val="000000" w:themeColor="text1"/>
          <w:sz w:val="24"/>
          <w:szCs w:val="24"/>
        </w:rPr>
      </w:pPr>
      <w:r w:rsidRPr="004F1458">
        <w:rPr>
          <w:rFonts w:cstheme="minorHAnsi"/>
          <w:color w:val="000000" w:themeColor="text1"/>
          <w:sz w:val="24"/>
          <w:szCs w:val="24"/>
        </w:rPr>
        <w:t>Every 2 hrly from 6 am to 12 pm</w:t>
      </w:r>
    </w:p>
    <w:p w:rsidR="000A4040" w:rsidRPr="004F1458" w:rsidRDefault="000A4040" w:rsidP="000A4040">
      <w:pPr>
        <w:rPr>
          <w:rFonts w:cstheme="minorHAnsi"/>
          <w:color w:val="000000" w:themeColor="text1"/>
          <w:sz w:val="24"/>
          <w:szCs w:val="24"/>
        </w:rPr>
      </w:pPr>
      <w:r w:rsidRPr="004F1458">
        <w:rPr>
          <w:rFonts w:cstheme="minorHAnsi"/>
          <w:color w:val="000000" w:themeColor="text1"/>
          <w:sz w:val="24"/>
          <w:szCs w:val="24"/>
        </w:rPr>
        <w:t>Sample Menu:Special Blend</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0"/>
        <w:gridCol w:w="2440"/>
        <w:gridCol w:w="2440"/>
      </w:tblGrid>
      <w:tr w:rsidR="000A4040" w:rsidRPr="004F1458" w:rsidTr="000A4040">
        <w:trPr>
          <w:trHeight w:val="324"/>
        </w:trPr>
        <w:tc>
          <w:tcPr>
            <w:tcW w:w="346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u w:val="single"/>
              </w:rPr>
              <w:t>Food items included ( Raw Unit</w:t>
            </w:r>
            <w:r w:rsidRPr="004F1458">
              <w:rPr>
                <w:rFonts w:cstheme="minorHAnsi"/>
                <w:bCs/>
                <w:color w:val="000000" w:themeColor="text1"/>
                <w:sz w:val="24"/>
                <w:szCs w:val="24"/>
              </w:rPr>
              <w:t>)</w:t>
            </w:r>
          </w:p>
        </w:tc>
        <w:tc>
          <w:tcPr>
            <w:tcW w:w="244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u w:val="single"/>
              </w:rPr>
              <w:t>Quantity (amount</w:t>
            </w:r>
            <w:r w:rsidRPr="004F1458">
              <w:rPr>
                <w:rFonts w:cstheme="minorHAnsi"/>
                <w:bCs/>
                <w:color w:val="000000" w:themeColor="text1"/>
                <w:sz w:val="24"/>
                <w:szCs w:val="24"/>
              </w:rPr>
              <w:t>)</w:t>
            </w:r>
          </w:p>
        </w:tc>
        <w:tc>
          <w:tcPr>
            <w:tcW w:w="2440" w:type="dxa"/>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u w:val="single"/>
              </w:rPr>
            </w:pPr>
            <w:r w:rsidRPr="004F1458">
              <w:rPr>
                <w:rFonts w:cstheme="minorHAnsi"/>
                <w:bCs/>
                <w:color w:val="000000" w:themeColor="text1"/>
                <w:sz w:val="24"/>
                <w:szCs w:val="24"/>
                <w:u w:val="single"/>
              </w:rPr>
              <w:t xml:space="preserve">   Make up</w:t>
            </w:r>
          </w:p>
        </w:tc>
      </w:tr>
      <w:tr w:rsidR="000A4040" w:rsidRPr="004F1458" w:rsidTr="000A4040">
        <w:trPr>
          <w:trHeight w:val="243"/>
        </w:trPr>
        <w:tc>
          <w:tcPr>
            <w:tcW w:w="346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rPr>
              <w:t>Milk</w:t>
            </w:r>
          </w:p>
        </w:tc>
        <w:tc>
          <w:tcPr>
            <w:tcW w:w="244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rPr>
              <w:t>200 (ml)</w:t>
            </w:r>
          </w:p>
        </w:tc>
        <w:tc>
          <w:tcPr>
            <w:tcW w:w="2440" w:type="dxa"/>
            <w:vMerge w:val="restart"/>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p>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p>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p>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p>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rPr>
              <w:t>Volume up to 800 ml for 4 feeds</w:t>
            </w:r>
          </w:p>
        </w:tc>
      </w:tr>
      <w:tr w:rsidR="000A4040" w:rsidRPr="004F1458" w:rsidTr="000A4040">
        <w:trPr>
          <w:trHeight w:val="315"/>
        </w:trPr>
        <w:tc>
          <w:tcPr>
            <w:tcW w:w="346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rPr>
              <w:t>Refined Oil</w:t>
            </w:r>
          </w:p>
        </w:tc>
        <w:tc>
          <w:tcPr>
            <w:tcW w:w="244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rPr>
              <w:t>15 (ml)</w:t>
            </w:r>
          </w:p>
        </w:tc>
        <w:tc>
          <w:tcPr>
            <w:tcW w:w="2440" w:type="dxa"/>
            <w:vMerge/>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p>
        </w:tc>
      </w:tr>
      <w:tr w:rsidR="000A4040" w:rsidRPr="004F1458" w:rsidTr="000A4040">
        <w:trPr>
          <w:trHeight w:val="315"/>
        </w:trPr>
        <w:tc>
          <w:tcPr>
            <w:tcW w:w="346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rPr>
              <w:t>Glucose</w:t>
            </w:r>
          </w:p>
        </w:tc>
        <w:tc>
          <w:tcPr>
            <w:tcW w:w="244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rPr>
              <w:t>75(g)</w:t>
            </w:r>
          </w:p>
        </w:tc>
        <w:tc>
          <w:tcPr>
            <w:tcW w:w="2440" w:type="dxa"/>
            <w:vMerge/>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p>
        </w:tc>
      </w:tr>
      <w:tr w:rsidR="000A4040" w:rsidRPr="004F1458" w:rsidTr="000A4040">
        <w:trPr>
          <w:trHeight w:val="315"/>
        </w:trPr>
        <w:tc>
          <w:tcPr>
            <w:tcW w:w="346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rPr>
              <w:t>Corn Starch</w:t>
            </w:r>
          </w:p>
        </w:tc>
        <w:tc>
          <w:tcPr>
            <w:tcW w:w="244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rPr>
              <w:t>25 (g)</w:t>
            </w:r>
          </w:p>
        </w:tc>
        <w:tc>
          <w:tcPr>
            <w:tcW w:w="2440" w:type="dxa"/>
            <w:vMerge/>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p>
        </w:tc>
      </w:tr>
      <w:tr w:rsidR="000A4040" w:rsidRPr="004F1458" w:rsidTr="000A4040">
        <w:trPr>
          <w:trHeight w:val="316"/>
        </w:trPr>
        <w:tc>
          <w:tcPr>
            <w:tcW w:w="346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rPr>
              <w:t>Skim Milk Powder/High protein Supplement</w:t>
            </w:r>
          </w:p>
        </w:tc>
        <w:tc>
          <w:tcPr>
            <w:tcW w:w="244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rPr>
              <w:t>30 (g)</w:t>
            </w:r>
          </w:p>
        </w:tc>
        <w:tc>
          <w:tcPr>
            <w:tcW w:w="2440" w:type="dxa"/>
            <w:vMerge/>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p>
        </w:tc>
      </w:tr>
      <w:tr w:rsidR="000A4040" w:rsidRPr="004F1458" w:rsidTr="000A4040">
        <w:trPr>
          <w:trHeight w:val="624"/>
        </w:trPr>
        <w:tc>
          <w:tcPr>
            <w:tcW w:w="346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u w:val="single"/>
              </w:rPr>
              <w:t>Eggwhite</w:t>
            </w:r>
          </w:p>
        </w:tc>
        <w:tc>
          <w:tcPr>
            <w:tcW w:w="244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rPr>
              <w:t>3 no’s</w:t>
            </w:r>
          </w:p>
        </w:tc>
        <w:tc>
          <w:tcPr>
            <w:tcW w:w="2440" w:type="dxa"/>
            <w:vMerge/>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p>
        </w:tc>
      </w:tr>
      <w:tr w:rsidR="000A4040" w:rsidRPr="004F1458" w:rsidTr="000A4040">
        <w:trPr>
          <w:trHeight w:val="273"/>
        </w:trPr>
        <w:tc>
          <w:tcPr>
            <w:tcW w:w="346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rPr>
              <w:t>Salt</w:t>
            </w:r>
          </w:p>
        </w:tc>
        <w:tc>
          <w:tcPr>
            <w:tcW w:w="244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rPr>
              <w:t>2 gms</w:t>
            </w:r>
          </w:p>
        </w:tc>
        <w:tc>
          <w:tcPr>
            <w:tcW w:w="2440" w:type="dxa"/>
            <w:vMerge/>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p>
        </w:tc>
      </w:tr>
      <w:tr w:rsidR="000A4040" w:rsidRPr="004F1458" w:rsidTr="000A4040">
        <w:trPr>
          <w:trHeight w:val="243"/>
        </w:trPr>
        <w:tc>
          <w:tcPr>
            <w:tcW w:w="346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rPr>
              <w:t>Rose syrup</w:t>
            </w:r>
          </w:p>
        </w:tc>
        <w:tc>
          <w:tcPr>
            <w:tcW w:w="244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rPr>
              <w:t>1 tbsp</w:t>
            </w:r>
          </w:p>
        </w:tc>
        <w:tc>
          <w:tcPr>
            <w:tcW w:w="2440" w:type="dxa"/>
            <w:vMerge/>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p>
        </w:tc>
      </w:tr>
      <w:tr w:rsidR="000A4040" w:rsidRPr="004F1458" w:rsidTr="000A4040">
        <w:trPr>
          <w:trHeight w:val="243"/>
        </w:trPr>
        <w:tc>
          <w:tcPr>
            <w:tcW w:w="346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rPr>
              <w:t>Potassium (mg)</w:t>
            </w:r>
          </w:p>
        </w:tc>
        <w:tc>
          <w:tcPr>
            <w:tcW w:w="2440" w:type="dxa"/>
            <w:vAlign w:val="bottom"/>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r w:rsidRPr="004F1458">
              <w:rPr>
                <w:rFonts w:cstheme="minorHAnsi"/>
                <w:bCs/>
                <w:color w:val="000000" w:themeColor="text1"/>
                <w:sz w:val="24"/>
                <w:szCs w:val="24"/>
              </w:rPr>
              <w:t>25</w:t>
            </w:r>
          </w:p>
        </w:tc>
        <w:tc>
          <w:tcPr>
            <w:tcW w:w="2440" w:type="dxa"/>
            <w:vMerge/>
          </w:tcPr>
          <w:p w:rsidR="000A4040" w:rsidRPr="004F1458" w:rsidRDefault="000A4040" w:rsidP="000A4040">
            <w:pPr>
              <w:widowControl w:val="0"/>
              <w:tabs>
                <w:tab w:val="left" w:pos="8280"/>
                <w:tab w:val="left" w:pos="8370"/>
              </w:tabs>
              <w:autoSpaceDE w:val="0"/>
              <w:autoSpaceDN w:val="0"/>
              <w:adjustRightInd w:val="0"/>
              <w:rPr>
                <w:rFonts w:cstheme="minorHAnsi"/>
                <w:bCs/>
                <w:color w:val="000000" w:themeColor="text1"/>
                <w:sz w:val="24"/>
                <w:szCs w:val="24"/>
              </w:rPr>
            </w:pPr>
          </w:p>
        </w:tc>
      </w:tr>
    </w:tbl>
    <w:p w:rsidR="000A4040" w:rsidRPr="004F1458" w:rsidRDefault="00DE7D62" w:rsidP="000A4040">
      <w:pPr>
        <w:rPr>
          <w:rFonts w:cstheme="minorHAnsi"/>
          <w:color w:val="000000" w:themeColor="text1"/>
          <w:sz w:val="24"/>
          <w:szCs w:val="24"/>
        </w:rPr>
      </w:pPr>
      <w:r>
        <w:rPr>
          <w:rFonts w:cstheme="minorHAnsi"/>
          <w:color w:val="000000" w:themeColor="text1"/>
          <w:sz w:val="24"/>
          <w:szCs w:val="24"/>
        </w:rPr>
        <w:br/>
      </w:r>
      <w:r w:rsidR="000A4040" w:rsidRPr="004F1458">
        <w:rPr>
          <w:rFonts w:cstheme="minorHAnsi"/>
          <w:color w:val="000000" w:themeColor="text1"/>
          <w:sz w:val="24"/>
          <w:szCs w:val="24"/>
        </w:rPr>
        <w:t>Distribution of feeds: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0"/>
        <w:gridCol w:w="2640"/>
        <w:gridCol w:w="2580"/>
      </w:tblGrid>
      <w:tr w:rsidR="000A4040" w:rsidRPr="004F1458" w:rsidTr="000A4040">
        <w:trPr>
          <w:trHeight w:val="269"/>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Meal pattern</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Meals</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Amounts</w:t>
            </w:r>
          </w:p>
        </w:tc>
      </w:tr>
      <w:tr w:rsidR="000A4040" w:rsidRPr="004F1458" w:rsidTr="00DE7D62">
        <w:trPr>
          <w:trHeight w:val="125"/>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6 am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Milk</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 ml</w:t>
            </w:r>
          </w:p>
        </w:tc>
      </w:tr>
      <w:tr w:rsidR="000A4040" w:rsidRPr="004F1458" w:rsidTr="000A4040">
        <w:trPr>
          <w:trHeight w:val="247"/>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8am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Special Blend</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r w:rsidR="000A4040" w:rsidRPr="004F1458" w:rsidTr="000A4040">
        <w:trPr>
          <w:trHeight w:val="242"/>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10am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Special Blend</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r w:rsidR="000A4040" w:rsidRPr="004F1458" w:rsidTr="000A4040">
        <w:trPr>
          <w:trHeight w:val="247"/>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12pm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Special Blend</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150 ml</w:t>
            </w:r>
          </w:p>
        </w:tc>
      </w:tr>
      <w:tr w:rsidR="000A4040" w:rsidRPr="004F1458" w:rsidTr="000A4040">
        <w:trPr>
          <w:trHeight w:val="247"/>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Special Blend</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r w:rsidR="000A4040" w:rsidRPr="004F1458" w:rsidTr="000A4040">
        <w:trPr>
          <w:trHeight w:val="247"/>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4pm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Special Blend</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150 ml</w:t>
            </w:r>
          </w:p>
        </w:tc>
      </w:tr>
      <w:tr w:rsidR="000A4040" w:rsidRPr="004F1458" w:rsidTr="000A4040">
        <w:trPr>
          <w:trHeight w:val="242"/>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6pm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Special Blend</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r w:rsidR="000A4040" w:rsidRPr="004F1458" w:rsidTr="000A4040">
        <w:trPr>
          <w:trHeight w:val="242"/>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8pm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Special Blend</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r w:rsidR="000A4040" w:rsidRPr="004F1458" w:rsidTr="000A4040">
        <w:trPr>
          <w:trHeight w:val="242"/>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10pm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Special Blend</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r w:rsidR="000A4040" w:rsidRPr="004F1458" w:rsidTr="000A4040">
        <w:trPr>
          <w:trHeight w:val="242"/>
        </w:trPr>
        <w:tc>
          <w:tcPr>
            <w:tcW w:w="17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12pm</w:t>
            </w:r>
          </w:p>
        </w:tc>
        <w:tc>
          <w:tcPr>
            <w:tcW w:w="264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Rice water/Dal water</w:t>
            </w:r>
          </w:p>
        </w:tc>
        <w:tc>
          <w:tcPr>
            <w:tcW w:w="2580" w:type="dxa"/>
            <w:vAlign w:val="bottom"/>
          </w:tcPr>
          <w:p w:rsidR="000A4040" w:rsidRPr="004F1458" w:rsidRDefault="000A4040" w:rsidP="000A4040">
            <w:pPr>
              <w:widowControl w:val="0"/>
              <w:tabs>
                <w:tab w:val="left" w:pos="8280"/>
                <w:tab w:val="left" w:pos="8370"/>
              </w:tabs>
              <w:autoSpaceDE w:val="0"/>
              <w:autoSpaceDN w:val="0"/>
              <w:adjustRightInd w:val="0"/>
              <w:spacing w:after="0"/>
              <w:rPr>
                <w:rFonts w:cstheme="minorHAnsi"/>
                <w:bCs/>
                <w:color w:val="000000" w:themeColor="text1"/>
                <w:sz w:val="24"/>
                <w:szCs w:val="24"/>
              </w:rPr>
            </w:pPr>
            <w:r w:rsidRPr="004F1458">
              <w:rPr>
                <w:rFonts w:cstheme="minorHAnsi"/>
                <w:bCs/>
                <w:color w:val="000000" w:themeColor="text1"/>
                <w:sz w:val="24"/>
                <w:szCs w:val="24"/>
              </w:rPr>
              <w:t>200ml</w:t>
            </w:r>
          </w:p>
        </w:tc>
      </w:tr>
    </w:tbl>
    <w:p w:rsidR="000A4040" w:rsidRPr="004F1458" w:rsidRDefault="000A4040" w:rsidP="000A4040">
      <w:pPr>
        <w:widowControl w:val="0"/>
        <w:tabs>
          <w:tab w:val="left" w:pos="8280"/>
          <w:tab w:val="left" w:pos="8370"/>
        </w:tabs>
        <w:autoSpaceDE w:val="0"/>
        <w:autoSpaceDN w:val="0"/>
        <w:adjustRightInd w:val="0"/>
        <w:spacing w:after="0"/>
        <w:rPr>
          <w:rFonts w:cstheme="minorHAnsi"/>
          <w:sz w:val="24"/>
          <w:szCs w:val="24"/>
        </w:rPr>
      </w:pPr>
      <w:r w:rsidRPr="004F1458">
        <w:rPr>
          <w:rFonts w:cstheme="minorHAnsi"/>
          <w:b/>
          <w:bCs/>
          <w:sz w:val="24"/>
          <w:szCs w:val="24"/>
        </w:rPr>
        <w:lastRenderedPageBreak/>
        <w:t>MENU FOR OFFICIAL/VISITOR’S MEAL ETC.</w:t>
      </w:r>
    </w:p>
    <w:p w:rsidR="000A4040" w:rsidRPr="004F1458" w:rsidRDefault="000A4040" w:rsidP="000A4040">
      <w:pPr>
        <w:widowControl w:val="0"/>
        <w:tabs>
          <w:tab w:val="left" w:pos="8280"/>
          <w:tab w:val="left" w:pos="8370"/>
        </w:tabs>
        <w:autoSpaceDE w:val="0"/>
        <w:autoSpaceDN w:val="0"/>
        <w:adjustRightInd w:val="0"/>
        <w:spacing w:after="0"/>
        <w:rPr>
          <w:rFonts w:cstheme="minorHAnsi"/>
          <w:sz w:val="24"/>
          <w:szCs w:val="24"/>
        </w:rPr>
      </w:pPr>
      <w:r w:rsidRPr="004F1458">
        <w:rPr>
          <w:rFonts w:cstheme="minorHAnsi"/>
          <w:b/>
          <w:bCs/>
          <w:sz w:val="24"/>
          <w:szCs w:val="24"/>
        </w:rPr>
        <w:t xml:space="preserve">S. No.  </w:t>
      </w:r>
      <w:r w:rsidRPr="004F1458">
        <w:rPr>
          <w:rFonts w:cstheme="minorHAnsi"/>
          <w:b/>
          <w:bCs/>
          <w:sz w:val="24"/>
          <w:szCs w:val="24"/>
          <w:u w:val="single"/>
        </w:rPr>
        <w:t>Items</w:t>
      </w:r>
    </w:p>
    <w:p w:rsidR="000A4040" w:rsidRPr="004F1458" w:rsidRDefault="000A4040" w:rsidP="00D776E0">
      <w:pPr>
        <w:widowControl w:val="0"/>
        <w:numPr>
          <w:ilvl w:val="0"/>
          <w:numId w:val="8"/>
        </w:numPr>
        <w:tabs>
          <w:tab w:val="clear" w:pos="720"/>
          <w:tab w:val="left" w:pos="8280"/>
          <w:tab w:val="left" w:pos="8370"/>
        </w:tabs>
        <w:overflowPunct w:val="0"/>
        <w:autoSpaceDE w:val="0"/>
        <w:autoSpaceDN w:val="0"/>
        <w:adjustRightInd w:val="0"/>
        <w:spacing w:after="0"/>
        <w:ind w:left="900" w:hanging="900"/>
        <w:jc w:val="both"/>
        <w:rPr>
          <w:rFonts w:cstheme="minorHAnsi"/>
          <w:sz w:val="24"/>
          <w:szCs w:val="24"/>
        </w:rPr>
      </w:pPr>
      <w:r w:rsidRPr="004F1458">
        <w:rPr>
          <w:rFonts w:cstheme="minorHAnsi"/>
          <w:b/>
          <w:bCs/>
          <w:sz w:val="24"/>
          <w:szCs w:val="24"/>
          <w:u w:val="single"/>
        </w:rPr>
        <w:t xml:space="preserve">ORDINARY LUNCH </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 xml:space="preserve">Plain Rice-100gms </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Chapati/Puri-4</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Dal-125gms</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 xml:space="preserve">Seasonal Veg-150gms. </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Paneer -150gms</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Curd preparations-100gms</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Salad-50gms</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 xml:space="preserve">One seasonal fruit/sweet dish-100gms </w:t>
      </w:r>
    </w:p>
    <w:p w:rsidR="000A4040" w:rsidRPr="004F1458" w:rsidRDefault="000A4040" w:rsidP="000A4040">
      <w:pPr>
        <w:widowControl w:val="0"/>
        <w:tabs>
          <w:tab w:val="left" w:pos="8280"/>
          <w:tab w:val="left" w:pos="8370"/>
        </w:tabs>
        <w:autoSpaceDE w:val="0"/>
        <w:autoSpaceDN w:val="0"/>
        <w:adjustRightInd w:val="0"/>
        <w:spacing w:after="0"/>
        <w:rPr>
          <w:rFonts w:cstheme="minorHAnsi"/>
          <w:sz w:val="24"/>
          <w:szCs w:val="24"/>
        </w:rPr>
      </w:pPr>
    </w:p>
    <w:p w:rsidR="000A4040" w:rsidRPr="004F1458" w:rsidRDefault="000A4040" w:rsidP="00D776E0">
      <w:pPr>
        <w:widowControl w:val="0"/>
        <w:numPr>
          <w:ilvl w:val="0"/>
          <w:numId w:val="8"/>
        </w:numPr>
        <w:tabs>
          <w:tab w:val="clear" w:pos="720"/>
          <w:tab w:val="left" w:pos="8280"/>
          <w:tab w:val="left" w:pos="8370"/>
        </w:tabs>
        <w:overflowPunct w:val="0"/>
        <w:autoSpaceDE w:val="0"/>
        <w:autoSpaceDN w:val="0"/>
        <w:adjustRightInd w:val="0"/>
        <w:spacing w:after="0"/>
        <w:ind w:left="900" w:hanging="900"/>
        <w:jc w:val="both"/>
        <w:rPr>
          <w:rFonts w:cstheme="minorHAnsi"/>
          <w:b/>
          <w:bCs/>
          <w:sz w:val="24"/>
          <w:szCs w:val="24"/>
        </w:rPr>
      </w:pPr>
      <w:r w:rsidRPr="004F1458">
        <w:rPr>
          <w:rFonts w:cstheme="minorHAnsi"/>
          <w:b/>
          <w:bCs/>
          <w:sz w:val="24"/>
          <w:szCs w:val="24"/>
          <w:u w:val="single"/>
        </w:rPr>
        <w:t xml:space="preserve">SPECIAL LUNCH </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Cold drink/Soup/Juice-150ml</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 xml:space="preserve">Pulao-150gms </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Poori/Roti/Nan/Parantha-4</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 xml:space="preserve">Dal-125gms </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 xml:space="preserve">Seasonal Veg-100gms. </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 xml:space="preserve">Paneer Dish -150gms </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300" w:hanging="400"/>
        <w:jc w:val="both"/>
        <w:rPr>
          <w:rFonts w:cstheme="minorHAnsi"/>
          <w:sz w:val="24"/>
          <w:szCs w:val="24"/>
        </w:rPr>
      </w:pPr>
      <w:r w:rsidRPr="004F1458">
        <w:rPr>
          <w:rFonts w:cstheme="minorHAnsi"/>
          <w:sz w:val="24"/>
          <w:szCs w:val="24"/>
        </w:rPr>
        <w:t xml:space="preserve">Curd preparations-100gms </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300" w:hanging="400"/>
        <w:jc w:val="both"/>
        <w:rPr>
          <w:rFonts w:cstheme="minorHAnsi"/>
          <w:sz w:val="24"/>
          <w:szCs w:val="24"/>
        </w:rPr>
      </w:pPr>
      <w:r w:rsidRPr="004F1458">
        <w:rPr>
          <w:rFonts w:cstheme="minorHAnsi"/>
          <w:sz w:val="24"/>
          <w:szCs w:val="24"/>
        </w:rPr>
        <w:t>Salad-50gms</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300" w:hanging="400"/>
        <w:jc w:val="both"/>
        <w:rPr>
          <w:rFonts w:cstheme="minorHAnsi"/>
          <w:sz w:val="24"/>
          <w:szCs w:val="24"/>
        </w:rPr>
      </w:pPr>
      <w:r w:rsidRPr="004F1458">
        <w:rPr>
          <w:rFonts w:cstheme="minorHAnsi"/>
          <w:sz w:val="24"/>
          <w:szCs w:val="24"/>
        </w:rPr>
        <w:t>Chatni/Pickle &amp; Papad-15gms</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300" w:hanging="400"/>
        <w:jc w:val="both"/>
        <w:rPr>
          <w:rFonts w:cstheme="minorHAnsi"/>
          <w:sz w:val="24"/>
          <w:szCs w:val="24"/>
        </w:rPr>
      </w:pPr>
      <w:r w:rsidRPr="004F1458">
        <w:rPr>
          <w:rFonts w:cstheme="minorHAnsi"/>
          <w:sz w:val="24"/>
          <w:szCs w:val="24"/>
        </w:rPr>
        <w:t xml:space="preserve">Fruit/Dessert-100gms </w:t>
      </w:r>
    </w:p>
    <w:p w:rsidR="000A4040" w:rsidRPr="004F1458" w:rsidRDefault="000A4040" w:rsidP="000A4040">
      <w:pPr>
        <w:pStyle w:val="ListParagraph"/>
        <w:widowControl w:val="0"/>
        <w:tabs>
          <w:tab w:val="left" w:pos="8280"/>
          <w:tab w:val="left" w:pos="8370"/>
        </w:tabs>
        <w:overflowPunct w:val="0"/>
        <w:autoSpaceDE w:val="0"/>
        <w:autoSpaceDN w:val="0"/>
        <w:adjustRightInd w:val="0"/>
        <w:jc w:val="both"/>
        <w:rPr>
          <w:rFonts w:asciiTheme="minorHAnsi" w:hAnsiTheme="minorHAnsi" w:cstheme="minorHAnsi"/>
          <w:i/>
          <w:color w:val="000000" w:themeColor="text1"/>
        </w:rPr>
      </w:pPr>
      <w:r w:rsidRPr="004F1458">
        <w:rPr>
          <w:rFonts w:asciiTheme="minorHAnsi" w:hAnsiTheme="minorHAnsi" w:cstheme="minorHAnsi"/>
          <w:i/>
          <w:color w:val="000000" w:themeColor="text1"/>
        </w:rPr>
        <w:t>Note:Two days Continental/south Indian food will be prepared</w:t>
      </w:r>
    </w:p>
    <w:p w:rsidR="000A4040" w:rsidRPr="004F1458" w:rsidRDefault="000A4040" w:rsidP="000A4040">
      <w:pPr>
        <w:pStyle w:val="ListParagraph"/>
        <w:widowControl w:val="0"/>
        <w:tabs>
          <w:tab w:val="left" w:pos="8280"/>
          <w:tab w:val="left" w:pos="8370"/>
        </w:tabs>
        <w:overflowPunct w:val="0"/>
        <w:autoSpaceDE w:val="0"/>
        <w:autoSpaceDN w:val="0"/>
        <w:adjustRightInd w:val="0"/>
        <w:jc w:val="both"/>
        <w:rPr>
          <w:rFonts w:asciiTheme="minorHAnsi" w:hAnsiTheme="minorHAnsi" w:cstheme="minorHAnsi"/>
          <w:color w:val="000000" w:themeColor="text1"/>
        </w:rPr>
      </w:pPr>
      <w:r w:rsidRPr="004F1458">
        <w:rPr>
          <w:rFonts w:asciiTheme="minorHAnsi" w:hAnsiTheme="minorHAnsi" w:cstheme="minorHAnsi"/>
          <w:i/>
          <w:color w:val="000000" w:themeColor="text1"/>
        </w:rPr>
        <w:t>Menu will have more variety in special lunch. Find sample menu for the same</w:t>
      </w:r>
      <w:r w:rsidRPr="004F1458">
        <w:rPr>
          <w:rFonts w:asciiTheme="minorHAnsi" w:hAnsiTheme="minorHAnsi" w:cstheme="minorHAnsi"/>
          <w:color w:val="000000" w:themeColor="text1"/>
        </w:rPr>
        <w:t>.</w:t>
      </w:r>
    </w:p>
    <w:p w:rsidR="000A4040" w:rsidRPr="004F1458" w:rsidRDefault="000A4040" w:rsidP="00D776E0">
      <w:pPr>
        <w:widowControl w:val="0"/>
        <w:numPr>
          <w:ilvl w:val="0"/>
          <w:numId w:val="8"/>
        </w:numPr>
        <w:tabs>
          <w:tab w:val="clear" w:pos="720"/>
          <w:tab w:val="left" w:pos="8280"/>
          <w:tab w:val="left" w:pos="8370"/>
        </w:tabs>
        <w:overflowPunct w:val="0"/>
        <w:autoSpaceDE w:val="0"/>
        <w:autoSpaceDN w:val="0"/>
        <w:adjustRightInd w:val="0"/>
        <w:spacing w:after="0"/>
        <w:ind w:left="900" w:hanging="900"/>
        <w:jc w:val="both"/>
        <w:rPr>
          <w:rFonts w:cstheme="minorHAnsi"/>
          <w:b/>
          <w:bCs/>
          <w:sz w:val="24"/>
          <w:szCs w:val="24"/>
        </w:rPr>
      </w:pPr>
      <w:r w:rsidRPr="004F1458">
        <w:rPr>
          <w:rFonts w:cstheme="minorHAnsi"/>
          <w:b/>
          <w:bCs/>
          <w:sz w:val="24"/>
          <w:szCs w:val="24"/>
          <w:u w:val="single"/>
        </w:rPr>
        <w:t xml:space="preserve">WORKING LUNCH </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Soup/Cold drinks/Tea/Coffee/Juice-200ml</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Veg. Cutlets/Dhokla -3</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 xml:space="preserve">Sandwich Cheese/Veg-2 </w:t>
      </w:r>
    </w:p>
    <w:p w:rsidR="000A4040" w:rsidRPr="004F1458" w:rsidRDefault="000A4040" w:rsidP="00D776E0">
      <w:pPr>
        <w:widowControl w:val="0"/>
        <w:numPr>
          <w:ilvl w:val="0"/>
          <w:numId w:val="8"/>
        </w:numPr>
        <w:tabs>
          <w:tab w:val="clear" w:pos="720"/>
          <w:tab w:val="left" w:pos="8280"/>
          <w:tab w:val="left" w:pos="8370"/>
        </w:tabs>
        <w:overflowPunct w:val="0"/>
        <w:autoSpaceDE w:val="0"/>
        <w:autoSpaceDN w:val="0"/>
        <w:adjustRightInd w:val="0"/>
        <w:spacing w:after="0"/>
        <w:ind w:left="900" w:hanging="900"/>
        <w:jc w:val="both"/>
        <w:rPr>
          <w:rFonts w:cstheme="minorHAnsi"/>
          <w:b/>
          <w:bCs/>
          <w:sz w:val="24"/>
          <w:szCs w:val="24"/>
        </w:rPr>
      </w:pPr>
      <w:r w:rsidRPr="004F1458">
        <w:rPr>
          <w:rFonts w:cstheme="minorHAnsi"/>
          <w:b/>
          <w:bCs/>
          <w:sz w:val="24"/>
          <w:szCs w:val="24"/>
          <w:u w:val="single"/>
        </w:rPr>
        <w:t xml:space="preserve">HIGH TEA </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Tea/Coffee/Cold drinks/Soup-150ml</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Wafer/Biscuits-3</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Cutlets(2)/Any dry Snack(1)/Sandwich(2)/Patties(2)</w:t>
      </w:r>
    </w:p>
    <w:p w:rsidR="000A4040" w:rsidRPr="004F1458" w:rsidRDefault="000A4040" w:rsidP="00D776E0">
      <w:pPr>
        <w:widowControl w:val="0"/>
        <w:numPr>
          <w:ilvl w:val="1"/>
          <w:numId w:val="8"/>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Pastry/Sweet(1/100gms)</w:t>
      </w:r>
    </w:p>
    <w:p w:rsidR="000A4040" w:rsidRPr="004F1458" w:rsidRDefault="000A4040" w:rsidP="00D776E0">
      <w:pPr>
        <w:widowControl w:val="0"/>
        <w:numPr>
          <w:ilvl w:val="0"/>
          <w:numId w:val="9"/>
        </w:numPr>
        <w:tabs>
          <w:tab w:val="clear" w:pos="720"/>
          <w:tab w:val="left" w:pos="8280"/>
          <w:tab w:val="left" w:pos="8370"/>
        </w:tabs>
        <w:overflowPunct w:val="0"/>
        <w:autoSpaceDE w:val="0"/>
        <w:autoSpaceDN w:val="0"/>
        <w:adjustRightInd w:val="0"/>
        <w:spacing w:after="0"/>
        <w:ind w:left="900" w:hanging="900"/>
        <w:jc w:val="both"/>
        <w:rPr>
          <w:rFonts w:cstheme="minorHAnsi"/>
          <w:b/>
          <w:bCs/>
          <w:sz w:val="24"/>
          <w:szCs w:val="24"/>
        </w:rPr>
      </w:pPr>
      <w:r w:rsidRPr="004F1458">
        <w:rPr>
          <w:rFonts w:cstheme="minorHAnsi"/>
          <w:b/>
          <w:bCs/>
          <w:sz w:val="24"/>
          <w:szCs w:val="24"/>
          <w:u w:val="single"/>
        </w:rPr>
        <w:t xml:space="preserve">EVENING TEA </w:t>
      </w:r>
    </w:p>
    <w:p w:rsidR="000A4040" w:rsidRPr="004F1458" w:rsidRDefault="000A4040" w:rsidP="00D776E0">
      <w:pPr>
        <w:widowControl w:val="0"/>
        <w:numPr>
          <w:ilvl w:val="1"/>
          <w:numId w:val="9"/>
        </w:numPr>
        <w:tabs>
          <w:tab w:val="clear" w:pos="1440"/>
          <w:tab w:val="left" w:pos="8280"/>
          <w:tab w:val="left" w:pos="8370"/>
        </w:tabs>
        <w:overflowPunct w:val="0"/>
        <w:autoSpaceDE w:val="0"/>
        <w:autoSpaceDN w:val="0"/>
        <w:adjustRightInd w:val="0"/>
        <w:spacing w:after="0"/>
        <w:ind w:left="1240" w:hanging="340"/>
        <w:jc w:val="both"/>
        <w:rPr>
          <w:rFonts w:cstheme="minorHAnsi"/>
          <w:sz w:val="24"/>
          <w:szCs w:val="24"/>
        </w:rPr>
      </w:pPr>
      <w:r w:rsidRPr="004F1458">
        <w:rPr>
          <w:rFonts w:cstheme="minorHAnsi"/>
          <w:sz w:val="24"/>
          <w:szCs w:val="24"/>
        </w:rPr>
        <w:t>Tea/Coffee with two Samosas/Bondas/Cutlets/Dry snack as per staff menu</w:t>
      </w:r>
    </w:p>
    <w:p w:rsidR="000A4040" w:rsidRPr="004F1458" w:rsidRDefault="000A4040" w:rsidP="000A4040">
      <w:pPr>
        <w:widowControl w:val="0"/>
        <w:tabs>
          <w:tab w:val="left" w:pos="8280"/>
          <w:tab w:val="left" w:pos="8370"/>
        </w:tabs>
        <w:overflowPunct w:val="0"/>
        <w:autoSpaceDE w:val="0"/>
        <w:autoSpaceDN w:val="0"/>
        <w:adjustRightInd w:val="0"/>
        <w:spacing w:after="0"/>
        <w:ind w:left="1240"/>
        <w:jc w:val="both"/>
        <w:rPr>
          <w:rFonts w:cstheme="minorHAnsi"/>
          <w:sz w:val="24"/>
          <w:szCs w:val="24"/>
        </w:rPr>
      </w:pPr>
      <w:r w:rsidRPr="004F1458">
        <w:rPr>
          <w:rFonts w:cstheme="minorHAnsi"/>
          <w:sz w:val="24"/>
          <w:szCs w:val="24"/>
        </w:rPr>
        <w:t xml:space="preserve">Tea/Coffee with Biscuits - 2Types </w:t>
      </w:r>
    </w:p>
    <w:p w:rsidR="000A4040" w:rsidRPr="004F1458" w:rsidRDefault="000A4040" w:rsidP="000A4040">
      <w:pPr>
        <w:widowControl w:val="0"/>
        <w:tabs>
          <w:tab w:val="left" w:pos="8280"/>
          <w:tab w:val="left" w:pos="8370"/>
        </w:tabs>
        <w:overflowPunct w:val="0"/>
        <w:autoSpaceDE w:val="0"/>
        <w:autoSpaceDN w:val="0"/>
        <w:adjustRightInd w:val="0"/>
        <w:spacing w:after="0"/>
        <w:ind w:left="1240"/>
        <w:jc w:val="both"/>
        <w:rPr>
          <w:rFonts w:cstheme="minorHAnsi"/>
          <w:sz w:val="24"/>
          <w:szCs w:val="24"/>
        </w:rPr>
      </w:pPr>
      <w:r w:rsidRPr="004F1458">
        <w:rPr>
          <w:rFonts w:cstheme="minorHAnsi"/>
          <w:sz w:val="24"/>
          <w:szCs w:val="24"/>
        </w:rPr>
        <w:t xml:space="preserve">One Cup Tea/ One Cup Coffee </w:t>
      </w:r>
    </w:p>
    <w:p w:rsidR="000A4040" w:rsidRPr="004F1458" w:rsidRDefault="000A4040" w:rsidP="000A4040">
      <w:pPr>
        <w:widowControl w:val="0"/>
        <w:tabs>
          <w:tab w:val="left" w:pos="8280"/>
          <w:tab w:val="left" w:pos="8370"/>
        </w:tabs>
        <w:overflowPunct w:val="0"/>
        <w:autoSpaceDE w:val="0"/>
        <w:autoSpaceDN w:val="0"/>
        <w:adjustRightInd w:val="0"/>
        <w:spacing w:after="0"/>
        <w:jc w:val="both"/>
        <w:rPr>
          <w:rFonts w:cstheme="minorHAnsi"/>
          <w:b/>
          <w:sz w:val="24"/>
          <w:szCs w:val="24"/>
        </w:rPr>
      </w:pPr>
      <w:r w:rsidRPr="004F1458">
        <w:rPr>
          <w:rFonts w:cstheme="minorHAnsi"/>
          <w:b/>
          <w:sz w:val="24"/>
          <w:szCs w:val="24"/>
        </w:rPr>
        <w:t xml:space="preserve">5.             </w:t>
      </w:r>
      <w:r w:rsidRPr="004F1458">
        <w:rPr>
          <w:rFonts w:cstheme="minorHAnsi"/>
          <w:b/>
          <w:sz w:val="24"/>
          <w:szCs w:val="24"/>
          <w:u w:val="single"/>
        </w:rPr>
        <w:t>BREAKFAST:</w:t>
      </w:r>
    </w:p>
    <w:p w:rsidR="000A4040" w:rsidRPr="004F1458" w:rsidRDefault="000A4040" w:rsidP="000A4040">
      <w:pPr>
        <w:widowControl w:val="0"/>
        <w:tabs>
          <w:tab w:val="left" w:pos="8280"/>
          <w:tab w:val="left" w:pos="8370"/>
        </w:tabs>
        <w:overflowPunct w:val="0"/>
        <w:autoSpaceDE w:val="0"/>
        <w:autoSpaceDN w:val="0"/>
        <w:adjustRightInd w:val="0"/>
        <w:spacing w:after="0"/>
        <w:ind w:left="1240"/>
        <w:jc w:val="both"/>
        <w:rPr>
          <w:rFonts w:cstheme="minorHAnsi"/>
          <w:sz w:val="24"/>
          <w:szCs w:val="24"/>
        </w:rPr>
      </w:pPr>
      <w:r w:rsidRPr="004F1458">
        <w:rPr>
          <w:rFonts w:cstheme="minorHAnsi"/>
          <w:sz w:val="24"/>
          <w:szCs w:val="24"/>
        </w:rPr>
        <w:t>1.Milk porridge(oats/daliya/cornflakes/wheatflakes)</w:t>
      </w:r>
    </w:p>
    <w:p w:rsidR="000A4040" w:rsidRPr="004F1458" w:rsidRDefault="000A4040" w:rsidP="000A4040">
      <w:pPr>
        <w:widowControl w:val="0"/>
        <w:tabs>
          <w:tab w:val="left" w:pos="8280"/>
          <w:tab w:val="left" w:pos="8370"/>
        </w:tabs>
        <w:overflowPunct w:val="0"/>
        <w:autoSpaceDE w:val="0"/>
        <w:autoSpaceDN w:val="0"/>
        <w:adjustRightInd w:val="0"/>
        <w:spacing w:after="0"/>
        <w:ind w:left="1240"/>
        <w:jc w:val="both"/>
        <w:rPr>
          <w:rFonts w:cstheme="minorHAnsi"/>
          <w:sz w:val="24"/>
          <w:szCs w:val="24"/>
        </w:rPr>
      </w:pPr>
      <w:r w:rsidRPr="004F1458">
        <w:rPr>
          <w:rFonts w:cstheme="minorHAnsi"/>
          <w:sz w:val="24"/>
          <w:szCs w:val="24"/>
        </w:rPr>
        <w:t>2.TwoDryItem(Poha/upma/idli(2)/cutlet/sandwich/breadbutter/paranthas(2)/Vada/Dhokla/Omelet/Eggs(1)/Puri(2)</w:t>
      </w:r>
    </w:p>
    <w:p w:rsidR="000A4040" w:rsidRPr="004F1458" w:rsidRDefault="000A4040" w:rsidP="000A4040">
      <w:pPr>
        <w:widowControl w:val="0"/>
        <w:tabs>
          <w:tab w:val="left" w:pos="8280"/>
          <w:tab w:val="left" w:pos="8370"/>
        </w:tabs>
        <w:overflowPunct w:val="0"/>
        <w:autoSpaceDE w:val="0"/>
        <w:autoSpaceDN w:val="0"/>
        <w:adjustRightInd w:val="0"/>
        <w:spacing w:after="0"/>
        <w:ind w:left="1240"/>
        <w:jc w:val="both"/>
        <w:rPr>
          <w:rFonts w:cstheme="minorHAnsi"/>
          <w:sz w:val="24"/>
          <w:szCs w:val="24"/>
        </w:rPr>
      </w:pPr>
      <w:r w:rsidRPr="004F1458">
        <w:rPr>
          <w:rFonts w:cstheme="minorHAnsi"/>
          <w:sz w:val="24"/>
          <w:szCs w:val="24"/>
        </w:rPr>
        <w:t>3.Juice/Tea/Coffee/Milk</w:t>
      </w:r>
    </w:p>
    <w:p w:rsidR="000A4040" w:rsidRPr="004F1458" w:rsidRDefault="000A4040" w:rsidP="000A4040">
      <w:pPr>
        <w:widowControl w:val="0"/>
        <w:tabs>
          <w:tab w:val="left" w:pos="8280"/>
          <w:tab w:val="left" w:pos="8370"/>
        </w:tabs>
        <w:overflowPunct w:val="0"/>
        <w:autoSpaceDE w:val="0"/>
        <w:autoSpaceDN w:val="0"/>
        <w:adjustRightInd w:val="0"/>
        <w:spacing w:after="0"/>
        <w:ind w:left="1240"/>
        <w:jc w:val="both"/>
        <w:rPr>
          <w:rFonts w:cstheme="minorHAnsi"/>
          <w:sz w:val="24"/>
          <w:szCs w:val="24"/>
        </w:rPr>
      </w:pPr>
      <w:r w:rsidRPr="004F1458">
        <w:rPr>
          <w:rFonts w:cstheme="minorHAnsi"/>
          <w:sz w:val="24"/>
          <w:szCs w:val="24"/>
        </w:rPr>
        <w:t>4.Seasonal Fruit</w:t>
      </w:r>
    </w:p>
    <w:p w:rsidR="002C4E56" w:rsidRPr="004F1458" w:rsidRDefault="002C4E56" w:rsidP="00606059">
      <w:pPr>
        <w:widowControl w:val="0"/>
        <w:tabs>
          <w:tab w:val="left" w:pos="8280"/>
          <w:tab w:val="left" w:pos="8370"/>
        </w:tabs>
        <w:autoSpaceDE w:val="0"/>
        <w:autoSpaceDN w:val="0"/>
        <w:adjustRightInd w:val="0"/>
        <w:spacing w:after="0"/>
        <w:ind w:left="3800"/>
        <w:jc w:val="right"/>
        <w:rPr>
          <w:rFonts w:cstheme="minorHAnsi"/>
          <w:b/>
          <w:bCs/>
          <w:sz w:val="24"/>
          <w:szCs w:val="24"/>
        </w:rPr>
      </w:pPr>
    </w:p>
    <w:p w:rsidR="004A78B0" w:rsidRPr="004F1458" w:rsidRDefault="001273F8" w:rsidP="001273F8">
      <w:pPr>
        <w:widowControl w:val="0"/>
        <w:tabs>
          <w:tab w:val="left" w:pos="8280"/>
          <w:tab w:val="left" w:pos="8370"/>
        </w:tabs>
        <w:autoSpaceDE w:val="0"/>
        <w:autoSpaceDN w:val="0"/>
        <w:adjustRightInd w:val="0"/>
        <w:spacing w:after="0"/>
        <w:rPr>
          <w:rFonts w:cstheme="minorHAnsi"/>
          <w:b/>
          <w:bCs/>
          <w:sz w:val="24"/>
          <w:szCs w:val="24"/>
        </w:rPr>
      </w:pPr>
      <w:r w:rsidRPr="004F1458">
        <w:rPr>
          <w:rFonts w:cstheme="minorHAnsi"/>
          <w:b/>
          <w:bCs/>
          <w:sz w:val="24"/>
          <w:szCs w:val="24"/>
        </w:rPr>
        <w:t xml:space="preserve">                                                                         ANNEXURE - </w:t>
      </w:r>
      <w:r w:rsidR="004A78B0" w:rsidRPr="004F1458">
        <w:rPr>
          <w:rFonts w:cstheme="minorHAnsi"/>
          <w:b/>
          <w:bCs/>
          <w:sz w:val="24"/>
          <w:szCs w:val="24"/>
        </w:rPr>
        <w:t>V</w:t>
      </w:r>
    </w:p>
    <w:p w:rsidR="004A78B0" w:rsidRPr="004F1458" w:rsidRDefault="004A78B0" w:rsidP="00606059">
      <w:pPr>
        <w:widowControl w:val="0"/>
        <w:tabs>
          <w:tab w:val="left" w:pos="8280"/>
          <w:tab w:val="left" w:pos="8370"/>
        </w:tabs>
        <w:autoSpaceDE w:val="0"/>
        <w:autoSpaceDN w:val="0"/>
        <w:adjustRightInd w:val="0"/>
        <w:spacing w:after="0"/>
        <w:ind w:left="3800"/>
        <w:rPr>
          <w:rFonts w:cstheme="minorHAnsi"/>
          <w:b/>
          <w:bCs/>
          <w:sz w:val="24"/>
          <w:szCs w:val="24"/>
        </w:rPr>
      </w:pPr>
    </w:p>
    <w:p w:rsidR="004A78B0" w:rsidRPr="004F1458" w:rsidRDefault="004A78B0" w:rsidP="00606059">
      <w:pPr>
        <w:widowControl w:val="0"/>
        <w:tabs>
          <w:tab w:val="left" w:pos="8280"/>
          <w:tab w:val="left" w:pos="8370"/>
        </w:tabs>
        <w:autoSpaceDE w:val="0"/>
        <w:autoSpaceDN w:val="0"/>
        <w:adjustRightInd w:val="0"/>
        <w:spacing w:after="0"/>
        <w:ind w:left="3800"/>
        <w:rPr>
          <w:rFonts w:cstheme="minorHAnsi"/>
          <w:sz w:val="24"/>
          <w:szCs w:val="24"/>
        </w:rPr>
      </w:pPr>
      <w:r w:rsidRPr="004F1458">
        <w:rPr>
          <w:rFonts w:cstheme="minorHAnsi"/>
          <w:b/>
          <w:bCs/>
          <w:sz w:val="24"/>
          <w:szCs w:val="24"/>
        </w:rPr>
        <w:t>CERTIFICATE</w:t>
      </w:r>
    </w:p>
    <w:p w:rsidR="004A78B0" w:rsidRPr="004F1458" w:rsidRDefault="004A78B0" w:rsidP="00606059">
      <w:pPr>
        <w:widowControl w:val="0"/>
        <w:tabs>
          <w:tab w:val="left" w:pos="8280"/>
          <w:tab w:val="left" w:pos="8370"/>
        </w:tabs>
        <w:autoSpaceDE w:val="0"/>
        <w:autoSpaceDN w:val="0"/>
        <w:adjustRightInd w:val="0"/>
        <w:spacing w:after="0"/>
        <w:rPr>
          <w:rFonts w:cstheme="minorHAnsi"/>
          <w:sz w:val="24"/>
          <w:szCs w:val="24"/>
        </w:rPr>
      </w:pPr>
    </w:p>
    <w:p w:rsidR="004A78B0" w:rsidRPr="004F1458" w:rsidRDefault="004A78B0" w:rsidP="00D776E0">
      <w:pPr>
        <w:widowControl w:val="0"/>
        <w:numPr>
          <w:ilvl w:val="0"/>
          <w:numId w:val="3"/>
        </w:numPr>
        <w:tabs>
          <w:tab w:val="left" w:pos="8280"/>
          <w:tab w:val="left" w:pos="8370"/>
        </w:tabs>
        <w:overflowPunct w:val="0"/>
        <w:autoSpaceDE w:val="0"/>
        <w:autoSpaceDN w:val="0"/>
        <w:adjustRightInd w:val="0"/>
        <w:spacing w:after="0"/>
        <w:jc w:val="both"/>
        <w:rPr>
          <w:rFonts w:cstheme="minorHAnsi"/>
          <w:sz w:val="24"/>
          <w:szCs w:val="24"/>
        </w:rPr>
      </w:pPr>
      <w:r w:rsidRPr="004F1458">
        <w:rPr>
          <w:rFonts w:cstheme="minorHAnsi"/>
          <w:sz w:val="24"/>
          <w:szCs w:val="24"/>
        </w:rPr>
        <w:t xml:space="preserve">I, ____________________________________Son / Daughter / Wife of Shri__________________________________Proprietor / Director/ Authorized signatory of the Agency/Firm/Company, mentioned above, is competent to sign this declaration and execute this tender document; </w:t>
      </w:r>
    </w:p>
    <w:p w:rsidR="004A78B0" w:rsidRPr="004F1458" w:rsidRDefault="004A78B0" w:rsidP="00606059">
      <w:pPr>
        <w:widowControl w:val="0"/>
        <w:tabs>
          <w:tab w:val="left" w:pos="8280"/>
          <w:tab w:val="left" w:pos="8370"/>
        </w:tabs>
        <w:autoSpaceDE w:val="0"/>
        <w:autoSpaceDN w:val="0"/>
        <w:adjustRightInd w:val="0"/>
        <w:spacing w:after="0"/>
        <w:rPr>
          <w:rFonts w:cstheme="minorHAnsi"/>
          <w:sz w:val="24"/>
          <w:szCs w:val="24"/>
        </w:rPr>
      </w:pPr>
    </w:p>
    <w:p w:rsidR="004A78B0" w:rsidRPr="004F1458" w:rsidRDefault="004A78B0" w:rsidP="00D776E0">
      <w:pPr>
        <w:widowControl w:val="0"/>
        <w:numPr>
          <w:ilvl w:val="0"/>
          <w:numId w:val="3"/>
        </w:numPr>
        <w:tabs>
          <w:tab w:val="left" w:pos="8280"/>
          <w:tab w:val="left" w:pos="8370"/>
        </w:tabs>
        <w:overflowPunct w:val="0"/>
        <w:autoSpaceDE w:val="0"/>
        <w:autoSpaceDN w:val="0"/>
        <w:adjustRightInd w:val="0"/>
        <w:spacing w:after="0"/>
        <w:ind w:right="20"/>
        <w:jc w:val="both"/>
        <w:rPr>
          <w:rFonts w:cstheme="minorHAnsi"/>
          <w:sz w:val="24"/>
          <w:szCs w:val="24"/>
        </w:rPr>
      </w:pPr>
      <w:r w:rsidRPr="004F1458">
        <w:rPr>
          <w:rFonts w:cstheme="minorHAnsi"/>
          <w:sz w:val="24"/>
          <w:szCs w:val="24"/>
        </w:rPr>
        <w:t xml:space="preserve">I have carefully read and understood all the terms and conditions of the tender and undertake to abide by them; </w:t>
      </w:r>
    </w:p>
    <w:p w:rsidR="004A78B0" w:rsidRPr="004F1458" w:rsidRDefault="004A78B0" w:rsidP="00606059">
      <w:pPr>
        <w:widowControl w:val="0"/>
        <w:tabs>
          <w:tab w:val="left" w:pos="8280"/>
          <w:tab w:val="left" w:pos="8370"/>
        </w:tabs>
        <w:autoSpaceDE w:val="0"/>
        <w:autoSpaceDN w:val="0"/>
        <w:adjustRightInd w:val="0"/>
        <w:spacing w:after="0"/>
        <w:rPr>
          <w:rFonts w:cstheme="minorHAnsi"/>
          <w:sz w:val="24"/>
          <w:szCs w:val="24"/>
        </w:rPr>
      </w:pPr>
    </w:p>
    <w:p w:rsidR="004A78B0" w:rsidRPr="004F1458" w:rsidRDefault="004A78B0" w:rsidP="00D776E0">
      <w:pPr>
        <w:widowControl w:val="0"/>
        <w:numPr>
          <w:ilvl w:val="0"/>
          <w:numId w:val="3"/>
        </w:numPr>
        <w:tabs>
          <w:tab w:val="left" w:pos="8280"/>
          <w:tab w:val="left" w:pos="8370"/>
        </w:tabs>
        <w:overflowPunct w:val="0"/>
        <w:autoSpaceDE w:val="0"/>
        <w:autoSpaceDN w:val="0"/>
        <w:adjustRightInd w:val="0"/>
        <w:spacing w:after="0"/>
        <w:jc w:val="both"/>
        <w:rPr>
          <w:rFonts w:cstheme="minorHAnsi"/>
          <w:sz w:val="24"/>
          <w:szCs w:val="24"/>
        </w:rPr>
      </w:pPr>
      <w:r w:rsidRPr="004F1458">
        <w:rPr>
          <w:rFonts w:cstheme="minorHAnsi"/>
          <w:sz w:val="24"/>
          <w:szCs w:val="24"/>
        </w:rPr>
        <w:t xml:space="preserve">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 </w:t>
      </w:r>
    </w:p>
    <w:p w:rsidR="004A78B0" w:rsidRPr="004F1458" w:rsidRDefault="004A78B0" w:rsidP="00606059">
      <w:pPr>
        <w:widowControl w:val="0"/>
        <w:tabs>
          <w:tab w:val="left" w:pos="8280"/>
          <w:tab w:val="left" w:pos="8370"/>
        </w:tabs>
        <w:autoSpaceDE w:val="0"/>
        <w:autoSpaceDN w:val="0"/>
        <w:adjustRightInd w:val="0"/>
        <w:spacing w:after="0"/>
        <w:rPr>
          <w:rFonts w:cstheme="minorHAnsi"/>
          <w:sz w:val="24"/>
          <w:szCs w:val="24"/>
        </w:rPr>
      </w:pPr>
    </w:p>
    <w:p w:rsidR="004A78B0" w:rsidRPr="004F1458" w:rsidRDefault="004A78B0" w:rsidP="00D776E0">
      <w:pPr>
        <w:widowControl w:val="0"/>
        <w:numPr>
          <w:ilvl w:val="0"/>
          <w:numId w:val="3"/>
        </w:numPr>
        <w:tabs>
          <w:tab w:val="left" w:pos="8280"/>
          <w:tab w:val="left" w:pos="8370"/>
        </w:tabs>
        <w:overflowPunct w:val="0"/>
        <w:autoSpaceDE w:val="0"/>
        <w:autoSpaceDN w:val="0"/>
        <w:adjustRightInd w:val="0"/>
        <w:spacing w:after="0"/>
        <w:jc w:val="both"/>
        <w:rPr>
          <w:rFonts w:cstheme="minorHAnsi"/>
          <w:sz w:val="24"/>
          <w:szCs w:val="24"/>
        </w:rPr>
      </w:pPr>
      <w:r w:rsidRPr="004F1458">
        <w:rPr>
          <w:rFonts w:cstheme="minorHAnsi"/>
          <w:sz w:val="24"/>
          <w:szCs w:val="24"/>
        </w:rPr>
        <w:t xml:space="preserve">I, do hereby declare that the our firm has neither been blacklisted/no criminal case pending against him(attach an affidavit duly notarized on Stamp Paper Worth of Rs. 50/-, stating that no criminal/Black listing case is pending against the firm) by any of the Govt. Institute/Ministries/Departments/PSUs with which the firm had it had dealing for running similar Patient Diet Kitchen/Catering Services during last three years nor has been penalized for inferior or poor quality in their services. </w:t>
      </w:r>
    </w:p>
    <w:p w:rsidR="004A78B0" w:rsidRPr="004F1458" w:rsidRDefault="004A78B0" w:rsidP="00606059">
      <w:pPr>
        <w:widowControl w:val="0"/>
        <w:tabs>
          <w:tab w:val="left" w:pos="8280"/>
          <w:tab w:val="left" w:pos="8370"/>
        </w:tabs>
        <w:autoSpaceDE w:val="0"/>
        <w:autoSpaceDN w:val="0"/>
        <w:adjustRightInd w:val="0"/>
        <w:spacing w:after="0"/>
        <w:rPr>
          <w:rFonts w:cstheme="minorHAnsi"/>
          <w:sz w:val="24"/>
          <w:szCs w:val="24"/>
        </w:rPr>
      </w:pPr>
    </w:p>
    <w:p w:rsidR="004A78B0" w:rsidRPr="004F1458" w:rsidRDefault="004A78B0" w:rsidP="00606059">
      <w:pPr>
        <w:widowControl w:val="0"/>
        <w:tabs>
          <w:tab w:val="left" w:pos="8280"/>
          <w:tab w:val="left" w:pos="8370"/>
        </w:tabs>
        <w:autoSpaceDE w:val="0"/>
        <w:autoSpaceDN w:val="0"/>
        <w:adjustRightInd w:val="0"/>
        <w:spacing w:after="0"/>
        <w:rPr>
          <w:rFonts w:cstheme="minorHAnsi"/>
          <w:sz w:val="24"/>
          <w:szCs w:val="24"/>
        </w:rPr>
      </w:pPr>
    </w:p>
    <w:p w:rsidR="004A78B0" w:rsidRPr="004F1458" w:rsidRDefault="004A78B0" w:rsidP="00606059">
      <w:pPr>
        <w:widowControl w:val="0"/>
        <w:tabs>
          <w:tab w:val="left" w:pos="8280"/>
          <w:tab w:val="left" w:pos="8370"/>
        </w:tabs>
        <w:autoSpaceDE w:val="0"/>
        <w:autoSpaceDN w:val="0"/>
        <w:adjustRightInd w:val="0"/>
        <w:spacing w:after="0"/>
        <w:rPr>
          <w:rFonts w:cstheme="minorHAnsi"/>
          <w:sz w:val="24"/>
          <w:szCs w:val="24"/>
        </w:rPr>
      </w:pPr>
    </w:p>
    <w:p w:rsidR="004A78B0" w:rsidRPr="004F1458" w:rsidRDefault="004A78B0" w:rsidP="00606059">
      <w:pPr>
        <w:widowControl w:val="0"/>
        <w:tabs>
          <w:tab w:val="left" w:pos="8280"/>
          <w:tab w:val="left" w:pos="8370"/>
        </w:tabs>
        <w:autoSpaceDE w:val="0"/>
        <w:autoSpaceDN w:val="0"/>
        <w:adjustRightInd w:val="0"/>
        <w:spacing w:after="0"/>
        <w:rPr>
          <w:rFonts w:cstheme="minorHAnsi"/>
          <w:sz w:val="24"/>
          <w:szCs w:val="24"/>
        </w:rPr>
      </w:pPr>
    </w:p>
    <w:p w:rsidR="004A78B0" w:rsidRPr="004F1458" w:rsidRDefault="004A78B0" w:rsidP="00606059">
      <w:pPr>
        <w:widowControl w:val="0"/>
        <w:tabs>
          <w:tab w:val="left" w:pos="8280"/>
          <w:tab w:val="left" w:pos="8370"/>
        </w:tabs>
        <w:autoSpaceDE w:val="0"/>
        <w:autoSpaceDN w:val="0"/>
        <w:adjustRightInd w:val="0"/>
        <w:spacing w:after="0"/>
        <w:rPr>
          <w:rFonts w:cstheme="minorHAnsi"/>
          <w:sz w:val="24"/>
          <w:szCs w:val="24"/>
        </w:rPr>
      </w:pPr>
    </w:p>
    <w:p w:rsidR="004A78B0" w:rsidRPr="004F1458" w:rsidRDefault="004A78B0" w:rsidP="00606059">
      <w:pPr>
        <w:widowControl w:val="0"/>
        <w:tabs>
          <w:tab w:val="left" w:pos="8280"/>
          <w:tab w:val="left" w:pos="8370"/>
        </w:tabs>
        <w:overflowPunct w:val="0"/>
        <w:autoSpaceDE w:val="0"/>
        <w:autoSpaceDN w:val="0"/>
        <w:adjustRightInd w:val="0"/>
        <w:spacing w:after="0"/>
        <w:jc w:val="right"/>
        <w:rPr>
          <w:rFonts w:cstheme="minorHAnsi"/>
          <w:sz w:val="24"/>
          <w:szCs w:val="24"/>
        </w:rPr>
      </w:pPr>
      <w:r w:rsidRPr="004F1458">
        <w:rPr>
          <w:rFonts w:cstheme="minorHAnsi"/>
          <w:b/>
          <w:bCs/>
          <w:sz w:val="24"/>
          <w:szCs w:val="24"/>
        </w:rPr>
        <w:t>(Signature of authorized person)</w:t>
      </w:r>
    </w:p>
    <w:p w:rsidR="004A78B0" w:rsidRPr="004F1458" w:rsidRDefault="004A78B0" w:rsidP="00606059">
      <w:pPr>
        <w:widowControl w:val="0"/>
        <w:tabs>
          <w:tab w:val="left" w:pos="8280"/>
          <w:tab w:val="left" w:pos="8370"/>
        </w:tabs>
        <w:autoSpaceDE w:val="0"/>
        <w:autoSpaceDN w:val="0"/>
        <w:adjustRightInd w:val="0"/>
        <w:spacing w:after="0"/>
        <w:rPr>
          <w:rFonts w:cstheme="minorHAnsi"/>
          <w:sz w:val="24"/>
          <w:szCs w:val="24"/>
        </w:rPr>
      </w:pPr>
    </w:p>
    <w:p w:rsidR="004A78B0" w:rsidRPr="004F1458" w:rsidRDefault="004A78B0" w:rsidP="00606059">
      <w:pPr>
        <w:widowControl w:val="0"/>
        <w:tabs>
          <w:tab w:val="left" w:pos="8280"/>
          <w:tab w:val="left" w:pos="8370"/>
        </w:tabs>
        <w:autoSpaceDE w:val="0"/>
        <w:autoSpaceDN w:val="0"/>
        <w:adjustRightInd w:val="0"/>
        <w:spacing w:after="0"/>
        <w:rPr>
          <w:rFonts w:cstheme="minorHAnsi"/>
          <w:sz w:val="24"/>
          <w:szCs w:val="24"/>
        </w:rPr>
      </w:pPr>
      <w:r w:rsidRPr="004F1458">
        <w:rPr>
          <w:rFonts w:cstheme="minorHAnsi"/>
          <w:sz w:val="24"/>
          <w:szCs w:val="24"/>
        </w:rPr>
        <w:t>Date:________________________________Full Name:__________________________</w:t>
      </w:r>
    </w:p>
    <w:p w:rsidR="004A78B0" w:rsidRPr="004F1458" w:rsidRDefault="004A78B0" w:rsidP="00606059">
      <w:pPr>
        <w:widowControl w:val="0"/>
        <w:tabs>
          <w:tab w:val="left" w:pos="8280"/>
          <w:tab w:val="left" w:pos="8370"/>
        </w:tabs>
        <w:autoSpaceDE w:val="0"/>
        <w:autoSpaceDN w:val="0"/>
        <w:adjustRightInd w:val="0"/>
        <w:spacing w:after="0"/>
        <w:rPr>
          <w:rFonts w:cstheme="minorHAnsi"/>
          <w:sz w:val="24"/>
          <w:szCs w:val="24"/>
        </w:rPr>
      </w:pPr>
    </w:p>
    <w:p w:rsidR="004A78B0" w:rsidRPr="004F1458" w:rsidRDefault="004A78B0" w:rsidP="00606059">
      <w:pPr>
        <w:widowControl w:val="0"/>
        <w:tabs>
          <w:tab w:val="left" w:pos="8280"/>
          <w:tab w:val="left" w:pos="8370"/>
        </w:tabs>
        <w:autoSpaceDE w:val="0"/>
        <w:autoSpaceDN w:val="0"/>
        <w:adjustRightInd w:val="0"/>
        <w:spacing w:after="0"/>
        <w:rPr>
          <w:rFonts w:cstheme="minorHAnsi"/>
          <w:sz w:val="24"/>
          <w:szCs w:val="24"/>
        </w:rPr>
      </w:pPr>
    </w:p>
    <w:p w:rsidR="004A78B0" w:rsidRPr="004F1458" w:rsidRDefault="004A78B0" w:rsidP="00606059">
      <w:pPr>
        <w:widowControl w:val="0"/>
        <w:tabs>
          <w:tab w:val="left" w:pos="8280"/>
          <w:tab w:val="left" w:pos="8370"/>
        </w:tabs>
        <w:autoSpaceDE w:val="0"/>
        <w:autoSpaceDN w:val="0"/>
        <w:adjustRightInd w:val="0"/>
        <w:spacing w:after="0"/>
        <w:rPr>
          <w:rFonts w:cstheme="minorHAnsi"/>
          <w:sz w:val="24"/>
          <w:szCs w:val="24"/>
        </w:rPr>
      </w:pPr>
    </w:p>
    <w:p w:rsidR="004A78B0" w:rsidRPr="004F1458" w:rsidRDefault="004A78B0" w:rsidP="00606059">
      <w:pPr>
        <w:widowControl w:val="0"/>
        <w:tabs>
          <w:tab w:val="left" w:pos="8280"/>
          <w:tab w:val="left" w:pos="8370"/>
        </w:tabs>
        <w:autoSpaceDE w:val="0"/>
        <w:autoSpaceDN w:val="0"/>
        <w:adjustRightInd w:val="0"/>
        <w:spacing w:after="0"/>
        <w:rPr>
          <w:rFonts w:cstheme="minorHAnsi"/>
          <w:sz w:val="24"/>
          <w:szCs w:val="24"/>
        </w:rPr>
      </w:pPr>
    </w:p>
    <w:p w:rsidR="004A78B0" w:rsidRPr="004F1458" w:rsidRDefault="004A78B0" w:rsidP="00606059">
      <w:pPr>
        <w:widowControl w:val="0"/>
        <w:tabs>
          <w:tab w:val="left" w:pos="8280"/>
          <w:tab w:val="left" w:pos="8370"/>
        </w:tabs>
        <w:autoSpaceDE w:val="0"/>
        <w:autoSpaceDN w:val="0"/>
        <w:adjustRightInd w:val="0"/>
        <w:spacing w:after="0"/>
        <w:rPr>
          <w:rFonts w:cstheme="minorHAnsi"/>
          <w:sz w:val="24"/>
          <w:szCs w:val="24"/>
        </w:rPr>
      </w:pPr>
      <w:r w:rsidRPr="004F1458">
        <w:rPr>
          <w:rFonts w:cstheme="minorHAnsi"/>
          <w:sz w:val="24"/>
          <w:szCs w:val="24"/>
        </w:rPr>
        <w:t>Place:________________________________Seal :______________________________</w:t>
      </w:r>
    </w:p>
    <w:p w:rsidR="004A78B0" w:rsidRPr="004F1458" w:rsidRDefault="004A78B0" w:rsidP="00606059">
      <w:pPr>
        <w:widowControl w:val="0"/>
        <w:tabs>
          <w:tab w:val="left" w:pos="8280"/>
          <w:tab w:val="left" w:pos="8370"/>
        </w:tabs>
        <w:autoSpaceDE w:val="0"/>
        <w:autoSpaceDN w:val="0"/>
        <w:adjustRightInd w:val="0"/>
        <w:spacing w:after="0"/>
        <w:rPr>
          <w:rFonts w:cstheme="minorHAnsi"/>
          <w:sz w:val="24"/>
          <w:szCs w:val="24"/>
        </w:rPr>
      </w:pPr>
    </w:p>
    <w:p w:rsidR="005C27E5" w:rsidRPr="004F1458" w:rsidRDefault="005C27E5" w:rsidP="00606059">
      <w:pPr>
        <w:widowControl w:val="0"/>
        <w:tabs>
          <w:tab w:val="left" w:pos="8280"/>
          <w:tab w:val="left" w:pos="8370"/>
        </w:tabs>
        <w:autoSpaceDE w:val="0"/>
        <w:autoSpaceDN w:val="0"/>
        <w:adjustRightInd w:val="0"/>
        <w:spacing w:after="0"/>
        <w:rPr>
          <w:rFonts w:cstheme="minorHAnsi"/>
          <w:sz w:val="24"/>
          <w:szCs w:val="24"/>
        </w:rPr>
      </w:pPr>
    </w:p>
    <w:p w:rsidR="00267B9A" w:rsidRDefault="00267B9A" w:rsidP="00606059">
      <w:pPr>
        <w:tabs>
          <w:tab w:val="left" w:pos="8280"/>
          <w:tab w:val="left" w:pos="8370"/>
        </w:tabs>
        <w:spacing w:before="26" w:after="350"/>
        <w:ind w:right="36"/>
        <w:jc w:val="right"/>
        <w:textAlignment w:val="baseline"/>
        <w:rPr>
          <w:rFonts w:cstheme="minorHAnsi"/>
          <w:b/>
          <w:color w:val="000000"/>
          <w:sz w:val="24"/>
          <w:szCs w:val="24"/>
          <w:u w:val="single"/>
        </w:rPr>
      </w:pPr>
    </w:p>
    <w:p w:rsidR="00267B9A" w:rsidRDefault="00267B9A" w:rsidP="00606059">
      <w:pPr>
        <w:tabs>
          <w:tab w:val="left" w:pos="8280"/>
          <w:tab w:val="left" w:pos="8370"/>
        </w:tabs>
        <w:spacing w:before="26" w:after="350"/>
        <w:ind w:right="36"/>
        <w:jc w:val="right"/>
        <w:textAlignment w:val="baseline"/>
        <w:rPr>
          <w:rFonts w:cstheme="minorHAnsi"/>
          <w:b/>
          <w:color w:val="000000"/>
          <w:sz w:val="24"/>
          <w:szCs w:val="24"/>
          <w:u w:val="single"/>
        </w:rPr>
      </w:pPr>
    </w:p>
    <w:p w:rsidR="00267B9A" w:rsidRDefault="00267B9A" w:rsidP="00606059">
      <w:pPr>
        <w:tabs>
          <w:tab w:val="left" w:pos="8280"/>
          <w:tab w:val="left" w:pos="8370"/>
        </w:tabs>
        <w:spacing w:before="26" w:after="350"/>
        <w:ind w:right="36"/>
        <w:jc w:val="right"/>
        <w:textAlignment w:val="baseline"/>
        <w:rPr>
          <w:rFonts w:cstheme="minorHAnsi"/>
          <w:b/>
          <w:color w:val="000000"/>
          <w:sz w:val="24"/>
          <w:szCs w:val="24"/>
          <w:u w:val="single"/>
        </w:rPr>
      </w:pPr>
    </w:p>
    <w:p w:rsidR="00267B9A" w:rsidRDefault="00267B9A" w:rsidP="00606059">
      <w:pPr>
        <w:tabs>
          <w:tab w:val="left" w:pos="8280"/>
          <w:tab w:val="left" w:pos="8370"/>
        </w:tabs>
        <w:spacing w:before="26" w:after="350"/>
        <w:ind w:right="36"/>
        <w:jc w:val="right"/>
        <w:textAlignment w:val="baseline"/>
        <w:rPr>
          <w:rFonts w:cstheme="minorHAnsi"/>
          <w:b/>
          <w:color w:val="000000"/>
          <w:sz w:val="24"/>
          <w:szCs w:val="24"/>
          <w:u w:val="single"/>
        </w:rPr>
      </w:pPr>
    </w:p>
    <w:p w:rsidR="00267B9A" w:rsidRDefault="00267B9A" w:rsidP="00606059">
      <w:pPr>
        <w:tabs>
          <w:tab w:val="left" w:pos="8280"/>
          <w:tab w:val="left" w:pos="8370"/>
        </w:tabs>
        <w:spacing w:before="26" w:after="350"/>
        <w:ind w:right="36"/>
        <w:jc w:val="right"/>
        <w:textAlignment w:val="baseline"/>
        <w:rPr>
          <w:rFonts w:cstheme="minorHAnsi"/>
          <w:b/>
          <w:color w:val="000000"/>
          <w:sz w:val="24"/>
          <w:szCs w:val="24"/>
          <w:u w:val="single"/>
        </w:rPr>
      </w:pPr>
    </w:p>
    <w:p w:rsidR="00267B9A" w:rsidRDefault="00267B9A" w:rsidP="00606059">
      <w:pPr>
        <w:tabs>
          <w:tab w:val="left" w:pos="8280"/>
          <w:tab w:val="left" w:pos="8370"/>
        </w:tabs>
        <w:spacing w:before="26" w:after="350"/>
        <w:ind w:right="36"/>
        <w:jc w:val="right"/>
        <w:textAlignment w:val="baseline"/>
        <w:rPr>
          <w:rFonts w:cstheme="minorHAnsi"/>
          <w:b/>
          <w:color w:val="000000"/>
          <w:sz w:val="24"/>
          <w:szCs w:val="24"/>
          <w:u w:val="single"/>
        </w:rPr>
      </w:pPr>
    </w:p>
    <w:p w:rsidR="009375DD" w:rsidRPr="004F1458" w:rsidRDefault="009375DD" w:rsidP="00606059">
      <w:pPr>
        <w:tabs>
          <w:tab w:val="left" w:pos="8280"/>
          <w:tab w:val="left" w:pos="8370"/>
        </w:tabs>
        <w:spacing w:before="26" w:after="350"/>
        <w:ind w:right="36"/>
        <w:jc w:val="right"/>
        <w:textAlignment w:val="baseline"/>
        <w:rPr>
          <w:rFonts w:cstheme="minorHAnsi"/>
          <w:b/>
          <w:color w:val="000000"/>
          <w:sz w:val="24"/>
          <w:szCs w:val="24"/>
          <w:u w:val="single"/>
        </w:rPr>
      </w:pPr>
      <w:r w:rsidRPr="004F1458">
        <w:rPr>
          <w:rFonts w:cstheme="minorHAnsi"/>
          <w:b/>
          <w:color w:val="000000"/>
          <w:sz w:val="24"/>
          <w:szCs w:val="24"/>
          <w:u w:val="single"/>
        </w:rPr>
        <w:t>ANNEXURE -</w:t>
      </w:r>
      <w:r w:rsidR="001273F8" w:rsidRPr="004F1458">
        <w:rPr>
          <w:rFonts w:cstheme="minorHAnsi"/>
          <w:b/>
          <w:color w:val="000000"/>
          <w:sz w:val="24"/>
          <w:szCs w:val="24"/>
          <w:u w:val="single"/>
        </w:rPr>
        <w:t>I</w:t>
      </w:r>
      <w:r w:rsidRPr="004F1458">
        <w:rPr>
          <w:rFonts w:cstheme="minorHAnsi"/>
          <w:b/>
          <w:color w:val="000000"/>
          <w:sz w:val="24"/>
          <w:szCs w:val="24"/>
          <w:u w:val="single"/>
        </w:rPr>
        <w:t>V</w:t>
      </w:r>
    </w:p>
    <w:p w:rsidR="009375DD" w:rsidRPr="004F1458" w:rsidRDefault="009375DD" w:rsidP="00606059">
      <w:pPr>
        <w:tabs>
          <w:tab w:val="left" w:pos="8280"/>
          <w:tab w:val="left" w:pos="8370"/>
        </w:tabs>
        <w:spacing w:before="26" w:after="350"/>
        <w:ind w:right="36"/>
        <w:jc w:val="center"/>
        <w:textAlignment w:val="baseline"/>
        <w:rPr>
          <w:rFonts w:cstheme="minorHAnsi"/>
          <w:b/>
          <w:color w:val="000000"/>
          <w:sz w:val="24"/>
          <w:szCs w:val="24"/>
          <w:u w:val="single"/>
        </w:rPr>
      </w:pPr>
      <w:r w:rsidRPr="004F1458">
        <w:rPr>
          <w:rFonts w:cstheme="minorHAnsi"/>
          <w:b/>
          <w:color w:val="000000"/>
          <w:sz w:val="24"/>
          <w:szCs w:val="24"/>
          <w:u w:val="single"/>
        </w:rPr>
        <w:t>BANK GUARANTEE FORM FOR PERFORMANCE SECURITY DEPOSIT</w:t>
      </w:r>
    </w:p>
    <w:p w:rsidR="009375DD" w:rsidRPr="004F1458" w:rsidRDefault="009375DD" w:rsidP="00606059">
      <w:pPr>
        <w:tabs>
          <w:tab w:val="left" w:pos="8280"/>
          <w:tab w:val="left" w:pos="8370"/>
        </w:tabs>
        <w:spacing w:before="3" w:after="32"/>
        <w:ind w:right="36"/>
        <w:textAlignment w:val="baseline"/>
        <w:rPr>
          <w:rFonts w:cstheme="minorHAnsi"/>
          <w:color w:val="000000"/>
          <w:spacing w:val="29"/>
          <w:sz w:val="24"/>
          <w:szCs w:val="24"/>
        </w:rPr>
      </w:pPr>
      <w:r w:rsidRPr="004F1458">
        <w:rPr>
          <w:rFonts w:cstheme="minorHAnsi"/>
          <w:color w:val="000000"/>
          <w:spacing w:val="29"/>
          <w:sz w:val="24"/>
          <w:szCs w:val="24"/>
        </w:rPr>
        <w:t>To,</w:t>
      </w:r>
    </w:p>
    <w:p w:rsidR="009375DD" w:rsidRPr="004F1458" w:rsidRDefault="009375DD" w:rsidP="00606059">
      <w:pPr>
        <w:tabs>
          <w:tab w:val="left" w:pos="8280"/>
          <w:tab w:val="left" w:pos="8370"/>
        </w:tabs>
        <w:spacing w:after="0"/>
        <w:ind w:left="792" w:right="36"/>
        <w:textAlignment w:val="baseline"/>
        <w:rPr>
          <w:rFonts w:cstheme="minorHAnsi"/>
          <w:color w:val="000000"/>
          <w:spacing w:val="-1"/>
          <w:sz w:val="24"/>
          <w:szCs w:val="24"/>
        </w:rPr>
      </w:pPr>
      <w:r w:rsidRPr="004F1458">
        <w:rPr>
          <w:rFonts w:cstheme="minorHAnsi"/>
          <w:color w:val="000000"/>
          <w:spacing w:val="-1"/>
          <w:sz w:val="24"/>
          <w:szCs w:val="24"/>
        </w:rPr>
        <w:t>Director</w:t>
      </w:r>
    </w:p>
    <w:p w:rsidR="009375DD" w:rsidRPr="004F1458" w:rsidRDefault="009375DD" w:rsidP="00606059">
      <w:pPr>
        <w:tabs>
          <w:tab w:val="left" w:pos="8280"/>
          <w:tab w:val="left" w:pos="8370"/>
        </w:tabs>
        <w:spacing w:after="0"/>
        <w:ind w:left="792" w:right="36"/>
        <w:textAlignment w:val="baseline"/>
        <w:rPr>
          <w:rFonts w:cstheme="minorHAnsi"/>
          <w:bCs/>
          <w:color w:val="000000"/>
          <w:spacing w:val="2"/>
          <w:sz w:val="24"/>
          <w:szCs w:val="24"/>
        </w:rPr>
      </w:pPr>
      <w:r w:rsidRPr="004F1458">
        <w:rPr>
          <w:rFonts w:cstheme="minorHAnsi"/>
          <w:bCs/>
          <w:color w:val="000000"/>
          <w:spacing w:val="2"/>
          <w:sz w:val="24"/>
          <w:szCs w:val="24"/>
        </w:rPr>
        <w:t>All India Institute of Ayurveda (AIIA),</w:t>
      </w:r>
    </w:p>
    <w:p w:rsidR="009375DD" w:rsidRPr="004F1458" w:rsidRDefault="009375DD" w:rsidP="00606059">
      <w:pPr>
        <w:tabs>
          <w:tab w:val="left" w:pos="8280"/>
          <w:tab w:val="left" w:pos="8370"/>
        </w:tabs>
        <w:spacing w:after="0"/>
        <w:ind w:left="792" w:right="36"/>
        <w:textAlignment w:val="baseline"/>
        <w:rPr>
          <w:rFonts w:cstheme="minorHAnsi"/>
          <w:bCs/>
          <w:color w:val="000000"/>
          <w:spacing w:val="2"/>
          <w:sz w:val="24"/>
          <w:szCs w:val="24"/>
        </w:rPr>
      </w:pPr>
      <w:r w:rsidRPr="004F1458">
        <w:rPr>
          <w:rFonts w:cstheme="minorHAnsi"/>
          <w:bCs/>
          <w:color w:val="000000"/>
          <w:spacing w:val="2"/>
          <w:sz w:val="24"/>
          <w:szCs w:val="24"/>
        </w:rPr>
        <w:t xml:space="preserve"> Gautampuri, Sarita Vihar, Mathura Road, </w:t>
      </w:r>
    </w:p>
    <w:p w:rsidR="009375DD" w:rsidRPr="004F1458" w:rsidRDefault="009375DD" w:rsidP="00606059">
      <w:pPr>
        <w:tabs>
          <w:tab w:val="left" w:pos="8280"/>
          <w:tab w:val="left" w:pos="8370"/>
        </w:tabs>
        <w:spacing w:after="0"/>
        <w:ind w:left="792" w:right="36"/>
        <w:textAlignment w:val="baseline"/>
        <w:rPr>
          <w:rFonts w:cstheme="minorHAnsi"/>
          <w:color w:val="000000"/>
          <w:spacing w:val="-1"/>
          <w:sz w:val="24"/>
          <w:szCs w:val="24"/>
        </w:rPr>
      </w:pPr>
      <w:r w:rsidRPr="004F1458">
        <w:rPr>
          <w:rFonts w:cstheme="minorHAnsi"/>
          <w:bCs/>
          <w:color w:val="000000"/>
          <w:spacing w:val="2"/>
          <w:sz w:val="24"/>
          <w:szCs w:val="24"/>
        </w:rPr>
        <w:t>New Delhi – 110076</w:t>
      </w:r>
    </w:p>
    <w:p w:rsidR="009375DD" w:rsidRPr="004F1458" w:rsidRDefault="009375DD" w:rsidP="00606059">
      <w:pPr>
        <w:tabs>
          <w:tab w:val="left" w:pos="8280"/>
          <w:tab w:val="left" w:pos="8370"/>
          <w:tab w:val="left" w:leader="dot" w:pos="8640"/>
        </w:tabs>
        <w:spacing w:before="359" w:after="218"/>
        <w:ind w:right="36"/>
        <w:jc w:val="both"/>
        <w:textAlignment w:val="baseline"/>
        <w:rPr>
          <w:rFonts w:cstheme="minorHAnsi"/>
          <w:color w:val="000000"/>
          <w:spacing w:val="-6"/>
          <w:sz w:val="24"/>
          <w:szCs w:val="24"/>
        </w:rPr>
      </w:pPr>
      <w:r w:rsidRPr="004F1458">
        <w:rPr>
          <w:rFonts w:cstheme="minorHAnsi"/>
          <w:color w:val="000000"/>
          <w:spacing w:val="-6"/>
          <w:sz w:val="24"/>
          <w:szCs w:val="24"/>
        </w:rPr>
        <w:t>WHEREAS………….…………………………………………………………………………………………………………………….…………………………………………………………………………………………………………………………(Name and address of the supplier) (hereinafter called “ the supplier” has undertaken in pursuance of contact no. ……………………………………………………. Dated ……………………….. to supply (description of goods and services) (hereinafter called “the contract”)</w:t>
      </w:r>
    </w:p>
    <w:p w:rsidR="009375DD" w:rsidRPr="004F1458" w:rsidRDefault="009375DD" w:rsidP="00606059">
      <w:pPr>
        <w:tabs>
          <w:tab w:val="left" w:pos="8280"/>
          <w:tab w:val="left" w:pos="8370"/>
        </w:tabs>
        <w:spacing w:before="312"/>
        <w:ind w:right="36" w:firstLine="792"/>
        <w:jc w:val="both"/>
        <w:textAlignment w:val="baseline"/>
        <w:rPr>
          <w:rFonts w:cstheme="minorHAnsi"/>
          <w:color w:val="000000"/>
          <w:sz w:val="24"/>
          <w:szCs w:val="24"/>
        </w:rPr>
      </w:pPr>
      <w:r w:rsidRPr="004F1458">
        <w:rPr>
          <w:rFonts w:cstheme="minorHAnsi"/>
          <w:color w:val="000000"/>
          <w:sz w:val="24"/>
          <w:szCs w:val="24"/>
        </w:rPr>
        <w:t>AND WHEREAS it has been stipulated by you in the said contract that the supplier shall furnish you with a bank guarantee by a scheduled commercial bank recognized by you for the sum specified therein as security for compliance with its obligations in accordance with the contract;</w:t>
      </w:r>
    </w:p>
    <w:p w:rsidR="009375DD" w:rsidRPr="004F1458" w:rsidRDefault="009375DD" w:rsidP="00606059">
      <w:pPr>
        <w:tabs>
          <w:tab w:val="left" w:pos="8280"/>
          <w:tab w:val="left" w:pos="8370"/>
        </w:tabs>
        <w:spacing w:before="358"/>
        <w:ind w:left="792" w:right="36"/>
        <w:textAlignment w:val="baseline"/>
        <w:rPr>
          <w:rFonts w:cstheme="minorHAnsi"/>
          <w:color w:val="000000"/>
          <w:sz w:val="24"/>
          <w:szCs w:val="24"/>
        </w:rPr>
      </w:pPr>
      <w:r w:rsidRPr="004F1458">
        <w:rPr>
          <w:rFonts w:cstheme="minorHAnsi"/>
          <w:color w:val="000000"/>
          <w:sz w:val="24"/>
          <w:szCs w:val="24"/>
        </w:rPr>
        <w:t>AND WHEREAS we have agreed to give the supplier such a bank guarantee</w:t>
      </w:r>
    </w:p>
    <w:p w:rsidR="009375DD" w:rsidRPr="004F1458" w:rsidRDefault="009375DD" w:rsidP="00606059">
      <w:pPr>
        <w:tabs>
          <w:tab w:val="left" w:pos="8280"/>
          <w:tab w:val="left" w:pos="8370"/>
        </w:tabs>
        <w:spacing w:before="364"/>
        <w:ind w:right="36"/>
        <w:jc w:val="center"/>
        <w:textAlignment w:val="baseline"/>
        <w:rPr>
          <w:rFonts w:cstheme="minorHAnsi"/>
          <w:color w:val="000000"/>
          <w:spacing w:val="3"/>
          <w:sz w:val="24"/>
          <w:szCs w:val="24"/>
        </w:rPr>
      </w:pPr>
      <w:r w:rsidRPr="004F1458">
        <w:rPr>
          <w:rFonts w:cstheme="minorHAnsi"/>
          <w:color w:val="000000"/>
          <w:spacing w:val="3"/>
          <w:sz w:val="24"/>
          <w:szCs w:val="24"/>
        </w:rPr>
        <w:t>NOW THEREFORE we hereby affirm that we are guarantors and responsible to you, on</w:t>
      </w:r>
    </w:p>
    <w:p w:rsidR="009375DD" w:rsidRPr="004F1458" w:rsidRDefault="009375DD" w:rsidP="00606059">
      <w:pPr>
        <w:tabs>
          <w:tab w:val="left" w:pos="8280"/>
          <w:tab w:val="left" w:pos="8370"/>
          <w:tab w:val="left" w:leader="dot" w:pos="9144"/>
        </w:tabs>
        <w:spacing w:before="5"/>
        <w:ind w:right="36"/>
        <w:textAlignment w:val="baseline"/>
        <w:rPr>
          <w:rFonts w:cstheme="minorHAnsi"/>
          <w:color w:val="000000"/>
          <w:spacing w:val="1"/>
          <w:sz w:val="24"/>
          <w:szCs w:val="24"/>
        </w:rPr>
      </w:pPr>
      <w:r w:rsidRPr="004F1458">
        <w:rPr>
          <w:rFonts w:cstheme="minorHAnsi"/>
          <w:color w:val="000000"/>
          <w:spacing w:val="1"/>
          <w:sz w:val="24"/>
          <w:szCs w:val="24"/>
        </w:rPr>
        <w:t>behalf of the supplier, up to a total of</w:t>
      </w:r>
      <w:r w:rsidRPr="004F1458">
        <w:rPr>
          <w:rFonts w:cstheme="minorHAnsi"/>
          <w:color w:val="000000"/>
          <w:spacing w:val="1"/>
          <w:sz w:val="24"/>
          <w:szCs w:val="24"/>
        </w:rPr>
        <w:tab/>
      </w:r>
    </w:p>
    <w:p w:rsidR="009375DD" w:rsidRPr="004F1458" w:rsidRDefault="009375DD" w:rsidP="00606059">
      <w:pPr>
        <w:tabs>
          <w:tab w:val="left" w:pos="8280"/>
          <w:tab w:val="left" w:pos="8370"/>
        </w:tabs>
        <w:ind w:right="36"/>
        <w:jc w:val="both"/>
        <w:textAlignment w:val="baseline"/>
        <w:rPr>
          <w:rFonts w:cstheme="minorHAnsi"/>
          <w:color w:val="000000"/>
          <w:sz w:val="24"/>
          <w:szCs w:val="24"/>
        </w:rPr>
      </w:pPr>
      <w:r w:rsidRPr="004F1458">
        <w:rPr>
          <w:rFonts w:cstheme="minorHAnsi"/>
          <w:color w:val="000000"/>
          <w:sz w:val="24"/>
          <w:szCs w:val="24"/>
        </w:rPr>
        <w:t>(</w:t>
      </w:r>
      <w:r w:rsidRPr="004F1458">
        <w:rPr>
          <w:rFonts w:cstheme="minorHAnsi"/>
          <w:b/>
          <w:color w:val="000000"/>
          <w:sz w:val="24"/>
          <w:szCs w:val="24"/>
        </w:rPr>
        <w:t>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w:t>
      </w:r>
    </w:p>
    <w:p w:rsidR="009375DD" w:rsidRPr="004F1458" w:rsidRDefault="009375DD" w:rsidP="00606059">
      <w:pPr>
        <w:tabs>
          <w:tab w:val="left" w:pos="8280"/>
          <w:tab w:val="left" w:pos="8370"/>
        </w:tabs>
        <w:spacing w:before="307"/>
        <w:ind w:right="36" w:firstLine="864"/>
        <w:jc w:val="both"/>
        <w:textAlignment w:val="baseline"/>
        <w:rPr>
          <w:rFonts w:cstheme="minorHAnsi"/>
          <w:color w:val="000000"/>
          <w:sz w:val="24"/>
          <w:szCs w:val="24"/>
        </w:rPr>
      </w:pPr>
      <w:r w:rsidRPr="004F1458">
        <w:rPr>
          <w:rFonts w:cstheme="minorHAnsi"/>
          <w:color w:val="000000"/>
          <w:sz w:val="24"/>
          <w:szCs w:val="24"/>
        </w:rPr>
        <w:t>We hereby waive the necessity of your demanding the said debt from the supplier before presenting us with the demand.</w:t>
      </w:r>
    </w:p>
    <w:p w:rsidR="009375DD" w:rsidRPr="004F1458" w:rsidRDefault="009375DD" w:rsidP="00606059">
      <w:pPr>
        <w:tabs>
          <w:tab w:val="left" w:pos="8280"/>
          <w:tab w:val="left" w:pos="8370"/>
        </w:tabs>
        <w:spacing w:before="320"/>
        <w:ind w:right="36"/>
        <w:jc w:val="both"/>
        <w:textAlignment w:val="baseline"/>
        <w:rPr>
          <w:rFonts w:cstheme="minorHAnsi"/>
          <w:b/>
          <w:color w:val="000000"/>
          <w:sz w:val="24"/>
          <w:szCs w:val="24"/>
        </w:rPr>
      </w:pPr>
      <w:r w:rsidRPr="004F1458">
        <w:rPr>
          <w:rFonts w:cstheme="minorHAnsi"/>
          <w:b/>
          <w:color w:val="000000"/>
          <w:sz w:val="24"/>
          <w:szCs w:val="24"/>
        </w:rPr>
        <w:t>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w:t>
      </w:r>
    </w:p>
    <w:p w:rsidR="009375DD" w:rsidRPr="004F1458" w:rsidRDefault="00DE7D62" w:rsidP="00606059">
      <w:pPr>
        <w:tabs>
          <w:tab w:val="left" w:leader="dot" w:pos="7344"/>
          <w:tab w:val="left" w:pos="8280"/>
          <w:tab w:val="left" w:pos="8370"/>
          <w:tab w:val="left" w:leader="dot" w:pos="8496"/>
        </w:tabs>
        <w:spacing w:before="322"/>
        <w:ind w:left="1224" w:right="36"/>
        <w:textAlignment w:val="baseline"/>
        <w:rPr>
          <w:rFonts w:cstheme="minorHAnsi"/>
          <w:b/>
          <w:color w:val="000000"/>
          <w:sz w:val="24"/>
          <w:szCs w:val="24"/>
        </w:rPr>
      </w:pPr>
      <w:r>
        <w:rPr>
          <w:rFonts w:eastAsia="PMingLiU" w:cstheme="minorHAnsi"/>
          <w:noProof/>
          <w:sz w:val="24"/>
          <w:szCs w:val="24"/>
        </w:rPr>
        <w:lastRenderedPageBreak/>
        <w:pict>
          <v:line id="Straight Connector 11" o:spid="_x0000_s1068" style="position:absolute;left:0;text-align:left;z-index:251658240;visibility:visible;mso-position-horizontal-relative:page;mso-position-vertical-relative:page" from="497.5pt,637.7pt" to="523.25pt,6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" strokeweight="2.15pt">
            <v:stroke dashstyle="1 1"/>
            <w10:wrap anchorx="page" anchory="page"/>
          </v:line>
        </w:pict>
      </w:r>
      <w:r w:rsidR="009375DD" w:rsidRPr="004F1458">
        <w:rPr>
          <w:rFonts w:cstheme="minorHAnsi"/>
          <w:b/>
          <w:color w:val="000000"/>
          <w:sz w:val="24"/>
          <w:szCs w:val="24"/>
        </w:rPr>
        <w:t xml:space="preserve">This guarantee shall be valid up to </w:t>
      </w:r>
      <w:r w:rsidR="009375DD" w:rsidRPr="004F1458">
        <w:rPr>
          <w:rFonts w:cstheme="minorHAnsi"/>
          <w:color w:val="000000"/>
          <w:sz w:val="24"/>
          <w:szCs w:val="24"/>
        </w:rPr>
        <w:t>and including the</w:t>
      </w:r>
      <w:r w:rsidR="009375DD" w:rsidRPr="004F1458">
        <w:rPr>
          <w:rFonts w:cstheme="minorHAnsi"/>
          <w:color w:val="000000"/>
          <w:sz w:val="24"/>
          <w:szCs w:val="24"/>
        </w:rPr>
        <w:tab/>
        <w:t>Day of</w:t>
      </w:r>
      <w:r w:rsidR="009375DD" w:rsidRPr="004F1458">
        <w:rPr>
          <w:rFonts w:cstheme="minorHAnsi"/>
          <w:color w:val="000000"/>
          <w:sz w:val="24"/>
          <w:szCs w:val="24"/>
        </w:rPr>
        <w:tab/>
        <w:t>20</w:t>
      </w:r>
    </w:p>
    <w:p w:rsidR="009375DD" w:rsidRPr="004F1458" w:rsidRDefault="009375DD" w:rsidP="00606059">
      <w:pPr>
        <w:tabs>
          <w:tab w:val="left" w:pos="8280"/>
          <w:tab w:val="left" w:pos="8370"/>
        </w:tabs>
        <w:spacing w:before="358"/>
        <w:ind w:right="36"/>
        <w:jc w:val="right"/>
        <w:textAlignment w:val="baseline"/>
        <w:rPr>
          <w:rFonts w:cstheme="minorHAnsi"/>
          <w:b/>
          <w:color w:val="000000"/>
          <w:sz w:val="24"/>
          <w:szCs w:val="24"/>
        </w:rPr>
      </w:pPr>
      <w:r w:rsidRPr="004F1458">
        <w:rPr>
          <w:rFonts w:cstheme="minorHAnsi"/>
          <w:b/>
          <w:color w:val="000000"/>
          <w:sz w:val="24"/>
          <w:szCs w:val="24"/>
        </w:rPr>
        <w:t>(Signature with date of the authorized officer of the Bank)</w:t>
      </w:r>
    </w:p>
    <w:p w:rsidR="009375DD" w:rsidRPr="004F1458" w:rsidRDefault="009375DD" w:rsidP="00606059">
      <w:pPr>
        <w:tabs>
          <w:tab w:val="left" w:pos="8280"/>
          <w:tab w:val="left" w:pos="8370"/>
        </w:tabs>
        <w:spacing w:after="0"/>
        <w:ind w:right="36"/>
        <w:jc w:val="right"/>
        <w:textAlignment w:val="baseline"/>
        <w:rPr>
          <w:rFonts w:cstheme="minorHAnsi"/>
          <w:color w:val="000000"/>
          <w:spacing w:val="-2"/>
          <w:sz w:val="24"/>
          <w:szCs w:val="24"/>
        </w:rPr>
      </w:pPr>
      <w:r w:rsidRPr="004F1458">
        <w:rPr>
          <w:rFonts w:cstheme="minorHAnsi"/>
          <w:color w:val="000000"/>
          <w:spacing w:val="-2"/>
          <w:sz w:val="24"/>
          <w:szCs w:val="24"/>
        </w:rPr>
        <w:t>..............................................................................</w:t>
      </w:r>
    </w:p>
    <w:p w:rsidR="009375DD" w:rsidRPr="004F1458" w:rsidRDefault="009375DD" w:rsidP="00606059">
      <w:pPr>
        <w:tabs>
          <w:tab w:val="left" w:pos="8280"/>
          <w:tab w:val="left" w:pos="8370"/>
        </w:tabs>
        <w:spacing w:after="0"/>
        <w:ind w:right="36"/>
        <w:jc w:val="right"/>
        <w:textAlignment w:val="baseline"/>
        <w:rPr>
          <w:rFonts w:cstheme="minorHAnsi"/>
          <w:color w:val="000000"/>
          <w:spacing w:val="-3"/>
          <w:sz w:val="24"/>
          <w:szCs w:val="24"/>
        </w:rPr>
      </w:pPr>
      <w:r w:rsidRPr="004F1458">
        <w:rPr>
          <w:rFonts w:cstheme="minorHAnsi"/>
          <w:color w:val="000000"/>
          <w:spacing w:val="-3"/>
          <w:sz w:val="24"/>
          <w:szCs w:val="24"/>
        </w:rPr>
        <w:t>......</w:t>
      </w:r>
      <w:r w:rsidRPr="004F1458">
        <w:rPr>
          <w:rFonts w:cstheme="minorHAnsi"/>
          <w:b/>
          <w:color w:val="000000"/>
          <w:spacing w:val="-3"/>
          <w:sz w:val="24"/>
          <w:szCs w:val="24"/>
        </w:rPr>
        <w:t>.</w:t>
      </w:r>
      <w:r w:rsidRPr="004F1458">
        <w:rPr>
          <w:rFonts w:cstheme="minorHAnsi"/>
          <w:color w:val="000000"/>
          <w:spacing w:val="-3"/>
          <w:sz w:val="24"/>
          <w:szCs w:val="24"/>
        </w:rPr>
        <w:t>........................................................................</w:t>
      </w:r>
    </w:p>
    <w:p w:rsidR="009375DD" w:rsidRPr="004F1458" w:rsidRDefault="009375DD" w:rsidP="00606059">
      <w:pPr>
        <w:tabs>
          <w:tab w:val="left" w:pos="8280"/>
          <w:tab w:val="left" w:pos="8370"/>
        </w:tabs>
        <w:spacing w:after="0"/>
        <w:ind w:right="180"/>
        <w:jc w:val="right"/>
        <w:textAlignment w:val="baseline"/>
        <w:rPr>
          <w:rFonts w:cstheme="minorHAnsi"/>
          <w:b/>
          <w:color w:val="000000"/>
          <w:sz w:val="24"/>
          <w:szCs w:val="24"/>
        </w:rPr>
      </w:pPr>
      <w:r w:rsidRPr="004F1458">
        <w:rPr>
          <w:rFonts w:cstheme="minorHAnsi"/>
          <w:b/>
          <w:color w:val="000000"/>
          <w:sz w:val="24"/>
          <w:szCs w:val="24"/>
        </w:rPr>
        <w:t>(Name and designation of the officer)</w:t>
      </w:r>
    </w:p>
    <w:p w:rsidR="009375DD" w:rsidRPr="004F1458" w:rsidRDefault="009375DD" w:rsidP="00606059">
      <w:pPr>
        <w:tabs>
          <w:tab w:val="left" w:pos="8280"/>
          <w:tab w:val="left" w:pos="8370"/>
        </w:tabs>
        <w:spacing w:before="6"/>
        <w:ind w:right="36"/>
        <w:jc w:val="right"/>
        <w:textAlignment w:val="baseline"/>
        <w:rPr>
          <w:rFonts w:cstheme="minorHAnsi"/>
          <w:color w:val="000000"/>
          <w:spacing w:val="-2"/>
          <w:sz w:val="24"/>
          <w:szCs w:val="24"/>
        </w:rPr>
      </w:pPr>
      <w:r w:rsidRPr="004F1458">
        <w:rPr>
          <w:rFonts w:cstheme="minorHAnsi"/>
          <w:color w:val="000000"/>
          <w:spacing w:val="-2"/>
          <w:sz w:val="24"/>
          <w:szCs w:val="24"/>
        </w:rPr>
        <w:t>..............................................................................</w:t>
      </w:r>
    </w:p>
    <w:p w:rsidR="009375DD" w:rsidRPr="004F1458" w:rsidRDefault="009375DD" w:rsidP="00606059">
      <w:pPr>
        <w:tabs>
          <w:tab w:val="left" w:pos="8280"/>
          <w:tab w:val="left" w:pos="8370"/>
        </w:tabs>
        <w:ind w:right="36"/>
        <w:jc w:val="right"/>
        <w:textAlignment w:val="baseline"/>
        <w:rPr>
          <w:rFonts w:cstheme="minorHAnsi"/>
          <w:color w:val="000000"/>
          <w:spacing w:val="-3"/>
          <w:sz w:val="24"/>
          <w:szCs w:val="24"/>
        </w:rPr>
      </w:pPr>
      <w:r w:rsidRPr="004F1458">
        <w:rPr>
          <w:rFonts w:cstheme="minorHAnsi"/>
          <w:color w:val="000000"/>
          <w:spacing w:val="-3"/>
          <w:sz w:val="24"/>
          <w:szCs w:val="24"/>
        </w:rPr>
        <w:t>...............................................................................</w:t>
      </w:r>
    </w:p>
    <w:p w:rsidR="009375DD" w:rsidRPr="004F1458" w:rsidRDefault="009375DD" w:rsidP="00606059">
      <w:pPr>
        <w:tabs>
          <w:tab w:val="left" w:pos="8280"/>
          <w:tab w:val="left" w:pos="8370"/>
        </w:tabs>
        <w:spacing w:before="37"/>
        <w:ind w:right="180"/>
        <w:jc w:val="right"/>
        <w:textAlignment w:val="baseline"/>
        <w:rPr>
          <w:rFonts w:cstheme="minorHAnsi"/>
          <w:b/>
          <w:color w:val="000000"/>
          <w:sz w:val="24"/>
          <w:szCs w:val="24"/>
        </w:rPr>
      </w:pPr>
      <w:r w:rsidRPr="004F1458">
        <w:rPr>
          <w:rFonts w:cstheme="minorHAnsi"/>
          <w:b/>
          <w:color w:val="000000"/>
          <w:sz w:val="24"/>
          <w:szCs w:val="24"/>
        </w:rPr>
        <w:t>(Seal, name &amp; address of the Bank and address of the Branch)</w:t>
      </w:r>
    </w:p>
    <w:p w:rsidR="009375DD" w:rsidRPr="004F1458" w:rsidRDefault="009375DD" w:rsidP="00606059">
      <w:pPr>
        <w:tabs>
          <w:tab w:val="left" w:pos="8280"/>
          <w:tab w:val="left" w:pos="8370"/>
        </w:tabs>
        <w:rPr>
          <w:rFonts w:cstheme="minorHAnsi"/>
          <w:sz w:val="24"/>
          <w:szCs w:val="24"/>
        </w:rPr>
        <w:sectPr w:rsidR="009375DD" w:rsidRPr="004F1458" w:rsidSect="00717A46">
          <w:footerReference w:type="default" r:id="rId9"/>
          <w:type w:val="continuous"/>
          <w:pgSz w:w="11907" w:h="16839" w:code="9"/>
          <w:pgMar w:top="630" w:right="1104" w:bottom="538" w:left="1085" w:header="720" w:footer="720" w:gutter="0"/>
          <w:cols w:space="720"/>
          <w:docGrid w:linePitch="299"/>
        </w:sectPr>
      </w:pPr>
    </w:p>
    <w:p w:rsidR="00CD27A2" w:rsidRPr="004F1458" w:rsidRDefault="00CD27A2" w:rsidP="00606059">
      <w:pPr>
        <w:tabs>
          <w:tab w:val="left" w:pos="8280"/>
          <w:tab w:val="left" w:pos="8370"/>
        </w:tabs>
        <w:jc w:val="right"/>
        <w:rPr>
          <w:rFonts w:cstheme="minorHAnsi"/>
          <w:b/>
          <w:bCs/>
          <w:sz w:val="24"/>
          <w:szCs w:val="24"/>
        </w:rPr>
      </w:pPr>
      <w:bookmarkStart w:id="6" w:name="page8"/>
      <w:bookmarkStart w:id="7" w:name="page16"/>
      <w:bookmarkEnd w:id="6"/>
      <w:bookmarkEnd w:id="7"/>
    </w:p>
    <w:p w:rsidR="00CD27A2" w:rsidRPr="004F1458" w:rsidRDefault="00CD27A2" w:rsidP="00606059">
      <w:pPr>
        <w:tabs>
          <w:tab w:val="left" w:pos="8280"/>
          <w:tab w:val="left" w:pos="8370"/>
        </w:tabs>
        <w:jc w:val="right"/>
        <w:rPr>
          <w:rFonts w:cstheme="minorHAnsi"/>
          <w:b/>
          <w:bCs/>
          <w:sz w:val="24"/>
          <w:szCs w:val="24"/>
        </w:rPr>
      </w:pPr>
    </w:p>
    <w:p w:rsidR="00EF7123" w:rsidRPr="004F1458" w:rsidRDefault="00A520B3">
      <w:pPr>
        <w:rPr>
          <w:rFonts w:cstheme="minorHAnsi"/>
          <w:b/>
          <w:bCs/>
          <w:sz w:val="24"/>
          <w:szCs w:val="24"/>
        </w:rPr>
      </w:pPr>
      <w:r w:rsidRPr="004F1458">
        <w:rPr>
          <w:rFonts w:cstheme="minorHAnsi"/>
          <w:b/>
          <w:bCs/>
          <w:sz w:val="24"/>
          <w:szCs w:val="24"/>
        </w:rPr>
        <w:br w:type="page"/>
      </w:r>
    </w:p>
    <w:p w:rsidR="00A520B3" w:rsidRPr="004F1458" w:rsidRDefault="00A520B3">
      <w:pPr>
        <w:rPr>
          <w:rFonts w:cstheme="minorHAnsi"/>
          <w:b/>
          <w:bCs/>
          <w:sz w:val="24"/>
          <w:szCs w:val="24"/>
        </w:rPr>
      </w:pPr>
    </w:p>
    <w:p w:rsidR="00EC6BEE" w:rsidRPr="004F1458" w:rsidRDefault="001273F8" w:rsidP="00606059">
      <w:pPr>
        <w:tabs>
          <w:tab w:val="left" w:pos="8280"/>
          <w:tab w:val="left" w:pos="8370"/>
        </w:tabs>
        <w:jc w:val="right"/>
        <w:rPr>
          <w:rFonts w:cstheme="minorHAnsi"/>
          <w:b/>
          <w:bCs/>
          <w:sz w:val="24"/>
          <w:szCs w:val="24"/>
        </w:rPr>
      </w:pPr>
      <w:r w:rsidRPr="004F1458">
        <w:rPr>
          <w:rFonts w:cstheme="minorHAnsi"/>
          <w:b/>
          <w:bCs/>
          <w:sz w:val="24"/>
          <w:szCs w:val="24"/>
        </w:rPr>
        <w:t>ANNEXURE - VII</w:t>
      </w:r>
    </w:p>
    <w:p w:rsidR="00EC6BEE" w:rsidRPr="004F1458" w:rsidRDefault="00EC6BEE" w:rsidP="00606059">
      <w:pPr>
        <w:tabs>
          <w:tab w:val="left" w:pos="8280"/>
          <w:tab w:val="left" w:pos="8370"/>
        </w:tabs>
        <w:jc w:val="center"/>
        <w:rPr>
          <w:rFonts w:cstheme="minorHAnsi"/>
          <w:b/>
          <w:sz w:val="24"/>
          <w:szCs w:val="24"/>
        </w:rPr>
      </w:pPr>
      <w:r w:rsidRPr="004F1458">
        <w:rPr>
          <w:rFonts w:cstheme="minorHAnsi"/>
          <w:b/>
          <w:bCs/>
          <w:sz w:val="24"/>
          <w:szCs w:val="24"/>
        </w:rPr>
        <w:t>LIST OF KITCHEN EQUIPMENT TO BE PROVIDED BY</w:t>
      </w:r>
      <w:r w:rsidRPr="004F1458">
        <w:rPr>
          <w:rFonts w:cstheme="minorHAnsi"/>
          <w:sz w:val="24"/>
          <w:szCs w:val="24"/>
        </w:rPr>
        <w:t xml:space="preserve"> </w:t>
      </w:r>
      <w:r w:rsidRPr="004F1458">
        <w:rPr>
          <w:rFonts w:cstheme="minorHAnsi"/>
          <w:b/>
          <w:sz w:val="24"/>
          <w:szCs w:val="24"/>
        </w:rPr>
        <w:t>ALL INDIA INSTITUTE OF AYURVEDA</w:t>
      </w:r>
    </w:p>
    <w:tbl>
      <w:tblPr>
        <w:tblStyle w:val="TableGrid"/>
        <w:tblW w:w="0" w:type="auto"/>
        <w:tblInd w:w="1098" w:type="dxa"/>
        <w:tblLook w:val="04A0" w:firstRow="1" w:lastRow="0" w:firstColumn="1" w:lastColumn="0" w:noHBand="0" w:noVBand="1"/>
      </w:tblPr>
      <w:tblGrid>
        <w:gridCol w:w="1440"/>
        <w:gridCol w:w="4950"/>
      </w:tblGrid>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S.No.</w:t>
            </w:r>
          </w:p>
        </w:tc>
        <w:tc>
          <w:tcPr>
            <w:tcW w:w="495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Description of items</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1</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Wash units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2</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Pantry Service Table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3</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Electric Tea Boiler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4</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Electric Salamonder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5</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Soiled Dish Landing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6</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Clean Dish rack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7</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Work Table with sink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8</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Storage racks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9</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Cooking range gas burners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10</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Gas griddle plate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11</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Three sink wash unit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12</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Exhaust Hood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13</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Stainless Steel rack with shelves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14</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Masala Grinder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15</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Pot rack (storage rack)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16</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Four-door vertical fridge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17</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Chairs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18</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Sofa Type sitting seats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19</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Sofa Tables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20</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Standing Tables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21</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Square Tables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22</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Water Cooler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23</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Wooden Counters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24</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Cash Counter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25</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Pesto Flash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26</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Gas Cylinders </w:t>
            </w:r>
          </w:p>
        </w:tc>
      </w:tr>
      <w:tr w:rsidR="00EC6BEE" w:rsidRPr="004F1458" w:rsidTr="001C3CDE">
        <w:tc>
          <w:tcPr>
            <w:tcW w:w="1440" w:type="dxa"/>
          </w:tcPr>
          <w:p w:rsidR="00EC6BEE" w:rsidRPr="004F1458" w:rsidRDefault="00EC6BEE" w:rsidP="00606059">
            <w:pPr>
              <w:tabs>
                <w:tab w:val="left" w:pos="8280"/>
                <w:tab w:val="left" w:pos="8370"/>
              </w:tabs>
              <w:spacing w:line="276" w:lineRule="auto"/>
              <w:jc w:val="center"/>
              <w:rPr>
                <w:rFonts w:cstheme="minorHAnsi"/>
                <w:sz w:val="24"/>
                <w:szCs w:val="24"/>
              </w:rPr>
            </w:pPr>
            <w:r w:rsidRPr="004F1458">
              <w:rPr>
                <w:rFonts w:cstheme="minorHAnsi"/>
                <w:sz w:val="24"/>
                <w:szCs w:val="24"/>
              </w:rPr>
              <w:t>27</w:t>
            </w:r>
          </w:p>
        </w:tc>
        <w:tc>
          <w:tcPr>
            <w:tcW w:w="4950" w:type="dxa"/>
          </w:tcPr>
          <w:p w:rsidR="00EC6BEE" w:rsidRPr="004F1458" w:rsidRDefault="00EC6BEE" w:rsidP="00606059">
            <w:pPr>
              <w:widowControl w:val="0"/>
              <w:tabs>
                <w:tab w:val="num" w:pos="1000"/>
                <w:tab w:val="left" w:pos="8280"/>
                <w:tab w:val="left" w:pos="8370"/>
              </w:tabs>
              <w:overflowPunct w:val="0"/>
              <w:autoSpaceDE w:val="0"/>
              <w:autoSpaceDN w:val="0"/>
              <w:adjustRightInd w:val="0"/>
              <w:spacing w:line="276" w:lineRule="auto"/>
              <w:ind w:left="1000"/>
              <w:jc w:val="both"/>
              <w:rPr>
                <w:rFonts w:cstheme="minorHAnsi"/>
                <w:sz w:val="24"/>
                <w:szCs w:val="24"/>
              </w:rPr>
            </w:pPr>
            <w:r w:rsidRPr="004F1458">
              <w:rPr>
                <w:rFonts w:cstheme="minorHAnsi"/>
                <w:sz w:val="24"/>
                <w:szCs w:val="24"/>
              </w:rPr>
              <w:t xml:space="preserve">Exhaust Fans (18” x 12”) </w:t>
            </w:r>
          </w:p>
        </w:tc>
      </w:tr>
    </w:tbl>
    <w:p w:rsidR="00EC6BEE" w:rsidRPr="004F1458" w:rsidRDefault="00EC6BEE" w:rsidP="00606059">
      <w:pPr>
        <w:tabs>
          <w:tab w:val="left" w:pos="8280"/>
          <w:tab w:val="left" w:pos="8370"/>
        </w:tabs>
        <w:jc w:val="center"/>
        <w:rPr>
          <w:rFonts w:cstheme="minorHAnsi"/>
          <w:sz w:val="24"/>
          <w:szCs w:val="24"/>
        </w:rPr>
      </w:pPr>
      <w:r w:rsidRPr="004F1458">
        <w:rPr>
          <w:rFonts w:cstheme="minorHAnsi"/>
          <w:sz w:val="24"/>
          <w:szCs w:val="24"/>
        </w:rPr>
        <w:br w:type="page"/>
      </w:r>
    </w:p>
    <w:p w:rsidR="00D879A0" w:rsidRPr="004F1458" w:rsidRDefault="001273F8" w:rsidP="00606059">
      <w:pPr>
        <w:tabs>
          <w:tab w:val="left" w:pos="8280"/>
          <w:tab w:val="left" w:pos="8370"/>
        </w:tabs>
        <w:jc w:val="right"/>
        <w:rPr>
          <w:rFonts w:cstheme="minorHAnsi"/>
          <w:sz w:val="24"/>
          <w:szCs w:val="24"/>
        </w:rPr>
      </w:pPr>
      <w:bookmarkStart w:id="8" w:name="_GoBack"/>
      <w:bookmarkEnd w:id="8"/>
      <w:r w:rsidRPr="004F1458">
        <w:rPr>
          <w:rFonts w:cstheme="minorHAnsi"/>
          <w:sz w:val="24"/>
          <w:szCs w:val="24"/>
        </w:rPr>
        <w:lastRenderedPageBreak/>
        <w:t>ANNEXURE VIII</w:t>
      </w:r>
    </w:p>
    <w:p w:rsidR="00D879A0" w:rsidRPr="004F1458" w:rsidRDefault="00D879A0" w:rsidP="00606059">
      <w:pPr>
        <w:tabs>
          <w:tab w:val="left" w:pos="8280"/>
          <w:tab w:val="left" w:pos="8370"/>
        </w:tabs>
        <w:rPr>
          <w:rFonts w:cstheme="minorHAnsi"/>
          <w:sz w:val="24"/>
          <w:szCs w:val="24"/>
        </w:rPr>
      </w:pPr>
      <w:r w:rsidRPr="004F1458">
        <w:rPr>
          <w:rFonts w:cstheme="minorHAnsi"/>
          <w:b/>
          <w:sz w:val="24"/>
          <w:szCs w:val="24"/>
        </w:rPr>
        <w:t>PERMISSIBLE BRAND OF COMMODITIES</w:t>
      </w:r>
    </w:p>
    <w:tbl>
      <w:tblPr>
        <w:tblStyle w:val="TableGrid"/>
        <w:tblW w:w="9178" w:type="dxa"/>
        <w:tblInd w:w="1098" w:type="dxa"/>
        <w:tblLook w:val="04A0" w:firstRow="1" w:lastRow="0" w:firstColumn="1" w:lastColumn="0" w:noHBand="0" w:noVBand="1"/>
      </w:tblPr>
      <w:tblGrid>
        <w:gridCol w:w="2430"/>
        <w:gridCol w:w="6748"/>
      </w:tblGrid>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400"/>
              <w:rPr>
                <w:rFonts w:cstheme="minorHAnsi"/>
                <w:sz w:val="24"/>
                <w:szCs w:val="24"/>
              </w:rPr>
            </w:pPr>
            <w:r w:rsidRPr="004F1458">
              <w:rPr>
                <w:rFonts w:cstheme="minorHAnsi"/>
                <w:sz w:val="24"/>
                <w:szCs w:val="24"/>
              </w:rPr>
              <w:br w:type="page"/>
            </w:r>
            <w:r w:rsidRPr="004F1458">
              <w:rPr>
                <w:rFonts w:cstheme="minorHAnsi"/>
                <w:b/>
                <w:bCs/>
                <w:sz w:val="24"/>
                <w:szCs w:val="24"/>
              </w:rPr>
              <w:t>ITEM</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2820"/>
              <w:rPr>
                <w:rFonts w:cstheme="minorHAnsi"/>
                <w:sz w:val="24"/>
                <w:szCs w:val="24"/>
              </w:rPr>
            </w:pPr>
            <w:r w:rsidRPr="004F1458">
              <w:rPr>
                <w:rFonts w:cstheme="minorHAnsi"/>
                <w:b/>
                <w:bCs/>
                <w:sz w:val="24"/>
                <w:szCs w:val="24"/>
              </w:rPr>
              <w:t>BRAND</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Salt</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Iodised salt such as Tata, Annapurna, Nature Fresh</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Spices</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MDH, MTR or equivalent quality brands</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Ketchup</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Maggi, Kissan, Heinz</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Oil</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Refined oil such as Sundrop, Nature Fresh, Godrej</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Pickle</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Mother’s or Priyaor Tops</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Atta</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Aashirvad, Pillbury, Nature Fresh</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Butter</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Amul, Britania, Mother Dairy</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Bread</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Harvest/Britania make</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Jam</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Kissan, Nafed</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Milk</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Toned milk of Mother Dairy, Delhi Milk Scheme</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Paneer</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Amul/Mother Dairy</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Tea</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Brook Bond, Lipton, Tata</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Coffee</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Nescafe, Rich Bru</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Biscuits</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Britania, Parle, Good Day</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Ice Cream, Lassi, Curd</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Mother Dairy, Amul, Cream Bell – all varieties</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Mixtures/Chips</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Haldiram/Bikaner</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Mineral Water</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ISI marked Kinley/Bisleri/Ganga</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Besan, Dal</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Rajdhani</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Rice</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Basmati</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Cold Drinks</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Pepsi, Coke etc.</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Juices</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Real, Tropicana</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Lemon Water</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Hello</w:t>
            </w:r>
          </w:p>
        </w:tc>
      </w:tr>
      <w:tr w:rsidR="00883522" w:rsidRPr="004F1458" w:rsidTr="000B72CB">
        <w:tc>
          <w:tcPr>
            <w:tcW w:w="2430"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20"/>
              <w:rPr>
                <w:rFonts w:cstheme="minorHAnsi"/>
                <w:sz w:val="24"/>
                <w:szCs w:val="24"/>
              </w:rPr>
            </w:pPr>
            <w:r w:rsidRPr="004F1458">
              <w:rPr>
                <w:rFonts w:cstheme="minorHAnsi"/>
                <w:sz w:val="24"/>
                <w:szCs w:val="24"/>
              </w:rPr>
              <w:t>Sweet</w:t>
            </w:r>
          </w:p>
        </w:tc>
        <w:tc>
          <w:tcPr>
            <w:tcW w:w="6748" w:type="dxa"/>
            <w:vAlign w:val="bottom"/>
          </w:tcPr>
          <w:p w:rsidR="00883522" w:rsidRPr="004F1458" w:rsidRDefault="00883522" w:rsidP="00606059">
            <w:pPr>
              <w:widowControl w:val="0"/>
              <w:tabs>
                <w:tab w:val="left" w:pos="8280"/>
                <w:tab w:val="left" w:pos="8370"/>
              </w:tabs>
              <w:autoSpaceDE w:val="0"/>
              <w:autoSpaceDN w:val="0"/>
              <w:adjustRightInd w:val="0"/>
              <w:spacing w:line="276" w:lineRule="auto"/>
              <w:ind w:left="100"/>
              <w:rPr>
                <w:rFonts w:cstheme="minorHAnsi"/>
                <w:sz w:val="24"/>
                <w:szCs w:val="24"/>
              </w:rPr>
            </w:pPr>
            <w:r w:rsidRPr="004F1458">
              <w:rPr>
                <w:rFonts w:cstheme="minorHAnsi"/>
                <w:sz w:val="24"/>
                <w:szCs w:val="24"/>
              </w:rPr>
              <w:t>Bikaner, Haldiram</w:t>
            </w:r>
          </w:p>
        </w:tc>
      </w:tr>
    </w:tbl>
    <w:p w:rsidR="002C4E56" w:rsidRPr="004F1458" w:rsidRDefault="00883522" w:rsidP="002C4E56">
      <w:pPr>
        <w:widowControl w:val="0"/>
        <w:tabs>
          <w:tab w:val="left" w:pos="8280"/>
          <w:tab w:val="left" w:pos="8370"/>
        </w:tabs>
        <w:autoSpaceDE w:val="0"/>
        <w:autoSpaceDN w:val="0"/>
        <w:adjustRightInd w:val="0"/>
        <w:spacing w:after="0"/>
        <w:ind w:left="380"/>
        <w:rPr>
          <w:rFonts w:cstheme="minorHAnsi"/>
          <w:sz w:val="24"/>
          <w:szCs w:val="24"/>
        </w:rPr>
      </w:pPr>
      <w:r w:rsidRPr="004F1458">
        <w:rPr>
          <w:rFonts w:cstheme="minorHAnsi"/>
          <w:sz w:val="24"/>
          <w:szCs w:val="24"/>
        </w:rPr>
        <w:tab/>
      </w:r>
    </w:p>
    <w:p w:rsidR="002C4E56" w:rsidRPr="004F1458" w:rsidRDefault="002C4E56" w:rsidP="002C4E56">
      <w:pPr>
        <w:widowControl w:val="0"/>
        <w:tabs>
          <w:tab w:val="left" w:pos="8280"/>
          <w:tab w:val="left" w:pos="8370"/>
        </w:tabs>
        <w:autoSpaceDE w:val="0"/>
        <w:autoSpaceDN w:val="0"/>
        <w:adjustRightInd w:val="0"/>
        <w:spacing w:after="0"/>
        <w:ind w:left="380"/>
        <w:rPr>
          <w:rFonts w:cstheme="minorHAnsi"/>
          <w:sz w:val="24"/>
          <w:szCs w:val="24"/>
        </w:rPr>
      </w:pPr>
      <w:r w:rsidRPr="004F1458">
        <w:rPr>
          <w:rFonts w:cstheme="minorHAnsi"/>
          <w:b/>
          <w:bCs/>
          <w:sz w:val="24"/>
          <w:szCs w:val="24"/>
        </w:rPr>
        <w:t>Declaration by the Contractor:</w:t>
      </w:r>
    </w:p>
    <w:p w:rsidR="002C4E56" w:rsidRPr="004F1458" w:rsidRDefault="002C4E56" w:rsidP="002C4E56">
      <w:pPr>
        <w:widowControl w:val="0"/>
        <w:tabs>
          <w:tab w:val="left" w:pos="8280"/>
          <w:tab w:val="left" w:pos="8370"/>
        </w:tabs>
        <w:autoSpaceDE w:val="0"/>
        <w:autoSpaceDN w:val="0"/>
        <w:adjustRightInd w:val="0"/>
        <w:spacing w:after="0"/>
        <w:rPr>
          <w:rFonts w:cstheme="minorHAnsi"/>
          <w:sz w:val="24"/>
          <w:szCs w:val="24"/>
        </w:rPr>
      </w:pPr>
    </w:p>
    <w:p w:rsidR="002C4E56" w:rsidRPr="004F1458" w:rsidRDefault="002C4E56" w:rsidP="00D776E0">
      <w:pPr>
        <w:widowControl w:val="0"/>
        <w:numPr>
          <w:ilvl w:val="0"/>
          <w:numId w:val="7"/>
        </w:numPr>
        <w:tabs>
          <w:tab w:val="clear" w:pos="720"/>
          <w:tab w:val="num" w:pos="1460"/>
          <w:tab w:val="left" w:pos="8280"/>
          <w:tab w:val="left" w:pos="8370"/>
        </w:tabs>
        <w:overflowPunct w:val="0"/>
        <w:autoSpaceDE w:val="0"/>
        <w:autoSpaceDN w:val="0"/>
        <w:adjustRightInd w:val="0"/>
        <w:spacing w:after="0"/>
        <w:ind w:left="1460" w:right="540" w:hanging="310"/>
        <w:rPr>
          <w:rFonts w:cstheme="minorHAnsi"/>
          <w:b/>
          <w:bCs/>
          <w:iCs/>
          <w:sz w:val="24"/>
          <w:szCs w:val="24"/>
        </w:rPr>
      </w:pPr>
      <w:r w:rsidRPr="004F1458">
        <w:rPr>
          <w:rFonts w:cstheme="minorHAnsi"/>
          <w:b/>
          <w:bCs/>
          <w:iCs/>
          <w:sz w:val="24"/>
          <w:szCs w:val="24"/>
        </w:rPr>
        <w:t xml:space="preserve">This is to certify that I/We before signing this contract have read and fully understood all the terms and conditions contained in agreement document regarding terms &amp; condition of the contract, rules regarding daily functioning of the canteen with penal clauses. I/we agree to abide them. </w:t>
      </w:r>
    </w:p>
    <w:p w:rsidR="002C4E56" w:rsidRPr="004F1458" w:rsidRDefault="002C4E56" w:rsidP="002C4E56">
      <w:pPr>
        <w:widowControl w:val="0"/>
        <w:tabs>
          <w:tab w:val="left" w:pos="8280"/>
          <w:tab w:val="left" w:pos="8370"/>
        </w:tabs>
        <w:autoSpaceDE w:val="0"/>
        <w:autoSpaceDN w:val="0"/>
        <w:adjustRightInd w:val="0"/>
        <w:spacing w:after="0"/>
        <w:rPr>
          <w:rFonts w:cstheme="minorHAnsi"/>
          <w:b/>
          <w:bCs/>
          <w:iCs/>
          <w:sz w:val="24"/>
          <w:szCs w:val="24"/>
        </w:rPr>
      </w:pPr>
    </w:p>
    <w:p w:rsidR="002C4E56" w:rsidRPr="004F1458" w:rsidRDefault="002C4E56" w:rsidP="00D776E0">
      <w:pPr>
        <w:widowControl w:val="0"/>
        <w:numPr>
          <w:ilvl w:val="0"/>
          <w:numId w:val="7"/>
        </w:numPr>
        <w:tabs>
          <w:tab w:val="clear" w:pos="720"/>
          <w:tab w:val="num" w:pos="1460"/>
          <w:tab w:val="left" w:pos="8280"/>
          <w:tab w:val="left" w:pos="8370"/>
        </w:tabs>
        <w:overflowPunct w:val="0"/>
        <w:autoSpaceDE w:val="0"/>
        <w:autoSpaceDN w:val="0"/>
        <w:adjustRightInd w:val="0"/>
        <w:spacing w:after="0"/>
        <w:ind w:left="1460" w:right="660" w:hanging="310"/>
        <w:jc w:val="both"/>
        <w:rPr>
          <w:rFonts w:cstheme="minorHAnsi"/>
          <w:b/>
          <w:bCs/>
          <w:iCs/>
          <w:sz w:val="24"/>
          <w:szCs w:val="24"/>
        </w:rPr>
      </w:pPr>
      <w:r w:rsidRPr="004F1458">
        <w:rPr>
          <w:rFonts w:cstheme="minorHAnsi"/>
          <w:b/>
          <w:bCs/>
          <w:iCs/>
          <w:sz w:val="24"/>
          <w:szCs w:val="24"/>
        </w:rPr>
        <w:t xml:space="preserve">No other charges would be payable by Client and there would be no increase in rates during the Concurrency of the Contract period. </w:t>
      </w:r>
    </w:p>
    <w:p w:rsidR="002C4E56" w:rsidRPr="004F1458" w:rsidRDefault="002C4E56" w:rsidP="002C4E56">
      <w:pPr>
        <w:widowControl w:val="0"/>
        <w:tabs>
          <w:tab w:val="left" w:pos="8280"/>
          <w:tab w:val="left" w:pos="8370"/>
        </w:tabs>
        <w:autoSpaceDE w:val="0"/>
        <w:autoSpaceDN w:val="0"/>
        <w:adjustRightInd w:val="0"/>
        <w:spacing w:after="0"/>
        <w:rPr>
          <w:rFonts w:cstheme="minorHAnsi"/>
          <w:sz w:val="24"/>
          <w:szCs w:val="24"/>
        </w:rPr>
      </w:pPr>
    </w:p>
    <w:p w:rsidR="002C4E56" w:rsidRPr="004F1458" w:rsidRDefault="002C4E56" w:rsidP="002C4E56">
      <w:pPr>
        <w:widowControl w:val="0"/>
        <w:tabs>
          <w:tab w:val="left" w:pos="8280"/>
          <w:tab w:val="left" w:pos="8370"/>
        </w:tabs>
        <w:autoSpaceDE w:val="0"/>
        <w:autoSpaceDN w:val="0"/>
        <w:adjustRightInd w:val="0"/>
        <w:spacing w:after="0"/>
        <w:rPr>
          <w:rFonts w:cstheme="minorHAnsi"/>
          <w:sz w:val="24"/>
          <w:szCs w:val="24"/>
        </w:rPr>
      </w:pPr>
    </w:p>
    <w:p w:rsidR="002C4E56" w:rsidRPr="004F1458" w:rsidRDefault="002C4E56" w:rsidP="002C4E56">
      <w:pPr>
        <w:widowControl w:val="0"/>
        <w:tabs>
          <w:tab w:val="left" w:pos="8280"/>
          <w:tab w:val="left" w:pos="8370"/>
        </w:tabs>
        <w:autoSpaceDE w:val="0"/>
        <w:autoSpaceDN w:val="0"/>
        <w:adjustRightInd w:val="0"/>
        <w:spacing w:after="0"/>
        <w:rPr>
          <w:rFonts w:cstheme="minorHAnsi"/>
          <w:sz w:val="24"/>
          <w:szCs w:val="24"/>
        </w:rPr>
      </w:pPr>
    </w:p>
    <w:p w:rsidR="002C4E56" w:rsidRPr="004F1458" w:rsidRDefault="002C4E56" w:rsidP="002C4E56">
      <w:pPr>
        <w:widowControl w:val="0"/>
        <w:tabs>
          <w:tab w:val="left" w:pos="8280"/>
          <w:tab w:val="left" w:pos="8370"/>
        </w:tabs>
        <w:autoSpaceDE w:val="0"/>
        <w:autoSpaceDN w:val="0"/>
        <w:adjustRightInd w:val="0"/>
        <w:spacing w:after="0"/>
        <w:rPr>
          <w:rFonts w:cstheme="minorHAnsi"/>
          <w:sz w:val="24"/>
          <w:szCs w:val="24"/>
        </w:rPr>
      </w:pPr>
    </w:p>
    <w:p w:rsidR="002C4E56" w:rsidRPr="004F1458" w:rsidRDefault="002C4E56" w:rsidP="002C4E56">
      <w:pPr>
        <w:widowControl w:val="0"/>
        <w:tabs>
          <w:tab w:val="left" w:pos="8280"/>
          <w:tab w:val="left" w:pos="8370"/>
        </w:tabs>
        <w:overflowPunct w:val="0"/>
        <w:autoSpaceDE w:val="0"/>
        <w:autoSpaceDN w:val="0"/>
        <w:adjustRightInd w:val="0"/>
        <w:spacing w:after="0"/>
        <w:jc w:val="right"/>
        <w:rPr>
          <w:rFonts w:cstheme="minorHAnsi"/>
          <w:sz w:val="24"/>
          <w:szCs w:val="24"/>
        </w:rPr>
      </w:pPr>
      <w:r w:rsidRPr="004F1458">
        <w:rPr>
          <w:rFonts w:cstheme="minorHAnsi"/>
          <w:b/>
          <w:bCs/>
          <w:sz w:val="24"/>
          <w:szCs w:val="24"/>
        </w:rPr>
        <w:t>(Signature of authorized person)</w:t>
      </w:r>
    </w:p>
    <w:p w:rsidR="002C4E56" w:rsidRPr="004F1458" w:rsidRDefault="002C4E56" w:rsidP="002C4E56">
      <w:pPr>
        <w:widowControl w:val="0"/>
        <w:tabs>
          <w:tab w:val="left" w:pos="8280"/>
          <w:tab w:val="left" w:pos="8370"/>
        </w:tabs>
        <w:autoSpaceDE w:val="0"/>
        <w:autoSpaceDN w:val="0"/>
        <w:adjustRightInd w:val="0"/>
        <w:spacing w:after="0"/>
        <w:rPr>
          <w:rFonts w:cstheme="minorHAnsi"/>
          <w:sz w:val="24"/>
          <w:szCs w:val="24"/>
        </w:rPr>
      </w:pPr>
    </w:p>
    <w:p w:rsidR="002C4E56" w:rsidRPr="004F1458" w:rsidRDefault="002C4E56" w:rsidP="002C4E56">
      <w:pPr>
        <w:widowControl w:val="0"/>
        <w:tabs>
          <w:tab w:val="left" w:pos="8280"/>
          <w:tab w:val="left" w:pos="8370"/>
        </w:tabs>
        <w:autoSpaceDE w:val="0"/>
        <w:autoSpaceDN w:val="0"/>
        <w:adjustRightInd w:val="0"/>
        <w:spacing w:after="0"/>
        <w:rPr>
          <w:rFonts w:cstheme="minorHAnsi"/>
          <w:sz w:val="24"/>
          <w:szCs w:val="24"/>
        </w:rPr>
      </w:pPr>
      <w:r w:rsidRPr="004F1458">
        <w:rPr>
          <w:rFonts w:cstheme="minorHAnsi"/>
          <w:sz w:val="24"/>
          <w:szCs w:val="24"/>
        </w:rPr>
        <w:t>Date:________________________________Full Name:___________________________</w:t>
      </w:r>
    </w:p>
    <w:p w:rsidR="002C4E56" w:rsidRPr="004F1458" w:rsidRDefault="002C4E56" w:rsidP="002C4E56">
      <w:pPr>
        <w:widowControl w:val="0"/>
        <w:tabs>
          <w:tab w:val="left" w:pos="8280"/>
          <w:tab w:val="left" w:pos="8370"/>
        </w:tabs>
        <w:autoSpaceDE w:val="0"/>
        <w:autoSpaceDN w:val="0"/>
        <w:adjustRightInd w:val="0"/>
        <w:spacing w:after="0"/>
        <w:rPr>
          <w:rFonts w:cstheme="minorHAnsi"/>
          <w:sz w:val="24"/>
          <w:szCs w:val="24"/>
        </w:rPr>
      </w:pPr>
    </w:p>
    <w:p w:rsidR="002C4E56" w:rsidRPr="004F1458" w:rsidRDefault="002C4E56" w:rsidP="002C4E56">
      <w:pPr>
        <w:widowControl w:val="0"/>
        <w:tabs>
          <w:tab w:val="left" w:pos="8280"/>
          <w:tab w:val="left" w:pos="8370"/>
        </w:tabs>
        <w:autoSpaceDE w:val="0"/>
        <w:autoSpaceDN w:val="0"/>
        <w:adjustRightInd w:val="0"/>
        <w:spacing w:after="0"/>
        <w:rPr>
          <w:rFonts w:cstheme="minorHAnsi"/>
          <w:sz w:val="24"/>
          <w:szCs w:val="24"/>
        </w:rPr>
      </w:pPr>
    </w:p>
    <w:p w:rsidR="002C4E56" w:rsidRPr="004F1458" w:rsidRDefault="002C4E56" w:rsidP="002C4E56">
      <w:pPr>
        <w:widowControl w:val="0"/>
        <w:tabs>
          <w:tab w:val="left" w:pos="8280"/>
          <w:tab w:val="left" w:pos="8370"/>
        </w:tabs>
        <w:autoSpaceDE w:val="0"/>
        <w:autoSpaceDN w:val="0"/>
        <w:adjustRightInd w:val="0"/>
        <w:spacing w:after="0"/>
        <w:rPr>
          <w:rFonts w:cstheme="minorHAnsi"/>
          <w:sz w:val="24"/>
          <w:szCs w:val="24"/>
        </w:rPr>
      </w:pPr>
    </w:p>
    <w:p w:rsidR="002A7235" w:rsidRPr="004F1458" w:rsidRDefault="002C4E56" w:rsidP="00514416">
      <w:pPr>
        <w:widowControl w:val="0"/>
        <w:tabs>
          <w:tab w:val="left" w:pos="8280"/>
          <w:tab w:val="left" w:pos="8370"/>
        </w:tabs>
        <w:autoSpaceDE w:val="0"/>
        <w:autoSpaceDN w:val="0"/>
        <w:adjustRightInd w:val="0"/>
        <w:spacing w:after="0"/>
        <w:rPr>
          <w:rFonts w:cstheme="minorHAnsi"/>
          <w:sz w:val="24"/>
          <w:szCs w:val="24"/>
        </w:rPr>
      </w:pPr>
      <w:r w:rsidRPr="004F1458">
        <w:rPr>
          <w:rFonts w:cstheme="minorHAnsi"/>
          <w:sz w:val="24"/>
          <w:szCs w:val="24"/>
        </w:rPr>
        <w:t>Place:________________________________Seal :_______________________________</w:t>
      </w:r>
    </w:p>
    <w:sectPr w:rsidR="002A7235" w:rsidRPr="004F1458" w:rsidSect="00717A46">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CCF" w:rsidRDefault="00B32CCF" w:rsidP="00BA78DE">
      <w:pPr>
        <w:spacing w:after="0" w:line="240" w:lineRule="auto"/>
      </w:pPr>
      <w:r>
        <w:separator/>
      </w:r>
    </w:p>
  </w:endnote>
  <w:endnote w:type="continuationSeparator" w:id="0">
    <w:p w:rsidR="00B32CCF" w:rsidRDefault="00B32CCF" w:rsidP="00BA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SansSerif">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0924"/>
      <w:docPartObj>
        <w:docPartGallery w:val="Page Numbers (Bottom of Page)"/>
        <w:docPartUnique/>
      </w:docPartObj>
    </w:sdtPr>
    <w:sdtContent>
      <w:p w:rsidR="00DE7D62" w:rsidRDefault="00DE7D62">
        <w:pPr>
          <w:pStyle w:val="Footer"/>
          <w:jc w:val="right"/>
        </w:pPr>
        <w:r>
          <w:fldChar w:fldCharType="begin"/>
        </w:r>
        <w:r>
          <w:instrText xml:space="preserve"> PAGE   \* MERGEFORMAT </w:instrText>
        </w:r>
        <w:r>
          <w:fldChar w:fldCharType="separate"/>
        </w:r>
        <w:r w:rsidR="00267B9A">
          <w:rPr>
            <w:noProof/>
          </w:rPr>
          <w:t>41</w:t>
        </w:r>
        <w:r>
          <w:rPr>
            <w:noProof/>
          </w:rPr>
          <w:fldChar w:fldCharType="end"/>
        </w:r>
      </w:p>
    </w:sdtContent>
  </w:sdt>
  <w:p w:rsidR="00DE7D62" w:rsidRDefault="00DE7D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CCF" w:rsidRDefault="00B32CCF" w:rsidP="00BA78DE">
      <w:pPr>
        <w:spacing w:after="0" w:line="240" w:lineRule="auto"/>
      </w:pPr>
      <w:r>
        <w:separator/>
      </w:r>
    </w:p>
  </w:footnote>
  <w:footnote w:type="continuationSeparator" w:id="0">
    <w:p w:rsidR="00B32CCF" w:rsidRDefault="00B32CCF" w:rsidP="00BA7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0000301C">
      <w:start w:val="1"/>
      <w:numFmt w:val="lowerLetter"/>
      <w:lvlText w:val="%2"/>
      <w:lvlJc w:val="left"/>
      <w:pPr>
        <w:tabs>
          <w:tab w:val="num" w:pos="1440"/>
        </w:tabs>
        <w:ind w:left="1440" w:hanging="360"/>
      </w:pPr>
    </w:lvl>
    <w:lvl w:ilvl="2" w:tplc="00000BDB">
      <w:start w:val="3"/>
      <w:numFmt w:val="lowerLetter"/>
      <w:lvlText w:val="%3)"/>
      <w:lvlJc w:val="left"/>
      <w:pPr>
        <w:tabs>
          <w:tab w:val="num" w:pos="2160"/>
        </w:tabs>
        <w:ind w:left="2160" w:hanging="360"/>
      </w:pPr>
    </w:lvl>
    <w:lvl w:ilvl="3" w:tplc="000056AE">
      <w:start w:val="4"/>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7E5"/>
    <w:multiLevelType w:val="hybridMultilevel"/>
    <w:tmpl w:val="00001DC0"/>
    <w:lvl w:ilvl="0" w:tplc="000049F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A61"/>
    <w:multiLevelType w:val="hybridMultilevel"/>
    <w:tmpl w:val="CD3AB180"/>
    <w:lvl w:ilvl="0" w:tplc="00007DD1">
      <w:start w:val="4"/>
      <w:numFmt w:val="decimal"/>
      <w:lvlText w:val="%1."/>
      <w:lvlJc w:val="left"/>
      <w:pPr>
        <w:tabs>
          <w:tab w:val="num" w:pos="720"/>
        </w:tabs>
        <w:ind w:left="720" w:hanging="360"/>
      </w:pPr>
    </w:lvl>
    <w:lvl w:ilvl="1" w:tplc="0000261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C61"/>
    <w:multiLevelType w:val="hybridMultilevel"/>
    <w:tmpl w:val="00002FFF"/>
    <w:lvl w:ilvl="0" w:tplc="00006C69">
      <w:start w:val="1"/>
      <w:numFmt w:val="decimal"/>
      <w:lvlText w:val="%1."/>
      <w:lvlJc w:val="left"/>
      <w:pPr>
        <w:tabs>
          <w:tab w:val="num" w:pos="720"/>
        </w:tabs>
        <w:ind w:left="720" w:hanging="360"/>
      </w:pPr>
    </w:lvl>
    <w:lvl w:ilvl="1" w:tplc="0000288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AD4"/>
    <w:multiLevelType w:val="hybridMultilevel"/>
    <w:tmpl w:val="00005A9F"/>
    <w:lvl w:ilvl="0" w:tplc="00004C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F96"/>
    <w:multiLevelType w:val="hybridMultilevel"/>
    <w:tmpl w:val="238E6A08"/>
    <w:lvl w:ilvl="0" w:tplc="00004E45">
      <w:start w:val="15"/>
      <w:numFmt w:val="decimal"/>
      <w:lvlText w:val="%1."/>
      <w:lvlJc w:val="left"/>
      <w:pPr>
        <w:tabs>
          <w:tab w:val="num" w:pos="720"/>
        </w:tabs>
        <w:ind w:left="720" w:hanging="360"/>
      </w:pPr>
    </w:lvl>
    <w:lvl w:ilvl="1" w:tplc="0000323B">
      <w:start w:val="16"/>
      <w:numFmt w:val="decimal"/>
      <w:lvlText w:val="%2."/>
      <w:lvlJc w:val="left"/>
      <w:pPr>
        <w:tabs>
          <w:tab w:val="num" w:pos="1440"/>
        </w:tabs>
        <w:ind w:left="1440" w:hanging="360"/>
      </w:pPr>
    </w:lvl>
    <w:lvl w:ilvl="2" w:tplc="16EA940E">
      <w:start w:val="1"/>
      <w:numFmt w:val="lowerLetter"/>
      <w:lvlText w:val="%3)"/>
      <w:lvlJc w:val="left"/>
      <w:pPr>
        <w:tabs>
          <w:tab w:val="num" w:pos="2160"/>
        </w:tabs>
        <w:ind w:left="2160" w:hanging="360"/>
      </w:pPr>
      <w:rPr>
        <w:sz w:val="24"/>
        <w:szCs w:val="24"/>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CE6C42"/>
    <w:multiLevelType w:val="hybridMultilevel"/>
    <w:tmpl w:val="D0EC92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5730CE"/>
    <w:multiLevelType w:val="hybridMultilevel"/>
    <w:tmpl w:val="1152F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641ED"/>
    <w:multiLevelType w:val="hybridMultilevel"/>
    <w:tmpl w:val="A4060790"/>
    <w:lvl w:ilvl="0" w:tplc="F4EC8BC6">
      <w:start w:val="1"/>
      <w:numFmt w:val="decimal"/>
      <w:lvlText w:val="%1."/>
      <w:lvlJc w:val="left"/>
      <w:pPr>
        <w:ind w:left="480" w:hanging="360"/>
      </w:pPr>
      <w:rPr>
        <w:rFonts w:ascii="Arial" w:hAnsi="Arial" w:cs="Aria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36267E3E"/>
    <w:multiLevelType w:val="hybridMultilevel"/>
    <w:tmpl w:val="AA5E6E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8A84310"/>
    <w:multiLevelType w:val="hybridMultilevel"/>
    <w:tmpl w:val="03809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12E90"/>
    <w:multiLevelType w:val="hybridMultilevel"/>
    <w:tmpl w:val="2C123040"/>
    <w:lvl w:ilvl="0" w:tplc="9FACEF7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901FF"/>
    <w:multiLevelType w:val="hybridMultilevel"/>
    <w:tmpl w:val="BFAA9838"/>
    <w:lvl w:ilvl="0" w:tplc="54CC9F1E">
      <w:start w:val="5"/>
      <w:numFmt w:val="upperRoman"/>
      <w:lvlText w:val="%1)"/>
      <w:lvlJc w:val="left"/>
      <w:pPr>
        <w:ind w:left="1440" w:hanging="72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1F69B0"/>
    <w:multiLevelType w:val="hybridMultilevel"/>
    <w:tmpl w:val="D6785384"/>
    <w:lvl w:ilvl="0" w:tplc="4EA8E662">
      <w:start w:val="21"/>
      <w:numFmt w:val="decimal"/>
      <w:lvlText w:val="%1."/>
      <w:lvlJc w:val="lef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1E4646D"/>
    <w:multiLevelType w:val="hybridMultilevel"/>
    <w:tmpl w:val="D97ADF8C"/>
    <w:lvl w:ilvl="0" w:tplc="E79CE312">
      <w:start w:val="2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70CF8"/>
    <w:multiLevelType w:val="hybridMultilevel"/>
    <w:tmpl w:val="81D8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D716C"/>
    <w:multiLevelType w:val="hybridMultilevel"/>
    <w:tmpl w:val="E25C7EB0"/>
    <w:lvl w:ilvl="0" w:tplc="C9FECFCE">
      <w:start w:val="1"/>
      <w:numFmt w:val="decimal"/>
      <w:lvlText w:val="%1."/>
      <w:lvlJc w:val="left"/>
      <w:pPr>
        <w:ind w:left="900" w:hanging="360"/>
      </w:pPr>
      <w:rPr>
        <w:rFonts w:hint="default"/>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7B75A90"/>
    <w:multiLevelType w:val="hybridMultilevel"/>
    <w:tmpl w:val="0E588E18"/>
    <w:lvl w:ilvl="0" w:tplc="1A36EC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7B72D5"/>
    <w:multiLevelType w:val="hybridMultilevel"/>
    <w:tmpl w:val="C0029038"/>
    <w:lvl w:ilvl="0" w:tplc="7FAEC5C6">
      <w:start w:val="3"/>
      <w:numFmt w:val="low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2929E5"/>
    <w:multiLevelType w:val="hybridMultilevel"/>
    <w:tmpl w:val="CA1C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923742"/>
    <w:multiLevelType w:val="hybridMultilevel"/>
    <w:tmpl w:val="5A46839C"/>
    <w:lvl w:ilvl="0" w:tplc="7B8418FE">
      <w:start w:val="1"/>
      <w:numFmt w:val="decimal"/>
      <w:lvlText w:val="%1."/>
      <w:lvlJc w:val="left"/>
      <w:pPr>
        <w:ind w:left="534" w:hanging="329"/>
        <w:jc w:val="right"/>
      </w:pPr>
      <w:rPr>
        <w:rFonts w:ascii="Times New Roman" w:eastAsia="Times New Roman" w:hAnsi="Times New Roman" w:cs="Times New Roman" w:hint="default"/>
        <w:w w:val="100"/>
        <w:sz w:val="22"/>
        <w:szCs w:val="22"/>
        <w:lang w:val="en-US" w:eastAsia="en-US" w:bidi="en-US"/>
      </w:rPr>
    </w:lvl>
    <w:lvl w:ilvl="1" w:tplc="28FA68F2">
      <w:start w:val="1"/>
      <w:numFmt w:val="lowerRoman"/>
      <w:lvlText w:val="%2."/>
      <w:lvlJc w:val="left"/>
      <w:pPr>
        <w:ind w:left="1254" w:hanging="721"/>
      </w:pPr>
      <w:rPr>
        <w:rFonts w:ascii="Times New Roman" w:eastAsia="Times New Roman" w:hAnsi="Times New Roman" w:cs="Times New Roman" w:hint="default"/>
        <w:w w:val="102"/>
        <w:sz w:val="22"/>
        <w:szCs w:val="22"/>
        <w:lang w:val="en-US" w:eastAsia="en-US" w:bidi="en-US"/>
      </w:rPr>
    </w:lvl>
    <w:lvl w:ilvl="2" w:tplc="95A20D7E">
      <w:numFmt w:val="bullet"/>
      <w:lvlText w:val="•"/>
      <w:lvlJc w:val="left"/>
      <w:pPr>
        <w:ind w:left="1260" w:hanging="721"/>
      </w:pPr>
      <w:rPr>
        <w:rFonts w:hint="default"/>
        <w:lang w:val="en-US" w:eastAsia="en-US" w:bidi="en-US"/>
      </w:rPr>
    </w:lvl>
    <w:lvl w:ilvl="3" w:tplc="1F928E7C">
      <w:numFmt w:val="bullet"/>
      <w:lvlText w:val="•"/>
      <w:lvlJc w:val="left"/>
      <w:pPr>
        <w:ind w:left="2492" w:hanging="721"/>
      </w:pPr>
      <w:rPr>
        <w:rFonts w:hint="default"/>
        <w:lang w:val="en-US" w:eastAsia="en-US" w:bidi="en-US"/>
      </w:rPr>
    </w:lvl>
    <w:lvl w:ilvl="4" w:tplc="D30636EE">
      <w:numFmt w:val="bullet"/>
      <w:lvlText w:val="•"/>
      <w:lvlJc w:val="left"/>
      <w:pPr>
        <w:ind w:left="3725" w:hanging="721"/>
      </w:pPr>
      <w:rPr>
        <w:rFonts w:hint="default"/>
        <w:lang w:val="en-US" w:eastAsia="en-US" w:bidi="en-US"/>
      </w:rPr>
    </w:lvl>
    <w:lvl w:ilvl="5" w:tplc="B0B21BC0">
      <w:numFmt w:val="bullet"/>
      <w:lvlText w:val="•"/>
      <w:lvlJc w:val="left"/>
      <w:pPr>
        <w:ind w:left="4957" w:hanging="721"/>
      </w:pPr>
      <w:rPr>
        <w:rFonts w:hint="default"/>
        <w:lang w:val="en-US" w:eastAsia="en-US" w:bidi="en-US"/>
      </w:rPr>
    </w:lvl>
    <w:lvl w:ilvl="6" w:tplc="051660DE">
      <w:numFmt w:val="bullet"/>
      <w:lvlText w:val="•"/>
      <w:lvlJc w:val="left"/>
      <w:pPr>
        <w:ind w:left="6190" w:hanging="721"/>
      </w:pPr>
      <w:rPr>
        <w:rFonts w:hint="default"/>
        <w:lang w:val="en-US" w:eastAsia="en-US" w:bidi="en-US"/>
      </w:rPr>
    </w:lvl>
    <w:lvl w:ilvl="7" w:tplc="A63A7728">
      <w:numFmt w:val="bullet"/>
      <w:lvlText w:val="•"/>
      <w:lvlJc w:val="left"/>
      <w:pPr>
        <w:ind w:left="7422" w:hanging="721"/>
      </w:pPr>
      <w:rPr>
        <w:rFonts w:hint="default"/>
        <w:lang w:val="en-US" w:eastAsia="en-US" w:bidi="en-US"/>
      </w:rPr>
    </w:lvl>
    <w:lvl w:ilvl="8" w:tplc="D94E4018">
      <w:numFmt w:val="bullet"/>
      <w:lvlText w:val="•"/>
      <w:lvlJc w:val="left"/>
      <w:pPr>
        <w:ind w:left="8655" w:hanging="721"/>
      </w:pPr>
      <w:rPr>
        <w:rFonts w:hint="default"/>
        <w:lang w:val="en-US" w:eastAsia="en-US" w:bidi="en-US"/>
      </w:rPr>
    </w:lvl>
  </w:abstractNum>
  <w:abstractNum w:abstractNumId="21" w15:restartNumberingAfterBreak="0">
    <w:nsid w:val="7B59553F"/>
    <w:multiLevelType w:val="hybridMultilevel"/>
    <w:tmpl w:val="FCACDE1A"/>
    <w:lvl w:ilvl="0" w:tplc="39D8750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1"/>
  </w:num>
  <w:num w:numId="2">
    <w:abstractNumId w:val="9"/>
  </w:num>
  <w:num w:numId="3">
    <w:abstractNumId w:val="4"/>
  </w:num>
  <w:num w:numId="4">
    <w:abstractNumId w:val="8"/>
  </w:num>
  <w:num w:numId="5">
    <w:abstractNumId w:val="5"/>
  </w:num>
  <w:num w:numId="6">
    <w:abstractNumId w:val="0"/>
  </w:num>
  <w:num w:numId="7">
    <w:abstractNumId w:val="1"/>
  </w:num>
  <w:num w:numId="8">
    <w:abstractNumId w:val="3"/>
  </w:num>
  <w:num w:numId="9">
    <w:abstractNumId w:val="2"/>
  </w:num>
  <w:num w:numId="10">
    <w:abstractNumId w:val="6"/>
  </w:num>
  <w:num w:numId="11">
    <w:abstractNumId w:val="10"/>
  </w:num>
  <w:num w:numId="12">
    <w:abstractNumId w:val="19"/>
  </w:num>
  <w:num w:numId="13">
    <w:abstractNumId w:val="7"/>
  </w:num>
  <w:num w:numId="14">
    <w:abstractNumId w:val="16"/>
  </w:num>
  <w:num w:numId="15">
    <w:abstractNumId w:val="17"/>
  </w:num>
  <w:num w:numId="16">
    <w:abstractNumId w:val="18"/>
  </w:num>
  <w:num w:numId="17">
    <w:abstractNumId w:val="12"/>
  </w:num>
  <w:num w:numId="18">
    <w:abstractNumId w:val="13"/>
  </w:num>
  <w:num w:numId="19">
    <w:abstractNumId w:val="14"/>
  </w:num>
  <w:num w:numId="20">
    <w:abstractNumId w:val="20"/>
  </w:num>
  <w:num w:numId="21">
    <w:abstractNumId w:val="11"/>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5884"/>
    <w:rsid w:val="000103BD"/>
    <w:rsid w:val="00010C7A"/>
    <w:rsid w:val="00015D0A"/>
    <w:rsid w:val="00025053"/>
    <w:rsid w:val="00037D90"/>
    <w:rsid w:val="00054B16"/>
    <w:rsid w:val="00056575"/>
    <w:rsid w:val="00063E1F"/>
    <w:rsid w:val="000674FE"/>
    <w:rsid w:val="00074088"/>
    <w:rsid w:val="00081798"/>
    <w:rsid w:val="0009001D"/>
    <w:rsid w:val="00091C22"/>
    <w:rsid w:val="00096D18"/>
    <w:rsid w:val="000A3947"/>
    <w:rsid w:val="000A4040"/>
    <w:rsid w:val="000B72CB"/>
    <w:rsid w:val="000C26E2"/>
    <w:rsid w:val="000F2E6C"/>
    <w:rsid w:val="001057BD"/>
    <w:rsid w:val="001156DC"/>
    <w:rsid w:val="00124AD1"/>
    <w:rsid w:val="0012561E"/>
    <w:rsid w:val="00126C22"/>
    <w:rsid w:val="001273F8"/>
    <w:rsid w:val="001357A1"/>
    <w:rsid w:val="00137905"/>
    <w:rsid w:val="00147083"/>
    <w:rsid w:val="0015172B"/>
    <w:rsid w:val="00164A57"/>
    <w:rsid w:val="0016784D"/>
    <w:rsid w:val="00174D40"/>
    <w:rsid w:val="0017568D"/>
    <w:rsid w:val="00182753"/>
    <w:rsid w:val="00187371"/>
    <w:rsid w:val="001902B1"/>
    <w:rsid w:val="00190DB2"/>
    <w:rsid w:val="0019446C"/>
    <w:rsid w:val="0019606F"/>
    <w:rsid w:val="00196A5D"/>
    <w:rsid w:val="0019745B"/>
    <w:rsid w:val="001A2D06"/>
    <w:rsid w:val="001B74AA"/>
    <w:rsid w:val="001C3CDE"/>
    <w:rsid w:val="001D171B"/>
    <w:rsid w:val="001E2A69"/>
    <w:rsid w:val="001F3548"/>
    <w:rsid w:val="0020222C"/>
    <w:rsid w:val="00205981"/>
    <w:rsid w:val="002102E4"/>
    <w:rsid w:val="00220B30"/>
    <w:rsid w:val="00220FA4"/>
    <w:rsid w:val="00225B22"/>
    <w:rsid w:val="00225CF3"/>
    <w:rsid w:val="002269EE"/>
    <w:rsid w:val="00235489"/>
    <w:rsid w:val="002374F8"/>
    <w:rsid w:val="00243661"/>
    <w:rsid w:val="00250A1D"/>
    <w:rsid w:val="002520EB"/>
    <w:rsid w:val="0025718B"/>
    <w:rsid w:val="0026267A"/>
    <w:rsid w:val="00267B9A"/>
    <w:rsid w:val="002724CA"/>
    <w:rsid w:val="00280E39"/>
    <w:rsid w:val="00281DF2"/>
    <w:rsid w:val="0028544D"/>
    <w:rsid w:val="00292BE4"/>
    <w:rsid w:val="002A0CEC"/>
    <w:rsid w:val="002A203E"/>
    <w:rsid w:val="002A4B78"/>
    <w:rsid w:val="002A7235"/>
    <w:rsid w:val="002B1358"/>
    <w:rsid w:val="002B2B06"/>
    <w:rsid w:val="002B7BE7"/>
    <w:rsid w:val="002C41F0"/>
    <w:rsid w:val="002C4E56"/>
    <w:rsid w:val="002C78EA"/>
    <w:rsid w:val="002D074C"/>
    <w:rsid w:val="002D5CB7"/>
    <w:rsid w:val="002E0C7F"/>
    <w:rsid w:val="002E552E"/>
    <w:rsid w:val="002F2377"/>
    <w:rsid w:val="002F63CE"/>
    <w:rsid w:val="002F6B79"/>
    <w:rsid w:val="003064EA"/>
    <w:rsid w:val="00313FFF"/>
    <w:rsid w:val="00314CD7"/>
    <w:rsid w:val="0031782A"/>
    <w:rsid w:val="00344811"/>
    <w:rsid w:val="0034563F"/>
    <w:rsid w:val="003508E9"/>
    <w:rsid w:val="00352F52"/>
    <w:rsid w:val="00365580"/>
    <w:rsid w:val="00365C2B"/>
    <w:rsid w:val="003730D0"/>
    <w:rsid w:val="00374773"/>
    <w:rsid w:val="0037495A"/>
    <w:rsid w:val="0038174C"/>
    <w:rsid w:val="00396F5E"/>
    <w:rsid w:val="003A35D9"/>
    <w:rsid w:val="003A4811"/>
    <w:rsid w:val="003A6C77"/>
    <w:rsid w:val="003B3E25"/>
    <w:rsid w:val="003C20F3"/>
    <w:rsid w:val="003C3D0B"/>
    <w:rsid w:val="003C4A67"/>
    <w:rsid w:val="003C56B0"/>
    <w:rsid w:val="003D5DC7"/>
    <w:rsid w:val="003E74B7"/>
    <w:rsid w:val="0040280F"/>
    <w:rsid w:val="004041BE"/>
    <w:rsid w:val="00413E1B"/>
    <w:rsid w:val="00420BB9"/>
    <w:rsid w:val="0042698A"/>
    <w:rsid w:val="00431FF7"/>
    <w:rsid w:val="0043752A"/>
    <w:rsid w:val="00445CC2"/>
    <w:rsid w:val="00455614"/>
    <w:rsid w:val="00465464"/>
    <w:rsid w:val="0047053F"/>
    <w:rsid w:val="00480375"/>
    <w:rsid w:val="00490E4D"/>
    <w:rsid w:val="00491441"/>
    <w:rsid w:val="0049299A"/>
    <w:rsid w:val="00495425"/>
    <w:rsid w:val="004A5FC0"/>
    <w:rsid w:val="004A78B0"/>
    <w:rsid w:val="004B5458"/>
    <w:rsid w:val="004C223A"/>
    <w:rsid w:val="004C5272"/>
    <w:rsid w:val="004E4D07"/>
    <w:rsid w:val="004F1458"/>
    <w:rsid w:val="004F1EA4"/>
    <w:rsid w:val="004F3601"/>
    <w:rsid w:val="004F6143"/>
    <w:rsid w:val="00510B2F"/>
    <w:rsid w:val="00514416"/>
    <w:rsid w:val="005200BC"/>
    <w:rsid w:val="00523A19"/>
    <w:rsid w:val="00526C04"/>
    <w:rsid w:val="005423F1"/>
    <w:rsid w:val="00556F9D"/>
    <w:rsid w:val="00560DC9"/>
    <w:rsid w:val="00572102"/>
    <w:rsid w:val="005769A5"/>
    <w:rsid w:val="005849F3"/>
    <w:rsid w:val="005862F8"/>
    <w:rsid w:val="00587830"/>
    <w:rsid w:val="005A147B"/>
    <w:rsid w:val="005A5AEC"/>
    <w:rsid w:val="005A645B"/>
    <w:rsid w:val="005C27E5"/>
    <w:rsid w:val="005D401C"/>
    <w:rsid w:val="005F0404"/>
    <w:rsid w:val="005F39D1"/>
    <w:rsid w:val="00606059"/>
    <w:rsid w:val="00612CBD"/>
    <w:rsid w:val="006160E6"/>
    <w:rsid w:val="006173A0"/>
    <w:rsid w:val="00624D6E"/>
    <w:rsid w:val="006334B4"/>
    <w:rsid w:val="00665872"/>
    <w:rsid w:val="00675C50"/>
    <w:rsid w:val="00680F99"/>
    <w:rsid w:val="00681FF7"/>
    <w:rsid w:val="00690546"/>
    <w:rsid w:val="00696CE3"/>
    <w:rsid w:val="006A3C05"/>
    <w:rsid w:val="006B316D"/>
    <w:rsid w:val="006C17E1"/>
    <w:rsid w:val="006C2996"/>
    <w:rsid w:val="006C7972"/>
    <w:rsid w:val="006D03F2"/>
    <w:rsid w:val="006D49BB"/>
    <w:rsid w:val="006D6110"/>
    <w:rsid w:val="006E4A2F"/>
    <w:rsid w:val="006F4A3B"/>
    <w:rsid w:val="006F6F39"/>
    <w:rsid w:val="007049C4"/>
    <w:rsid w:val="00705A98"/>
    <w:rsid w:val="00717A46"/>
    <w:rsid w:val="00724488"/>
    <w:rsid w:val="00743FFD"/>
    <w:rsid w:val="0076300C"/>
    <w:rsid w:val="007674F8"/>
    <w:rsid w:val="0077550D"/>
    <w:rsid w:val="0078368D"/>
    <w:rsid w:val="00793920"/>
    <w:rsid w:val="007A1CE7"/>
    <w:rsid w:val="007B351D"/>
    <w:rsid w:val="007C71A8"/>
    <w:rsid w:val="007D29F9"/>
    <w:rsid w:val="007D2B03"/>
    <w:rsid w:val="007D514E"/>
    <w:rsid w:val="007E4E6A"/>
    <w:rsid w:val="007E77B2"/>
    <w:rsid w:val="00806183"/>
    <w:rsid w:val="008065EC"/>
    <w:rsid w:val="00833F4C"/>
    <w:rsid w:val="00834DD3"/>
    <w:rsid w:val="00837466"/>
    <w:rsid w:val="008509CC"/>
    <w:rsid w:val="00852B10"/>
    <w:rsid w:val="00853E92"/>
    <w:rsid w:val="00854AB4"/>
    <w:rsid w:val="0085627A"/>
    <w:rsid w:val="008656BE"/>
    <w:rsid w:val="00880D2B"/>
    <w:rsid w:val="008828C1"/>
    <w:rsid w:val="00883522"/>
    <w:rsid w:val="00883A4B"/>
    <w:rsid w:val="00892A59"/>
    <w:rsid w:val="00894D56"/>
    <w:rsid w:val="008A157A"/>
    <w:rsid w:val="008B4174"/>
    <w:rsid w:val="008B49E3"/>
    <w:rsid w:val="008C23F8"/>
    <w:rsid w:val="008C26E3"/>
    <w:rsid w:val="008C3A60"/>
    <w:rsid w:val="008C652C"/>
    <w:rsid w:val="008E4BF7"/>
    <w:rsid w:val="009015B6"/>
    <w:rsid w:val="00907E44"/>
    <w:rsid w:val="009110E5"/>
    <w:rsid w:val="00911372"/>
    <w:rsid w:val="00914DAC"/>
    <w:rsid w:val="009318F2"/>
    <w:rsid w:val="00932CE1"/>
    <w:rsid w:val="009375DD"/>
    <w:rsid w:val="00945B4D"/>
    <w:rsid w:val="0097495C"/>
    <w:rsid w:val="00982912"/>
    <w:rsid w:val="009849A3"/>
    <w:rsid w:val="009849C4"/>
    <w:rsid w:val="00990A91"/>
    <w:rsid w:val="00991E7D"/>
    <w:rsid w:val="009A1C33"/>
    <w:rsid w:val="009A3C08"/>
    <w:rsid w:val="009A6053"/>
    <w:rsid w:val="009B23EA"/>
    <w:rsid w:val="009B7FBB"/>
    <w:rsid w:val="009C25D6"/>
    <w:rsid w:val="009C265F"/>
    <w:rsid w:val="009C659B"/>
    <w:rsid w:val="009D5A5B"/>
    <w:rsid w:val="009E0B8C"/>
    <w:rsid w:val="009E39C5"/>
    <w:rsid w:val="00A12C57"/>
    <w:rsid w:val="00A239B8"/>
    <w:rsid w:val="00A25DDE"/>
    <w:rsid w:val="00A368D8"/>
    <w:rsid w:val="00A377F7"/>
    <w:rsid w:val="00A4247C"/>
    <w:rsid w:val="00A430EB"/>
    <w:rsid w:val="00A45042"/>
    <w:rsid w:val="00A45387"/>
    <w:rsid w:val="00A4734E"/>
    <w:rsid w:val="00A51414"/>
    <w:rsid w:val="00A520B3"/>
    <w:rsid w:val="00A52D52"/>
    <w:rsid w:val="00A61A86"/>
    <w:rsid w:val="00A65DF9"/>
    <w:rsid w:val="00A72656"/>
    <w:rsid w:val="00A85E34"/>
    <w:rsid w:val="00A97B81"/>
    <w:rsid w:val="00AA44EB"/>
    <w:rsid w:val="00AA6D1F"/>
    <w:rsid w:val="00AB11EC"/>
    <w:rsid w:val="00AB3C98"/>
    <w:rsid w:val="00AB53F0"/>
    <w:rsid w:val="00AC7C97"/>
    <w:rsid w:val="00AD1766"/>
    <w:rsid w:val="00AE48BC"/>
    <w:rsid w:val="00AF22DF"/>
    <w:rsid w:val="00AF40F3"/>
    <w:rsid w:val="00AF458A"/>
    <w:rsid w:val="00AF67C8"/>
    <w:rsid w:val="00B034A8"/>
    <w:rsid w:val="00B155C6"/>
    <w:rsid w:val="00B21085"/>
    <w:rsid w:val="00B25616"/>
    <w:rsid w:val="00B256B7"/>
    <w:rsid w:val="00B32CCF"/>
    <w:rsid w:val="00B4162A"/>
    <w:rsid w:val="00B50364"/>
    <w:rsid w:val="00B503AB"/>
    <w:rsid w:val="00B50B2F"/>
    <w:rsid w:val="00B60040"/>
    <w:rsid w:val="00B60C7B"/>
    <w:rsid w:val="00B72437"/>
    <w:rsid w:val="00B736F2"/>
    <w:rsid w:val="00B771C0"/>
    <w:rsid w:val="00B77D62"/>
    <w:rsid w:val="00B81BB8"/>
    <w:rsid w:val="00B83E83"/>
    <w:rsid w:val="00B92552"/>
    <w:rsid w:val="00B94C46"/>
    <w:rsid w:val="00B95B6B"/>
    <w:rsid w:val="00BA04BB"/>
    <w:rsid w:val="00BA57BE"/>
    <w:rsid w:val="00BA5CF1"/>
    <w:rsid w:val="00BA78DE"/>
    <w:rsid w:val="00BB019B"/>
    <w:rsid w:val="00BB3218"/>
    <w:rsid w:val="00BB3FFD"/>
    <w:rsid w:val="00BD12DE"/>
    <w:rsid w:val="00BD19D6"/>
    <w:rsid w:val="00BD4F02"/>
    <w:rsid w:val="00BE0D0B"/>
    <w:rsid w:val="00BE72A3"/>
    <w:rsid w:val="00BF6E0B"/>
    <w:rsid w:val="00C014A5"/>
    <w:rsid w:val="00C02B9C"/>
    <w:rsid w:val="00C03698"/>
    <w:rsid w:val="00C06F7A"/>
    <w:rsid w:val="00C27D2B"/>
    <w:rsid w:val="00C30DA4"/>
    <w:rsid w:val="00C32EA5"/>
    <w:rsid w:val="00C36BD2"/>
    <w:rsid w:val="00C45CB5"/>
    <w:rsid w:val="00C53273"/>
    <w:rsid w:val="00C60053"/>
    <w:rsid w:val="00C615BD"/>
    <w:rsid w:val="00C633C3"/>
    <w:rsid w:val="00C71BC6"/>
    <w:rsid w:val="00C75076"/>
    <w:rsid w:val="00C755F7"/>
    <w:rsid w:val="00C87622"/>
    <w:rsid w:val="00C93713"/>
    <w:rsid w:val="00CA141C"/>
    <w:rsid w:val="00CB74C9"/>
    <w:rsid w:val="00CC5339"/>
    <w:rsid w:val="00CD0D61"/>
    <w:rsid w:val="00CD27A2"/>
    <w:rsid w:val="00CD30A6"/>
    <w:rsid w:val="00CD63C4"/>
    <w:rsid w:val="00CD7DEA"/>
    <w:rsid w:val="00CE736E"/>
    <w:rsid w:val="00D01A23"/>
    <w:rsid w:val="00D0756B"/>
    <w:rsid w:val="00D10FAB"/>
    <w:rsid w:val="00D120BA"/>
    <w:rsid w:val="00D12C3B"/>
    <w:rsid w:val="00D17053"/>
    <w:rsid w:val="00D22FF0"/>
    <w:rsid w:val="00D25BCD"/>
    <w:rsid w:val="00D319DA"/>
    <w:rsid w:val="00D36AE9"/>
    <w:rsid w:val="00D431E8"/>
    <w:rsid w:val="00D56D60"/>
    <w:rsid w:val="00D60084"/>
    <w:rsid w:val="00D6252A"/>
    <w:rsid w:val="00D65794"/>
    <w:rsid w:val="00D74879"/>
    <w:rsid w:val="00D776E0"/>
    <w:rsid w:val="00D826E4"/>
    <w:rsid w:val="00D84C8F"/>
    <w:rsid w:val="00D879A0"/>
    <w:rsid w:val="00D90244"/>
    <w:rsid w:val="00DA0940"/>
    <w:rsid w:val="00DA2BEC"/>
    <w:rsid w:val="00DA5623"/>
    <w:rsid w:val="00DA6315"/>
    <w:rsid w:val="00DB63FC"/>
    <w:rsid w:val="00DC4401"/>
    <w:rsid w:val="00DC4950"/>
    <w:rsid w:val="00DC68EE"/>
    <w:rsid w:val="00DD37B1"/>
    <w:rsid w:val="00DD44D4"/>
    <w:rsid w:val="00DE32FC"/>
    <w:rsid w:val="00DE7D62"/>
    <w:rsid w:val="00DF476F"/>
    <w:rsid w:val="00DF570E"/>
    <w:rsid w:val="00DF6596"/>
    <w:rsid w:val="00E05AE1"/>
    <w:rsid w:val="00E120E2"/>
    <w:rsid w:val="00E14B04"/>
    <w:rsid w:val="00E162D6"/>
    <w:rsid w:val="00E2319A"/>
    <w:rsid w:val="00E3449E"/>
    <w:rsid w:val="00E44017"/>
    <w:rsid w:val="00E55B93"/>
    <w:rsid w:val="00E570CB"/>
    <w:rsid w:val="00E61797"/>
    <w:rsid w:val="00E77E20"/>
    <w:rsid w:val="00E823A4"/>
    <w:rsid w:val="00E860C1"/>
    <w:rsid w:val="00E90EFB"/>
    <w:rsid w:val="00E91437"/>
    <w:rsid w:val="00E938D2"/>
    <w:rsid w:val="00E9708E"/>
    <w:rsid w:val="00E97A03"/>
    <w:rsid w:val="00EA3FB3"/>
    <w:rsid w:val="00EA5826"/>
    <w:rsid w:val="00EC6BEE"/>
    <w:rsid w:val="00ED42F4"/>
    <w:rsid w:val="00EF243C"/>
    <w:rsid w:val="00EF4080"/>
    <w:rsid w:val="00EF7123"/>
    <w:rsid w:val="00EF7EBA"/>
    <w:rsid w:val="00F0016E"/>
    <w:rsid w:val="00F05308"/>
    <w:rsid w:val="00F05B84"/>
    <w:rsid w:val="00F10479"/>
    <w:rsid w:val="00F13970"/>
    <w:rsid w:val="00F15E92"/>
    <w:rsid w:val="00F22513"/>
    <w:rsid w:val="00F253B0"/>
    <w:rsid w:val="00F25884"/>
    <w:rsid w:val="00F35163"/>
    <w:rsid w:val="00F351A1"/>
    <w:rsid w:val="00F51B3C"/>
    <w:rsid w:val="00F55CE8"/>
    <w:rsid w:val="00F64277"/>
    <w:rsid w:val="00F8080B"/>
    <w:rsid w:val="00F84D02"/>
    <w:rsid w:val="00F85029"/>
    <w:rsid w:val="00F87032"/>
    <w:rsid w:val="00F96EE7"/>
    <w:rsid w:val="00FB2334"/>
    <w:rsid w:val="00FB4193"/>
    <w:rsid w:val="00FB524A"/>
    <w:rsid w:val="00FC01A6"/>
    <w:rsid w:val="00FC2E03"/>
    <w:rsid w:val="00FC5456"/>
    <w:rsid w:val="00FC6628"/>
    <w:rsid w:val="00FD02E5"/>
    <w:rsid w:val="00FD753B"/>
    <w:rsid w:val="00FE31F2"/>
    <w:rsid w:val="00FE50FD"/>
    <w:rsid w:val="00FE6183"/>
    <w:rsid w:val="00FF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37491DA1"/>
  <w15:docId w15:val="{FBA64512-F406-49AB-9D97-C5361B97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15"/>
  </w:style>
  <w:style w:type="paragraph" w:styleId="Heading1">
    <w:name w:val="heading 1"/>
    <w:basedOn w:val="Normal"/>
    <w:next w:val="Normal"/>
    <w:link w:val="Heading1Char"/>
    <w:qFormat/>
    <w:rsid w:val="00365C2B"/>
    <w:pPr>
      <w:keepNext/>
      <w:pBdr>
        <w:top w:val="single" w:sz="4" w:space="11" w:color="auto"/>
        <w:left w:val="single" w:sz="4" w:space="0" w:color="auto"/>
        <w:bottom w:val="single" w:sz="4" w:space="18" w:color="auto"/>
        <w:right w:val="single" w:sz="4" w:space="0" w:color="auto"/>
      </w:pBdr>
      <w:spacing w:after="0" w:line="240" w:lineRule="auto"/>
      <w:outlineLvl w:val="0"/>
    </w:pPr>
    <w:rPr>
      <w:rFonts w:ascii="RotisSansSerif" w:eastAsia="Times New Roman" w:hAnsi="RotisSansSerif" w:cs="Times New Roman"/>
      <w:sz w:val="24"/>
      <w:szCs w:val="20"/>
    </w:rPr>
  </w:style>
  <w:style w:type="paragraph" w:styleId="Heading2">
    <w:name w:val="heading 2"/>
    <w:basedOn w:val="Normal"/>
    <w:next w:val="Normal"/>
    <w:link w:val="Heading2Char"/>
    <w:uiPriority w:val="9"/>
    <w:qFormat/>
    <w:rsid w:val="00365C2B"/>
    <w:pPr>
      <w:keepNext/>
      <w:spacing w:after="0" w:line="240" w:lineRule="auto"/>
      <w:outlineLvl w:val="1"/>
    </w:pPr>
    <w:rPr>
      <w:rFonts w:ascii="RotisSansSerif" w:eastAsia="Times New Roman" w:hAnsi="RotisSansSerif" w:cs="Times New Roman"/>
      <w:b/>
      <w:sz w:val="28"/>
      <w:szCs w:val="20"/>
    </w:rPr>
  </w:style>
  <w:style w:type="paragraph" w:styleId="Heading3">
    <w:name w:val="heading 3"/>
    <w:basedOn w:val="Normal"/>
    <w:next w:val="Normal"/>
    <w:link w:val="Heading3Char"/>
    <w:qFormat/>
    <w:rsid w:val="00365C2B"/>
    <w:pPr>
      <w:keepNext/>
      <w:spacing w:after="0" w:line="240" w:lineRule="auto"/>
      <w:outlineLvl w:val="2"/>
    </w:pPr>
    <w:rPr>
      <w:rFonts w:ascii="RotisSansSerif" w:eastAsia="Times New Roman" w:hAnsi="RotisSansSerif" w:cs="Times New Roman"/>
      <w:b/>
      <w:sz w:val="24"/>
      <w:szCs w:val="20"/>
    </w:rPr>
  </w:style>
  <w:style w:type="paragraph" w:styleId="Heading4">
    <w:name w:val="heading 4"/>
    <w:basedOn w:val="Normal"/>
    <w:next w:val="Normal"/>
    <w:link w:val="Heading4Char"/>
    <w:qFormat/>
    <w:rsid w:val="00365C2B"/>
    <w:pPr>
      <w:keepNext/>
      <w:spacing w:after="0" w:line="240" w:lineRule="auto"/>
      <w:jc w:val="center"/>
      <w:outlineLvl w:val="3"/>
    </w:pPr>
    <w:rPr>
      <w:rFonts w:ascii="RotisSansSerif" w:eastAsia="Times New Roman" w:hAnsi="RotisSansSerif" w:cs="Times New Roman"/>
      <w:b/>
      <w:sz w:val="28"/>
      <w:szCs w:val="20"/>
    </w:rPr>
  </w:style>
  <w:style w:type="paragraph" w:styleId="Heading5">
    <w:name w:val="heading 5"/>
    <w:basedOn w:val="Normal"/>
    <w:next w:val="Normal"/>
    <w:link w:val="Heading5Char"/>
    <w:qFormat/>
    <w:rsid w:val="00365C2B"/>
    <w:pPr>
      <w:keepNext/>
      <w:spacing w:after="0" w:line="240" w:lineRule="auto"/>
      <w:jc w:val="center"/>
      <w:outlineLvl w:val="4"/>
    </w:pPr>
    <w:rPr>
      <w:rFonts w:ascii="RotisSansSerif" w:eastAsia="Times New Roman" w:hAnsi="RotisSansSerif" w:cs="Times New Roman"/>
      <w:b/>
      <w:sz w:val="28"/>
      <w:szCs w:val="20"/>
      <w:u w:val="single"/>
    </w:rPr>
  </w:style>
  <w:style w:type="paragraph" w:styleId="Heading6">
    <w:name w:val="heading 6"/>
    <w:basedOn w:val="Normal"/>
    <w:next w:val="Normal"/>
    <w:link w:val="Heading6Char"/>
    <w:qFormat/>
    <w:rsid w:val="00365C2B"/>
    <w:pPr>
      <w:keepNext/>
      <w:spacing w:after="0" w:line="240" w:lineRule="auto"/>
      <w:outlineLvl w:val="5"/>
    </w:pPr>
    <w:rPr>
      <w:rFonts w:ascii="RotisSansSerif" w:eastAsia="Times New Roman" w:hAnsi="RotisSansSerif" w:cs="Times New Roman"/>
      <w:b/>
      <w:sz w:val="20"/>
      <w:szCs w:val="20"/>
    </w:rPr>
  </w:style>
  <w:style w:type="paragraph" w:styleId="Heading7">
    <w:name w:val="heading 7"/>
    <w:basedOn w:val="Normal"/>
    <w:next w:val="Normal"/>
    <w:link w:val="Heading7Char"/>
    <w:qFormat/>
    <w:rsid w:val="00365C2B"/>
    <w:pPr>
      <w:keepNext/>
      <w:spacing w:after="0" w:line="240" w:lineRule="auto"/>
      <w:outlineLvl w:val="6"/>
    </w:pPr>
    <w:rPr>
      <w:rFonts w:ascii="RotisSansSerif" w:eastAsia="Times New Roman" w:hAnsi="RotisSansSerif" w:cs="Times New Roman"/>
      <w:b/>
      <w:sz w:val="24"/>
      <w:szCs w:val="20"/>
      <w:u w:val="single"/>
    </w:rPr>
  </w:style>
  <w:style w:type="paragraph" w:styleId="Heading8">
    <w:name w:val="heading 8"/>
    <w:basedOn w:val="Normal"/>
    <w:next w:val="Normal"/>
    <w:link w:val="Heading8Char"/>
    <w:qFormat/>
    <w:rsid w:val="00365C2B"/>
    <w:pPr>
      <w:keepNext/>
      <w:spacing w:after="0" w:line="240" w:lineRule="auto"/>
      <w:jc w:val="center"/>
      <w:outlineLvl w:val="7"/>
    </w:pPr>
    <w:rPr>
      <w:rFonts w:ascii="RotisSansSerif" w:eastAsia="Times New Roman" w:hAnsi="RotisSansSerif" w:cs="Times New Roman"/>
      <w:b/>
      <w:sz w:val="20"/>
      <w:szCs w:val="20"/>
    </w:rPr>
  </w:style>
  <w:style w:type="paragraph" w:styleId="Heading9">
    <w:name w:val="heading 9"/>
    <w:basedOn w:val="Normal"/>
    <w:next w:val="Normal"/>
    <w:link w:val="Heading9Char"/>
    <w:qFormat/>
    <w:rsid w:val="00365C2B"/>
    <w:pPr>
      <w:keepNext/>
      <w:spacing w:after="0" w:line="240" w:lineRule="auto"/>
      <w:outlineLvl w:val="8"/>
    </w:pPr>
    <w:rPr>
      <w:rFonts w:ascii="RotisSansSerif" w:eastAsia="Times New Roman" w:hAnsi="RotisSansSerif"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84"/>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F2588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5884"/>
    <w:rPr>
      <w:color w:val="0000FF" w:themeColor="hyperlink"/>
      <w:u w:val="single"/>
    </w:rPr>
  </w:style>
  <w:style w:type="character" w:customStyle="1" w:styleId="NoSpacingChar">
    <w:name w:val="No Spacing Char"/>
    <w:link w:val="NoSpacing"/>
    <w:uiPriority w:val="1"/>
    <w:rsid w:val="00F25884"/>
    <w:rPr>
      <w:rFonts w:ascii="Times New Roman" w:eastAsia="Times New Roman" w:hAnsi="Times New Roman" w:cs="Times New Roman"/>
      <w:sz w:val="24"/>
      <w:szCs w:val="24"/>
    </w:rPr>
  </w:style>
  <w:style w:type="table" w:styleId="TableGrid">
    <w:name w:val="Table Grid"/>
    <w:basedOn w:val="TableNormal"/>
    <w:uiPriority w:val="59"/>
    <w:rsid w:val="008C3A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837466"/>
    <w:pPr>
      <w:widowControl w:val="0"/>
      <w:tabs>
        <w:tab w:val="center" w:pos="4680"/>
        <w:tab w:val="right" w:pos="9360"/>
      </w:tabs>
      <w:autoSpaceDE w:val="0"/>
      <w:autoSpaceDN w:val="0"/>
      <w:adjustRightInd w:val="0"/>
      <w:spacing w:after="0" w:line="240" w:lineRule="auto"/>
    </w:pPr>
    <w:rPr>
      <w:rFonts w:ascii="Arial" w:hAnsi="Arial" w:cs="Arial"/>
      <w:sz w:val="20"/>
      <w:szCs w:val="20"/>
    </w:rPr>
  </w:style>
  <w:style w:type="character" w:customStyle="1" w:styleId="FooterChar">
    <w:name w:val="Footer Char"/>
    <w:basedOn w:val="DefaultParagraphFont"/>
    <w:link w:val="Footer"/>
    <w:rsid w:val="00837466"/>
    <w:rPr>
      <w:rFonts w:ascii="Arial" w:hAnsi="Arial" w:cs="Arial"/>
      <w:sz w:val="20"/>
      <w:szCs w:val="20"/>
    </w:rPr>
  </w:style>
  <w:style w:type="character" w:customStyle="1" w:styleId="Heading1Char">
    <w:name w:val="Heading 1 Char"/>
    <w:basedOn w:val="DefaultParagraphFont"/>
    <w:link w:val="Heading1"/>
    <w:rsid w:val="00365C2B"/>
    <w:rPr>
      <w:rFonts w:ascii="RotisSansSerif" w:eastAsia="Times New Roman" w:hAnsi="RotisSansSerif" w:cs="Times New Roman"/>
      <w:sz w:val="24"/>
      <w:szCs w:val="20"/>
    </w:rPr>
  </w:style>
  <w:style w:type="character" w:customStyle="1" w:styleId="Heading2Char">
    <w:name w:val="Heading 2 Char"/>
    <w:basedOn w:val="DefaultParagraphFont"/>
    <w:link w:val="Heading2"/>
    <w:uiPriority w:val="9"/>
    <w:rsid w:val="00365C2B"/>
    <w:rPr>
      <w:rFonts w:ascii="RotisSansSerif" w:eastAsia="Times New Roman" w:hAnsi="RotisSansSerif" w:cs="Times New Roman"/>
      <w:b/>
      <w:sz w:val="28"/>
      <w:szCs w:val="20"/>
    </w:rPr>
  </w:style>
  <w:style w:type="character" w:customStyle="1" w:styleId="Heading3Char">
    <w:name w:val="Heading 3 Char"/>
    <w:basedOn w:val="DefaultParagraphFont"/>
    <w:link w:val="Heading3"/>
    <w:rsid w:val="00365C2B"/>
    <w:rPr>
      <w:rFonts w:ascii="RotisSansSerif" w:eastAsia="Times New Roman" w:hAnsi="RotisSansSerif" w:cs="Times New Roman"/>
      <w:b/>
      <w:sz w:val="24"/>
      <w:szCs w:val="20"/>
    </w:rPr>
  </w:style>
  <w:style w:type="character" w:customStyle="1" w:styleId="Heading4Char">
    <w:name w:val="Heading 4 Char"/>
    <w:basedOn w:val="DefaultParagraphFont"/>
    <w:link w:val="Heading4"/>
    <w:rsid w:val="00365C2B"/>
    <w:rPr>
      <w:rFonts w:ascii="RotisSansSerif" w:eastAsia="Times New Roman" w:hAnsi="RotisSansSerif" w:cs="Times New Roman"/>
      <w:b/>
      <w:sz w:val="28"/>
      <w:szCs w:val="20"/>
    </w:rPr>
  </w:style>
  <w:style w:type="character" w:customStyle="1" w:styleId="Heading5Char">
    <w:name w:val="Heading 5 Char"/>
    <w:basedOn w:val="DefaultParagraphFont"/>
    <w:link w:val="Heading5"/>
    <w:rsid w:val="00365C2B"/>
    <w:rPr>
      <w:rFonts w:ascii="RotisSansSerif" w:eastAsia="Times New Roman" w:hAnsi="RotisSansSerif" w:cs="Times New Roman"/>
      <w:b/>
      <w:sz w:val="28"/>
      <w:szCs w:val="20"/>
      <w:u w:val="single"/>
    </w:rPr>
  </w:style>
  <w:style w:type="character" w:customStyle="1" w:styleId="Heading6Char">
    <w:name w:val="Heading 6 Char"/>
    <w:basedOn w:val="DefaultParagraphFont"/>
    <w:link w:val="Heading6"/>
    <w:rsid w:val="00365C2B"/>
    <w:rPr>
      <w:rFonts w:ascii="RotisSansSerif" w:eastAsia="Times New Roman" w:hAnsi="RotisSansSerif" w:cs="Times New Roman"/>
      <w:b/>
      <w:sz w:val="20"/>
      <w:szCs w:val="20"/>
    </w:rPr>
  </w:style>
  <w:style w:type="character" w:customStyle="1" w:styleId="Heading7Char">
    <w:name w:val="Heading 7 Char"/>
    <w:basedOn w:val="DefaultParagraphFont"/>
    <w:link w:val="Heading7"/>
    <w:rsid w:val="00365C2B"/>
    <w:rPr>
      <w:rFonts w:ascii="RotisSansSerif" w:eastAsia="Times New Roman" w:hAnsi="RotisSansSerif" w:cs="Times New Roman"/>
      <w:b/>
      <w:sz w:val="24"/>
      <w:szCs w:val="20"/>
      <w:u w:val="single"/>
    </w:rPr>
  </w:style>
  <w:style w:type="character" w:customStyle="1" w:styleId="Heading8Char">
    <w:name w:val="Heading 8 Char"/>
    <w:basedOn w:val="DefaultParagraphFont"/>
    <w:link w:val="Heading8"/>
    <w:rsid w:val="00365C2B"/>
    <w:rPr>
      <w:rFonts w:ascii="RotisSansSerif" w:eastAsia="Times New Roman" w:hAnsi="RotisSansSerif" w:cs="Times New Roman"/>
      <w:b/>
      <w:sz w:val="20"/>
      <w:szCs w:val="20"/>
    </w:rPr>
  </w:style>
  <w:style w:type="character" w:customStyle="1" w:styleId="Heading9Char">
    <w:name w:val="Heading 9 Char"/>
    <w:basedOn w:val="DefaultParagraphFont"/>
    <w:link w:val="Heading9"/>
    <w:rsid w:val="00365C2B"/>
    <w:rPr>
      <w:rFonts w:ascii="RotisSansSerif" w:eastAsia="Times New Roman" w:hAnsi="RotisSansSerif" w:cs="Times New Roman"/>
      <w:b/>
      <w:sz w:val="28"/>
      <w:szCs w:val="20"/>
      <w:u w:val="single"/>
    </w:rPr>
  </w:style>
  <w:style w:type="numbering" w:customStyle="1" w:styleId="NoList1">
    <w:name w:val="No List1"/>
    <w:next w:val="NoList"/>
    <w:semiHidden/>
    <w:rsid w:val="00365C2B"/>
  </w:style>
  <w:style w:type="paragraph" w:styleId="Title">
    <w:name w:val="Title"/>
    <w:basedOn w:val="Normal"/>
    <w:link w:val="TitleChar"/>
    <w:qFormat/>
    <w:rsid w:val="00365C2B"/>
    <w:pPr>
      <w:pBdr>
        <w:top w:val="single" w:sz="4" w:space="11" w:color="auto"/>
        <w:left w:val="single" w:sz="4" w:space="0" w:color="auto"/>
        <w:bottom w:val="single" w:sz="4" w:space="18" w:color="auto"/>
        <w:right w:val="single" w:sz="4" w:space="0" w:color="auto"/>
      </w:pBdr>
      <w:spacing w:after="0" w:line="240" w:lineRule="auto"/>
      <w:jc w:val="center"/>
    </w:pPr>
    <w:rPr>
      <w:rFonts w:ascii="RotisSansSerif" w:eastAsia="Times New Roman" w:hAnsi="RotisSansSerif" w:cs="Times New Roman"/>
      <w:b/>
      <w:sz w:val="28"/>
      <w:szCs w:val="20"/>
    </w:rPr>
  </w:style>
  <w:style w:type="character" w:customStyle="1" w:styleId="TitleChar">
    <w:name w:val="Title Char"/>
    <w:basedOn w:val="DefaultParagraphFont"/>
    <w:link w:val="Title"/>
    <w:rsid w:val="00365C2B"/>
    <w:rPr>
      <w:rFonts w:ascii="RotisSansSerif" w:eastAsia="Times New Roman" w:hAnsi="RotisSansSerif" w:cs="Times New Roman"/>
      <w:b/>
      <w:sz w:val="28"/>
      <w:szCs w:val="20"/>
    </w:rPr>
  </w:style>
  <w:style w:type="paragraph" w:styleId="BodyText">
    <w:name w:val="Body Text"/>
    <w:basedOn w:val="Normal"/>
    <w:link w:val="BodyTextChar"/>
    <w:rsid w:val="00365C2B"/>
    <w:pPr>
      <w:spacing w:after="0" w:line="240" w:lineRule="auto"/>
    </w:pPr>
    <w:rPr>
      <w:rFonts w:ascii="RotisSansSerif" w:eastAsia="Times New Roman" w:hAnsi="RotisSansSerif" w:cs="Times New Roman"/>
      <w:sz w:val="24"/>
      <w:szCs w:val="20"/>
    </w:rPr>
  </w:style>
  <w:style w:type="character" w:customStyle="1" w:styleId="BodyTextChar">
    <w:name w:val="Body Text Char"/>
    <w:basedOn w:val="DefaultParagraphFont"/>
    <w:link w:val="BodyText"/>
    <w:rsid w:val="00365C2B"/>
    <w:rPr>
      <w:rFonts w:ascii="RotisSansSerif" w:eastAsia="Times New Roman" w:hAnsi="RotisSansSerif" w:cs="Times New Roman"/>
      <w:sz w:val="24"/>
      <w:szCs w:val="20"/>
    </w:rPr>
  </w:style>
  <w:style w:type="paragraph" w:styleId="Header">
    <w:name w:val="header"/>
    <w:basedOn w:val="Normal"/>
    <w:link w:val="HeaderChar"/>
    <w:rsid w:val="00365C2B"/>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365C2B"/>
    <w:rPr>
      <w:rFonts w:ascii="Times New Roman" w:eastAsia="Times New Roman" w:hAnsi="Times New Roman" w:cs="Times New Roman"/>
      <w:sz w:val="20"/>
      <w:szCs w:val="24"/>
    </w:rPr>
  </w:style>
  <w:style w:type="paragraph" w:styleId="PlainText">
    <w:name w:val="Plain Text"/>
    <w:basedOn w:val="Normal"/>
    <w:link w:val="PlainTextChar"/>
    <w:rsid w:val="00365C2B"/>
    <w:pPr>
      <w:spacing w:after="0" w:line="240" w:lineRule="auto"/>
    </w:pPr>
    <w:rPr>
      <w:rFonts w:ascii="Courier New" w:eastAsia="Times New Roman" w:hAnsi="Courier New" w:cs="Times New Roman"/>
      <w:sz w:val="20"/>
      <w:szCs w:val="24"/>
    </w:rPr>
  </w:style>
  <w:style w:type="character" w:customStyle="1" w:styleId="PlainTextChar">
    <w:name w:val="Plain Text Char"/>
    <w:basedOn w:val="DefaultParagraphFont"/>
    <w:link w:val="PlainText"/>
    <w:rsid w:val="00365C2B"/>
    <w:rPr>
      <w:rFonts w:ascii="Courier New" w:eastAsia="Times New Roman" w:hAnsi="Courier New" w:cs="Times New Roman"/>
      <w:sz w:val="20"/>
      <w:szCs w:val="24"/>
    </w:rPr>
  </w:style>
  <w:style w:type="paragraph" w:styleId="DocumentMap">
    <w:name w:val="Document Map"/>
    <w:basedOn w:val="Normal"/>
    <w:link w:val="DocumentMapChar"/>
    <w:semiHidden/>
    <w:rsid w:val="00365C2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65C2B"/>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rsid w:val="00365C2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65C2B"/>
    <w:rPr>
      <w:rFonts w:ascii="Tahoma" w:eastAsia="Times New Roman" w:hAnsi="Tahoma" w:cs="Tahoma"/>
      <w:sz w:val="16"/>
      <w:szCs w:val="16"/>
    </w:rPr>
  </w:style>
  <w:style w:type="paragraph" w:customStyle="1" w:styleId="TableParagraph">
    <w:name w:val="Table Paragraph"/>
    <w:basedOn w:val="Normal"/>
    <w:uiPriority w:val="1"/>
    <w:qFormat/>
    <w:rsid w:val="00CD63C4"/>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iia.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42</Pages>
  <Words>10504</Words>
  <Characters>59876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Belagavi-Karnataka-Bharat Dec 2012</Company>
  <LinksUpToDate>false</LinksUpToDate>
  <CharactersWithSpaces>70240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AIIA</dc:creator>
  <cp:lastModifiedBy>AIIA-UPC-47</cp:lastModifiedBy>
  <cp:revision>89</cp:revision>
  <dcterms:created xsi:type="dcterms:W3CDTF">2019-06-04T05:12:00Z</dcterms:created>
  <dcterms:modified xsi:type="dcterms:W3CDTF">2019-09-28T08:05:00Z</dcterms:modified>
</cp:coreProperties>
</file>